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Pr="009A230D" w:rsidRDefault="008D3AFD" w:rsidP="0073446A">
      <w:pPr>
        <w:jc w:val="center"/>
        <w:rPr>
          <w:rFonts w:ascii="Sylfaen" w:hAnsi="Sylfaen"/>
          <w:b/>
          <w:lang w:val="hy-AM"/>
        </w:rPr>
      </w:pPr>
      <w:bookmarkStart w:id="0" w:name="_GoBack"/>
      <w:bookmarkEnd w:id="0"/>
      <w:r w:rsidRPr="00914218">
        <w:rPr>
          <w:rFonts w:ascii="Sylfaen" w:hAnsi="Sylfaen"/>
          <w:b/>
          <w:lang w:val="hy-AM"/>
        </w:rPr>
        <w:t>ՈՐՈՇՈՒ</w:t>
      </w:r>
      <w:r w:rsidR="007D125E" w:rsidRPr="009A230D">
        <w:rPr>
          <w:rFonts w:ascii="Sylfaen" w:hAnsi="Sylfaen"/>
          <w:b/>
          <w:lang w:val="hy-AM"/>
        </w:rPr>
        <w:t>Մ</w:t>
      </w:r>
    </w:p>
    <w:p w:rsidR="008D3AFD" w:rsidRPr="00914218" w:rsidRDefault="001640B6" w:rsidP="0073446A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ԿԱՏԱՐՈՂԱԿԱՆ ՎԱՐՈՒՅԹԸ ԿԱՍԵՑՆԵԼՈՒ ՄԱՍԻՆ</w:t>
      </w:r>
    </w:p>
    <w:p w:rsidR="008D3AFD" w:rsidRPr="00914218" w:rsidRDefault="008D3AFD" w:rsidP="0073446A">
      <w:pPr>
        <w:jc w:val="center"/>
        <w:rPr>
          <w:rFonts w:ascii="Sylfaen" w:hAnsi="Sylfaen"/>
          <w:sz w:val="12"/>
          <w:szCs w:val="12"/>
          <w:lang w:val="hy-AM"/>
        </w:rPr>
      </w:pPr>
    </w:p>
    <w:p w:rsidR="00914218" w:rsidRPr="00181252" w:rsidRDefault="00A10B58" w:rsidP="0073446A">
      <w:pPr>
        <w:ind w:firstLine="708"/>
        <w:jc w:val="center"/>
        <w:rPr>
          <w:rFonts w:ascii="Sylfaen" w:hAnsi="Sylfaen"/>
          <w:b/>
          <w:sz w:val="20"/>
          <w:szCs w:val="20"/>
          <w:lang w:val="hy-AM"/>
        </w:rPr>
      </w:pPr>
      <w:r w:rsidRPr="00A10B58">
        <w:rPr>
          <w:rFonts w:ascii="Sylfaen" w:hAnsi="Sylfaen"/>
          <w:b/>
          <w:sz w:val="20"/>
          <w:szCs w:val="20"/>
          <w:lang w:val="hy-AM"/>
        </w:rPr>
        <w:t xml:space="preserve">11 </w:t>
      </w:r>
      <w:r w:rsidR="00702C0C" w:rsidRPr="009A230D">
        <w:rPr>
          <w:rFonts w:ascii="Sylfaen" w:hAnsi="Sylfaen"/>
          <w:b/>
          <w:sz w:val="20"/>
          <w:szCs w:val="20"/>
          <w:lang w:val="hy-AM"/>
        </w:rPr>
        <w:t>մարտ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 xml:space="preserve"> 201</w:t>
      </w:r>
      <w:r w:rsidR="00914218" w:rsidRPr="009520D4">
        <w:rPr>
          <w:rFonts w:ascii="Sylfaen" w:hAnsi="Sylfaen"/>
          <w:b/>
          <w:sz w:val="20"/>
          <w:szCs w:val="20"/>
          <w:lang w:val="hy-AM"/>
        </w:rPr>
        <w:t>9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 xml:space="preserve">թ. </w:t>
      </w:r>
      <w:r w:rsidR="00914218" w:rsidRPr="00953733">
        <w:rPr>
          <w:rFonts w:ascii="Sylfaen" w:hAnsi="Sylfaen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ք</w:t>
      </w:r>
      <w:r w:rsidR="00914218" w:rsidRPr="00181252">
        <w:rPr>
          <w:rFonts w:ascii="Sylfaen" w:hAnsi="Sylfaen"/>
          <w:b/>
          <w:sz w:val="20"/>
          <w:szCs w:val="20"/>
          <w:lang w:val="hy-AM"/>
        </w:rPr>
        <w:t>. Արթիկ</w:t>
      </w:r>
    </w:p>
    <w:p w:rsidR="008D3AFD" w:rsidRPr="00914218" w:rsidRDefault="008D3AFD" w:rsidP="0073446A">
      <w:pPr>
        <w:jc w:val="center"/>
        <w:rPr>
          <w:rFonts w:ascii="Sylfaen" w:hAnsi="Sylfaen"/>
          <w:sz w:val="12"/>
          <w:szCs w:val="12"/>
          <w:lang w:val="hy-AM"/>
        </w:rPr>
      </w:pPr>
      <w:r w:rsidRPr="00914218">
        <w:rPr>
          <w:rFonts w:ascii="Sylfaen" w:hAnsi="Sylfaen"/>
          <w:sz w:val="12"/>
          <w:szCs w:val="12"/>
          <w:lang w:val="hy-AM"/>
        </w:rPr>
        <w:tab/>
      </w:r>
    </w:p>
    <w:p w:rsidR="001A13A0" w:rsidRPr="00A40F59" w:rsidRDefault="001A13A0" w:rsidP="0073446A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A03E8D">
        <w:rPr>
          <w:rFonts w:ascii="Sylfaen" w:hAnsi="Sylfaen"/>
          <w:sz w:val="20"/>
          <w:szCs w:val="20"/>
          <w:lang w:val="hy-AM"/>
        </w:rPr>
        <w:t>Հարկադիր կատար</w:t>
      </w:r>
      <w:r w:rsidRPr="00EE7057">
        <w:rPr>
          <w:rFonts w:ascii="Sylfaen" w:hAnsi="Sylfaen"/>
          <w:sz w:val="20"/>
          <w:szCs w:val="20"/>
          <w:lang w:val="hy-AM"/>
        </w:rPr>
        <w:t>ու</w:t>
      </w:r>
      <w:r w:rsidRPr="00A03E8D">
        <w:rPr>
          <w:rFonts w:ascii="Sylfaen" w:hAnsi="Sylfaen"/>
          <w:sz w:val="20"/>
          <w:szCs w:val="20"/>
          <w:lang w:val="hy-AM"/>
        </w:rPr>
        <w:t>մն</w:t>
      </w:r>
      <w:r w:rsidRPr="00EE7057">
        <w:rPr>
          <w:rFonts w:ascii="Sylfaen" w:hAnsi="Sylfaen"/>
          <w:sz w:val="20"/>
          <w:szCs w:val="20"/>
          <w:lang w:val="hy-AM"/>
        </w:rPr>
        <w:t xml:space="preserve"> ապահովող</w:t>
      </w:r>
      <w:r w:rsidRPr="00A03E8D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ծառայությ</w:t>
      </w:r>
      <w:r w:rsidRPr="00A03E8D">
        <w:rPr>
          <w:rFonts w:ascii="Sylfaen" w:hAnsi="Sylfaen"/>
          <w:sz w:val="20"/>
          <w:szCs w:val="20"/>
          <w:lang w:val="hy-AM"/>
        </w:rPr>
        <w:t>ա</w:t>
      </w:r>
      <w:r>
        <w:rPr>
          <w:rFonts w:ascii="Sylfaen" w:hAnsi="Sylfaen"/>
          <w:sz w:val="20"/>
          <w:szCs w:val="20"/>
          <w:lang w:val="hy-AM"/>
        </w:rPr>
        <w:t>ն Շիրակի մարզային բաժնի Արթիկի բաժանմունքի հարկադիր կատարող, արդարադատության ա</w:t>
      </w:r>
      <w:r w:rsidRPr="00A03E8D">
        <w:rPr>
          <w:rFonts w:ascii="Sylfaen" w:hAnsi="Sylfaen"/>
          <w:sz w:val="20"/>
          <w:szCs w:val="20"/>
          <w:lang w:val="hy-AM"/>
        </w:rPr>
        <w:t>վագ լեյտենան</w:t>
      </w:r>
      <w:r w:rsidRPr="00B11E2B">
        <w:rPr>
          <w:rFonts w:ascii="Sylfaen" w:hAnsi="Sylfaen"/>
          <w:sz w:val="20"/>
          <w:szCs w:val="20"/>
          <w:lang w:val="hy-AM"/>
        </w:rPr>
        <w:t>տ՝</w:t>
      </w:r>
      <w:r w:rsidRPr="0055084D">
        <w:rPr>
          <w:rFonts w:ascii="Sylfaen" w:hAnsi="Sylfaen"/>
          <w:sz w:val="20"/>
          <w:szCs w:val="20"/>
          <w:lang w:val="hy-AM"/>
        </w:rPr>
        <w:t xml:space="preserve"> Արթուր Հակոբյ</w:t>
      </w:r>
      <w:r>
        <w:rPr>
          <w:rFonts w:ascii="Sylfaen" w:hAnsi="Sylfaen"/>
          <w:sz w:val="20"/>
          <w:szCs w:val="20"/>
          <w:lang w:val="hy-AM"/>
        </w:rPr>
        <w:t>անս</w:t>
      </w:r>
      <w:r w:rsidRPr="009D2054">
        <w:rPr>
          <w:rFonts w:ascii="Sylfaen" w:hAnsi="Sylfaen"/>
          <w:sz w:val="20"/>
          <w:szCs w:val="20"/>
          <w:lang w:val="hy-AM"/>
        </w:rPr>
        <w:t>,</w:t>
      </w:r>
      <w:r>
        <w:rPr>
          <w:rFonts w:ascii="Sylfaen" w:hAnsi="Sylfaen"/>
          <w:sz w:val="20"/>
          <w:szCs w:val="20"/>
          <w:lang w:val="hy-AM"/>
        </w:rPr>
        <w:t xml:space="preserve"> քննության առնելով</w:t>
      </w:r>
      <w:r>
        <w:rPr>
          <w:rFonts w:ascii="Arial Armenian" w:hAnsi="Arial Armenian"/>
          <w:sz w:val="20"/>
          <w:szCs w:val="20"/>
          <w:lang w:val="hy-AM"/>
        </w:rPr>
        <w:t xml:space="preserve"> </w:t>
      </w:r>
      <w:r w:rsidR="0073446A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73446A" w:rsidRPr="0073446A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15</w:t>
      </w:r>
      <w:r w:rsidR="0073446A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73446A" w:rsidRPr="00FD264C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Ù³ñï</w:t>
      </w:r>
      <w:r w:rsidR="0073446A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</w:t>
      </w:r>
      <w:r w:rsidR="00A10B58" w:rsidRPr="00A10B58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201</w:t>
      </w:r>
      <w:r w:rsidR="0073446A" w:rsidRPr="0073446A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6</w:t>
      </w:r>
      <w:r w:rsidR="00312D19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="001D4A9D" w:rsidRPr="001D4A9D">
        <w:rPr>
          <w:rFonts w:ascii="Sylfaen" w:hAnsi="Sylfaen" w:cs="Arial Armenian"/>
          <w:bCs/>
          <w:sz w:val="20"/>
          <w:szCs w:val="20"/>
          <w:lang w:val="hy-AM"/>
        </w:rPr>
        <w:t>հարուց</w:t>
      </w:r>
      <w:r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73446A"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01770685</w:t>
      </w:r>
      <w:r w:rsidR="0073446A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կատարողական վարույթ</w:t>
      </w:r>
      <w:r w:rsidRPr="001467E4">
        <w:rPr>
          <w:rFonts w:ascii="Sylfaen" w:hAnsi="Sylfaen"/>
          <w:sz w:val="20"/>
          <w:szCs w:val="20"/>
          <w:lang w:val="hy-AM"/>
        </w:rPr>
        <w:t>ի</w:t>
      </w:r>
      <w:r>
        <w:rPr>
          <w:rFonts w:ascii="Sylfaen" w:hAnsi="Sylfaen"/>
          <w:sz w:val="20"/>
          <w:szCs w:val="20"/>
          <w:lang w:val="hy-AM"/>
        </w:rPr>
        <w:t xml:space="preserve"> նյութերը</w:t>
      </w:r>
      <w:r w:rsidRPr="00A40F59">
        <w:rPr>
          <w:rFonts w:ascii="Sylfaen" w:hAnsi="Sylfaen"/>
          <w:sz w:val="20"/>
          <w:szCs w:val="20"/>
          <w:lang w:val="hy-AM"/>
        </w:rPr>
        <w:t>՝</w:t>
      </w:r>
      <w:r w:rsidRPr="00A40F59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</w:p>
    <w:p w:rsidR="008D3AFD" w:rsidRDefault="008D3AFD" w:rsidP="0073446A">
      <w:pPr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73446A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Պ Ա Ր Զ Ե Ց Ի</w:t>
      </w:r>
    </w:p>
    <w:p w:rsidR="00B35F2E" w:rsidRPr="00914218" w:rsidRDefault="00B35F2E" w:rsidP="0073446A">
      <w:pPr>
        <w:jc w:val="center"/>
        <w:rPr>
          <w:rFonts w:ascii="Sylfaen" w:hAnsi="Sylfaen"/>
          <w:sz w:val="12"/>
          <w:szCs w:val="12"/>
          <w:lang w:val="hy-AM"/>
        </w:rPr>
      </w:pPr>
    </w:p>
    <w:p w:rsidR="0073446A" w:rsidRPr="0073446A" w:rsidRDefault="009A230D" w:rsidP="0073446A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ÞÇñ³ÏÇ Ù³ñ½Ç ÁÝ¹Ñ³Ýáõñ Çñ³í³ëáõÃÛ³Ý ¹³ï³ñ³Ý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>Ç</w:t>
      </w:r>
      <w:r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r w:rsidRPr="006F225F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 w:rsidR="0073446A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§07¦ </w:t>
      </w:r>
      <w:proofErr w:type="spellStart"/>
      <w:r w:rsidR="0073446A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ÑáÏï»Ùµ»ñ</w:t>
      </w:r>
      <w:proofErr w:type="spellEnd"/>
      <w:r w:rsidR="0073446A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2015Ã.</w:t>
      </w:r>
      <w:r w:rsidR="0073446A"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="0073446A" w:rsidRPr="006F225F"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 w:rsidR="0073446A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ÃÇí</w:t>
      </w:r>
      <w:r w:rsidR="0073446A" w:rsidRPr="006F225F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="0073446A"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Þ¸/0593/02/15</w:t>
      </w:r>
      <w:r w:rsidR="0073446A"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="001A13A0" w:rsidRPr="00660069">
        <w:rPr>
          <w:rFonts w:ascii="Sylfaen" w:hAnsi="Sylfaen"/>
          <w:sz w:val="20"/>
          <w:szCs w:val="20"/>
          <w:lang w:val="hy-AM"/>
        </w:rPr>
        <w:t xml:space="preserve">կատարողական թերթի համաձայն անհրաժեշտ է </w:t>
      </w:r>
      <w:r w:rsidR="00FD264C" w:rsidRPr="00FD264C">
        <w:rPr>
          <w:rFonts w:ascii="Sylfaen" w:hAnsi="Sylfaen"/>
          <w:sz w:val="20"/>
          <w:szCs w:val="20"/>
          <w:lang w:val="hy-AM"/>
        </w:rPr>
        <w:t xml:space="preserve">պատասխանող` </w:t>
      </w:r>
      <w:r w:rsidR="0073446A" w:rsidRPr="0073446A">
        <w:rPr>
          <w:rFonts w:ascii="Sylfaen" w:hAnsi="Sylfaen"/>
          <w:sz w:val="20"/>
          <w:szCs w:val="20"/>
          <w:lang w:val="hy-AM"/>
        </w:rPr>
        <w:t xml:space="preserve">Թամարա Հմայակի Մարգարյանից հօգուտ «ՎՏԲ-Հայաստան բանկ» ՓԲ ընկերության բռնագանձել 195393,50 /հարյուր իննսունհինգ հազար երեք հարյուր </w:t>
      </w:r>
      <w:proofErr w:type="spellStart"/>
      <w:r w:rsidR="0073446A" w:rsidRPr="0073446A">
        <w:rPr>
          <w:rFonts w:ascii="Sylfaen" w:hAnsi="Sylfaen"/>
          <w:sz w:val="20"/>
          <w:szCs w:val="20"/>
          <w:lang w:val="hy-AM"/>
        </w:rPr>
        <w:t>իննսուներեք</w:t>
      </w:r>
      <w:proofErr w:type="spellEnd"/>
      <w:r w:rsidR="0073446A" w:rsidRPr="0073446A">
        <w:rPr>
          <w:rFonts w:ascii="Sylfaen" w:hAnsi="Sylfaen"/>
          <w:sz w:val="20"/>
          <w:szCs w:val="20"/>
          <w:lang w:val="hy-AM"/>
        </w:rPr>
        <w:t xml:space="preserve"> դրամ, հիսուն լումա/ ՀՀ դրամ, որից 159142,50 /հարյուր </w:t>
      </w:r>
      <w:proofErr w:type="spellStart"/>
      <w:r w:rsidR="0073446A" w:rsidRPr="0073446A">
        <w:rPr>
          <w:rFonts w:ascii="Sylfaen" w:hAnsi="Sylfaen"/>
          <w:sz w:val="20"/>
          <w:szCs w:val="20"/>
          <w:lang w:val="hy-AM"/>
        </w:rPr>
        <w:t>հիսունինը</w:t>
      </w:r>
      <w:proofErr w:type="spellEnd"/>
      <w:r w:rsidR="0073446A" w:rsidRPr="0073446A">
        <w:rPr>
          <w:rFonts w:ascii="Sylfaen" w:hAnsi="Sylfaen"/>
          <w:sz w:val="20"/>
          <w:szCs w:val="20"/>
          <w:lang w:val="hy-AM"/>
        </w:rPr>
        <w:t xml:space="preserve"> հազար հարյուր քառասուներկու դրամ, հիսուն լումա/ ՀՀ դրամը վարկի մայր գումարն է, 28230,50 /քսանութ հազար երկու հարյուր երեսուն դրամ, հիսուն լումա/ ՀՀ դրամը հաշվարկված տոկոսագումարն է, 5020,50 /հինգ հազար քսան դրամ, հիսուն լումա/ ՀՀ դրամը ժամկետանց տոկոսի դիմաց հաշվարկված տույժի գումարն է, իսկ 3000 /երեք հազար/ ՀՀ դրամը վարկի սպասարկման գումարն է:</w:t>
      </w:r>
    </w:p>
    <w:p w:rsidR="0073446A" w:rsidRPr="0073446A" w:rsidRDefault="0073446A" w:rsidP="0073446A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73446A">
        <w:rPr>
          <w:rFonts w:ascii="Sylfaen" w:hAnsi="Sylfaen"/>
          <w:sz w:val="20"/>
          <w:szCs w:val="20"/>
          <w:lang w:val="hy-AM"/>
        </w:rPr>
        <w:t xml:space="preserve">Վարկի մնացորդի` 159142,50 /հարյուր </w:t>
      </w:r>
      <w:proofErr w:type="spellStart"/>
      <w:r w:rsidRPr="0073446A">
        <w:rPr>
          <w:rFonts w:ascii="Sylfaen" w:hAnsi="Sylfaen"/>
          <w:sz w:val="20"/>
          <w:szCs w:val="20"/>
          <w:lang w:val="hy-AM"/>
        </w:rPr>
        <w:t>հիսունինը</w:t>
      </w:r>
      <w:proofErr w:type="spellEnd"/>
      <w:r w:rsidRPr="0073446A">
        <w:rPr>
          <w:rFonts w:ascii="Sylfaen" w:hAnsi="Sylfaen"/>
          <w:sz w:val="20"/>
          <w:szCs w:val="20"/>
          <w:lang w:val="hy-AM"/>
        </w:rPr>
        <w:t xml:space="preserve"> հազար հարյուր քառասուներկու դրամ, հիսուն լումա/ ՀՀ դրամի նկատմամբ հաշվարկել և պատասխանող Թամարա Հմայակի Մարգարյանից հօգուտ «ՎՏԲ-Հայաստան բանկ» ՓԲ ընկերության բռնագանձել տույժ` ուշացման յուրաքանչյուր օրվա համար 0,3%-ի չափով` սկսած 10.12.2014թ.-ից մինչև վարկի գումարի փաստացի մարման օրը ներառյալ:</w:t>
      </w:r>
    </w:p>
    <w:p w:rsidR="0073446A" w:rsidRPr="0073446A" w:rsidRDefault="0073446A" w:rsidP="0073446A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73446A">
        <w:rPr>
          <w:rFonts w:ascii="Sylfaen" w:hAnsi="Sylfaen"/>
          <w:sz w:val="20"/>
          <w:szCs w:val="20"/>
          <w:lang w:val="hy-AM"/>
        </w:rPr>
        <w:t>Հաշվարկված տոկոսագումարի` 28230,50 /քսանութ հազար երկու հարյուր երեսուն դրամ, հիսուն լումա/ ՀՀ դրամի նկատմամբ հաշվարկել և պատասխանող Թամարա Հմայակի Մարգարյանից հօգուտ «ՎՏԲ-Հայաստան բանկ» ՓԲ ընկերության բռնագանձել տույժ` ուշացված յուրաքանչյուր օրվա համար 0,5%-ի չափով` սկսած 10.12.2014թ.-ից մինչև տոկոսագումարի փաստացի մարման օրը ներառյալ:</w:t>
      </w:r>
    </w:p>
    <w:p w:rsidR="001A13A0" w:rsidRPr="0073446A" w:rsidRDefault="0073446A" w:rsidP="0073446A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73446A">
        <w:rPr>
          <w:rFonts w:ascii="Sylfaen" w:hAnsi="Sylfaen"/>
          <w:sz w:val="20"/>
          <w:szCs w:val="20"/>
          <w:lang w:val="hy-AM"/>
        </w:rPr>
        <w:t>Պատասխանող Թամարա Հմայակի Մարգարյանից հօգուտ «ՎՏԲ-Հայաստան բանկ» ՓԲ ընկերության բռնագանձել 3907,90 /երեք հազար ինը հարյուր յոթ դրամ, իննսուն լումա/ ՀՀ դրամ` որպես հայցվորի կողմից կատարված դատական ծախսի փոխհատուցում</w:t>
      </w:r>
      <w:r w:rsidRPr="0073446A">
        <w:rPr>
          <w:rFonts w:ascii="Sylfaen" w:hAnsi="Sylfaen"/>
          <w:sz w:val="20"/>
          <w:szCs w:val="20"/>
          <w:lang w:val="hy-AM"/>
        </w:rPr>
        <w:t>:</w:t>
      </w:r>
    </w:p>
    <w:p w:rsidR="0073446A" w:rsidRPr="00914218" w:rsidRDefault="0073446A" w:rsidP="0073446A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446D06">
        <w:rPr>
          <w:rFonts w:ascii="Sylfaen" w:hAnsi="Sylfaen" w:cs="Arial AM"/>
          <w:sz w:val="20"/>
          <w:szCs w:val="20"/>
          <w:lang w:val="hy-AM"/>
        </w:rPr>
        <w:t xml:space="preserve">Պահանջատերը </w:t>
      </w:r>
      <w:r w:rsidRPr="0073446A">
        <w:rPr>
          <w:rFonts w:ascii="Sylfaen" w:hAnsi="Sylfaen" w:cs="Arial AM"/>
          <w:sz w:val="20"/>
          <w:szCs w:val="20"/>
          <w:lang w:val="hy-AM"/>
        </w:rPr>
        <w:t>27.02.2016</w:t>
      </w:r>
      <w:r w:rsidRPr="00446D06">
        <w:rPr>
          <w:rFonts w:ascii="Sylfaen" w:hAnsi="Sylfaen" w:cs="Arial AM"/>
          <w:sz w:val="20"/>
          <w:szCs w:val="20"/>
          <w:lang w:val="hy-AM"/>
        </w:rPr>
        <w:t xml:space="preserve">թ. թիվ </w:t>
      </w:r>
      <w:r w:rsidRPr="0073446A">
        <w:rPr>
          <w:rFonts w:ascii="Sylfaen" w:hAnsi="Sylfaen" w:cs="Arial AM"/>
          <w:sz w:val="20"/>
          <w:szCs w:val="20"/>
          <w:lang w:val="hy-AM"/>
        </w:rPr>
        <w:t>Տ-0012633</w:t>
      </w:r>
      <w:r w:rsidRPr="00446D06">
        <w:rPr>
          <w:rFonts w:ascii="Sylfaen" w:hAnsi="Sylfaen" w:cs="Arial AM"/>
          <w:sz w:val="20"/>
          <w:szCs w:val="20"/>
          <w:lang w:val="hy-AM"/>
        </w:rPr>
        <w:t xml:space="preserve"> գրությունով հայտնել է, որ թիվ 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Þ¸/0593/02/15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920694">
        <w:rPr>
          <w:rFonts w:ascii="Sylfaen" w:hAnsi="Sylfaen" w:cs="Arial AM"/>
          <w:sz w:val="20"/>
          <w:szCs w:val="20"/>
          <w:lang w:val="hy-AM"/>
        </w:rPr>
        <w:t>կատարողական թերթով սահմանված</w:t>
      </w:r>
      <w:r w:rsidRPr="00446D06">
        <w:rPr>
          <w:rFonts w:ascii="Sylfaen" w:hAnsi="Sylfaen" w:cs="Arial AM"/>
          <w:sz w:val="20"/>
          <w:szCs w:val="20"/>
          <w:lang w:val="hy-AM"/>
        </w:rPr>
        <w:t xml:space="preserve"> պարտավորության չափը </w:t>
      </w:r>
      <w:r w:rsidRPr="0073446A">
        <w:rPr>
          <w:rFonts w:ascii="Sylfaen" w:hAnsi="Sylfaen" w:cs="Arial AM"/>
          <w:sz w:val="20"/>
          <w:szCs w:val="20"/>
          <w:lang w:val="hy-AM"/>
        </w:rPr>
        <w:t>27.02.2016</w:t>
      </w:r>
      <w:r w:rsidRPr="00446D06">
        <w:rPr>
          <w:rFonts w:ascii="Sylfaen" w:hAnsi="Sylfaen" w:cs="Arial AM"/>
          <w:sz w:val="20"/>
          <w:szCs w:val="20"/>
          <w:lang w:val="hy-AM"/>
        </w:rPr>
        <w:t xml:space="preserve">թ. դրությամբ կազմում է </w:t>
      </w:r>
      <w:r w:rsidRPr="0073446A">
        <w:rPr>
          <w:rFonts w:ascii="Sylfaen" w:hAnsi="Sylfaen" w:cs="Arial AM"/>
          <w:b/>
          <w:sz w:val="20"/>
          <w:szCs w:val="20"/>
          <w:lang w:val="hy-AM"/>
        </w:rPr>
        <w:t>435978</w:t>
      </w:r>
      <w:r w:rsidRPr="008F1780">
        <w:rPr>
          <w:rFonts w:ascii="Sylfaen" w:hAnsi="Sylfaen" w:cs="Arial AM"/>
          <w:b/>
          <w:sz w:val="20"/>
          <w:szCs w:val="20"/>
          <w:lang w:val="hy-AM"/>
        </w:rPr>
        <w:t xml:space="preserve"> </w:t>
      </w:r>
      <w:r w:rsidRPr="00446D06">
        <w:rPr>
          <w:rFonts w:ascii="Sylfaen" w:hAnsi="Sylfaen" w:cs="Arial AM"/>
          <w:b/>
          <w:sz w:val="20"/>
          <w:szCs w:val="20"/>
          <w:lang w:val="hy-AM"/>
        </w:rPr>
        <w:t>ՀՀ դրամ</w:t>
      </w:r>
      <w:r w:rsidRPr="00446D06">
        <w:rPr>
          <w:rFonts w:ascii="Sylfaen" w:hAnsi="Sylfaen" w:cs="Arial AM"/>
          <w:sz w:val="20"/>
          <w:szCs w:val="20"/>
          <w:lang w:val="hy-AM"/>
        </w:rPr>
        <w:t>:</w:t>
      </w:r>
    </w:p>
    <w:p w:rsidR="001A13A0" w:rsidRDefault="001A13A0" w:rsidP="0073446A">
      <w:pPr>
        <w:ind w:firstLine="708"/>
        <w:jc w:val="both"/>
        <w:rPr>
          <w:rFonts w:ascii="Tahoma" w:hAnsi="Tahoma" w:cs="Tahoma"/>
          <w:sz w:val="20"/>
          <w:szCs w:val="20"/>
          <w:lang w:val="hy-AM"/>
        </w:rPr>
      </w:pPr>
      <w:r w:rsidRPr="004B73DB">
        <w:rPr>
          <w:rFonts w:ascii="Arial AM" w:hAnsi="Arial AM" w:cs="Arial AM"/>
          <w:sz w:val="20"/>
          <w:szCs w:val="20"/>
          <w:lang w:val="hy-AM"/>
        </w:rPr>
        <w:t>§</w:t>
      </w:r>
      <w:r w:rsidRPr="004B73DB">
        <w:rPr>
          <w:rFonts w:ascii="Sylfaen" w:hAnsi="Sylfaen" w:cs="Arial Armenian"/>
          <w:bCs/>
          <w:sz w:val="20"/>
          <w:szCs w:val="20"/>
          <w:lang w:val="hy-AM"/>
        </w:rPr>
        <w:t>Դատական ակտերի հարկադիր կատարման մասին</w:t>
      </w:r>
      <w:r w:rsidRPr="004B73DB">
        <w:rPr>
          <w:rFonts w:ascii="Arial AM" w:hAnsi="Arial AM" w:cs="Arial AM"/>
          <w:sz w:val="20"/>
          <w:szCs w:val="20"/>
          <w:lang w:val="hy-AM"/>
        </w:rPr>
        <w:t>¦</w:t>
      </w:r>
      <w:r w:rsidRPr="004B73DB">
        <w:rPr>
          <w:rFonts w:ascii="Sylfaen" w:hAnsi="Sylfaen" w:cs="Arial AM"/>
          <w:sz w:val="20"/>
          <w:szCs w:val="20"/>
          <w:lang w:val="hy-AM"/>
        </w:rPr>
        <w:t xml:space="preserve"> </w:t>
      </w:r>
      <w:r>
        <w:rPr>
          <w:rFonts w:ascii="Sylfaen" w:hAnsi="Sylfaen" w:cs="Arial AM"/>
          <w:sz w:val="20"/>
          <w:szCs w:val="20"/>
          <w:lang w:val="hy-AM"/>
        </w:rPr>
        <w:t xml:space="preserve">ՀՀ օրենքի 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67 </w:t>
      </w:r>
      <w:r w:rsidRPr="00024DD8">
        <w:rPr>
          <w:rFonts w:ascii="Sylfaen" w:hAnsi="Sylfaen" w:cs="Sylfaen"/>
          <w:sz w:val="20"/>
          <w:szCs w:val="20"/>
          <w:lang w:val="hy-AM"/>
        </w:rPr>
        <w:t>հոդվածի</w:t>
      </w:r>
      <w:r>
        <w:rPr>
          <w:rFonts w:ascii="Sylfaen" w:hAnsi="Sylfaen" w:cs="Arial AM"/>
          <w:sz w:val="20"/>
          <w:szCs w:val="20"/>
          <w:lang w:val="hy-AM"/>
        </w:rPr>
        <w:t xml:space="preserve"> համաձայն՝ պ</w:t>
      </w:r>
      <w:r w:rsidR="001D4A9D">
        <w:rPr>
          <w:rFonts w:ascii="Sylfaen" w:hAnsi="Sylfaen"/>
          <w:sz w:val="20"/>
          <w:szCs w:val="20"/>
          <w:lang w:val="hy-AM"/>
        </w:rPr>
        <w:t xml:space="preserve">արտապան </w:t>
      </w:r>
      <w:r w:rsidR="00FD264C" w:rsidRPr="00FD264C">
        <w:rPr>
          <w:rFonts w:ascii="Sylfaen" w:hAnsi="Sylfaen"/>
          <w:sz w:val="20"/>
          <w:szCs w:val="20"/>
          <w:lang w:val="hy-AM"/>
        </w:rPr>
        <w:t>Թամարա Հմայակի Մարգարյան</w:t>
      </w:r>
      <w:r w:rsidR="00C24F01">
        <w:rPr>
          <w:rFonts w:ascii="Sylfaen" w:hAnsi="Sylfaen"/>
          <w:sz w:val="20"/>
          <w:szCs w:val="20"/>
          <w:lang w:val="hy-AM"/>
        </w:rPr>
        <w:t>ից</w:t>
      </w:r>
      <w:r w:rsidRPr="004B73DB">
        <w:rPr>
          <w:rFonts w:ascii="Sylfaen" w:hAnsi="Sylfaen"/>
          <w:sz w:val="20"/>
          <w:szCs w:val="20"/>
          <w:lang w:val="hy-AM"/>
        </w:rPr>
        <w:t xml:space="preserve"> անհրաժեշտ է </w:t>
      </w:r>
      <w:r w:rsidR="0079087A" w:rsidRPr="0079087A">
        <w:rPr>
          <w:rFonts w:ascii="Sylfaen" w:hAnsi="Sylfaen"/>
          <w:sz w:val="20"/>
          <w:szCs w:val="20"/>
          <w:lang w:val="hy-AM"/>
        </w:rPr>
        <w:t xml:space="preserve">համապարտության կարգով </w:t>
      </w:r>
      <w:r w:rsidRPr="004B73DB">
        <w:rPr>
          <w:rFonts w:ascii="Sylfaen" w:hAnsi="Sylfaen"/>
          <w:sz w:val="20"/>
          <w:szCs w:val="20"/>
          <w:lang w:val="hy-AM"/>
        </w:rPr>
        <w:t>բռնագանձել</w:t>
      </w:r>
      <w:r w:rsidRPr="0021760D">
        <w:rPr>
          <w:rFonts w:ascii="Sylfaen" w:hAnsi="Sylfaen"/>
          <w:sz w:val="20"/>
          <w:szCs w:val="20"/>
          <w:lang w:val="hy-AM"/>
        </w:rPr>
        <w:t xml:space="preserve"> նաև՝ </w:t>
      </w:r>
      <w:r w:rsidR="0073446A">
        <w:rPr>
          <w:rFonts w:ascii="Sylfaen" w:hAnsi="Sylfaen"/>
          <w:b/>
          <w:sz w:val="20"/>
          <w:szCs w:val="20"/>
          <w:lang w:val="hy-AM"/>
        </w:rPr>
        <w:t>21</w:t>
      </w:r>
      <w:r w:rsidR="0073446A" w:rsidRPr="0073446A">
        <w:rPr>
          <w:rFonts w:ascii="Sylfaen" w:hAnsi="Sylfaen"/>
          <w:b/>
          <w:sz w:val="20"/>
          <w:szCs w:val="20"/>
          <w:lang w:val="hy-AM"/>
        </w:rPr>
        <w:t xml:space="preserve">799 </w:t>
      </w:r>
      <w:r w:rsidRPr="00890739">
        <w:rPr>
          <w:rFonts w:ascii="Sylfaen" w:hAnsi="Sylfaen"/>
          <w:b/>
          <w:sz w:val="20"/>
          <w:szCs w:val="20"/>
          <w:lang w:val="hy-AM"/>
        </w:rPr>
        <w:t>ՀՀ դրամ</w:t>
      </w:r>
      <w:r w:rsidRPr="0021760D">
        <w:rPr>
          <w:rFonts w:ascii="Sylfaen" w:hAnsi="Sylfaen"/>
          <w:sz w:val="20"/>
          <w:szCs w:val="20"/>
          <w:lang w:val="hy-AM"/>
        </w:rPr>
        <w:t>՝ որպես կատարողական գործողությունների կատարման ծախսերի գումար</w:t>
      </w:r>
      <w:r w:rsidRPr="0021760D">
        <w:rPr>
          <w:rFonts w:ascii="Tahoma" w:hAnsi="Tahoma" w:cs="Tahoma"/>
          <w:sz w:val="20"/>
          <w:szCs w:val="20"/>
          <w:lang w:val="hy-AM"/>
        </w:rPr>
        <w:t>։</w:t>
      </w:r>
    </w:p>
    <w:p w:rsidR="0073446A" w:rsidRPr="00914218" w:rsidRDefault="0073446A" w:rsidP="0073446A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446D06">
        <w:rPr>
          <w:rFonts w:ascii="Sylfaen" w:hAnsi="Sylfaen" w:cs="Arial AM"/>
          <w:sz w:val="20"/>
          <w:szCs w:val="20"/>
          <w:lang w:val="hy-AM"/>
        </w:rPr>
        <w:t xml:space="preserve">Պահանջատերը </w:t>
      </w:r>
      <w:r w:rsidRPr="0073446A">
        <w:rPr>
          <w:rFonts w:ascii="Sylfaen" w:hAnsi="Sylfaen" w:cs="Arial AM"/>
          <w:sz w:val="20"/>
          <w:szCs w:val="20"/>
          <w:lang w:val="hy-AM"/>
        </w:rPr>
        <w:t>11.03.2019</w:t>
      </w:r>
      <w:r w:rsidRPr="00446D06">
        <w:rPr>
          <w:rFonts w:ascii="Sylfaen" w:hAnsi="Sylfaen" w:cs="Arial AM"/>
          <w:sz w:val="20"/>
          <w:szCs w:val="20"/>
          <w:lang w:val="hy-AM"/>
        </w:rPr>
        <w:t xml:space="preserve">թ. թիվ </w:t>
      </w:r>
      <w:r w:rsidRPr="0073446A">
        <w:rPr>
          <w:rFonts w:ascii="Sylfaen" w:hAnsi="Sylfaen" w:cs="Arial AM"/>
          <w:sz w:val="20"/>
          <w:szCs w:val="20"/>
          <w:lang w:val="hy-AM"/>
        </w:rPr>
        <w:t>Ա-525/19</w:t>
      </w:r>
      <w:r w:rsidRPr="00446D06">
        <w:rPr>
          <w:rFonts w:ascii="Sylfaen" w:hAnsi="Sylfaen" w:cs="Arial AM"/>
          <w:sz w:val="20"/>
          <w:szCs w:val="20"/>
          <w:lang w:val="hy-AM"/>
        </w:rPr>
        <w:t xml:space="preserve"> գրությունով հայտնել է, որ թիվ </w:t>
      </w:r>
      <w:r w:rsidRPr="006F225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Þ¸/0593/02/15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920694">
        <w:rPr>
          <w:rFonts w:ascii="Sylfaen" w:hAnsi="Sylfaen" w:cs="Arial AM"/>
          <w:sz w:val="20"/>
          <w:szCs w:val="20"/>
          <w:lang w:val="hy-AM"/>
        </w:rPr>
        <w:t>կատարողական թերթով սահմանված</w:t>
      </w:r>
      <w:r w:rsidRPr="00446D06">
        <w:rPr>
          <w:rFonts w:ascii="Sylfaen" w:hAnsi="Sylfaen" w:cs="Arial AM"/>
          <w:sz w:val="20"/>
          <w:szCs w:val="20"/>
          <w:lang w:val="hy-AM"/>
        </w:rPr>
        <w:t xml:space="preserve"> պարտավորության չափը </w:t>
      </w:r>
      <w:r w:rsidRPr="0073446A">
        <w:rPr>
          <w:rFonts w:ascii="Sylfaen" w:hAnsi="Sylfaen" w:cs="Arial AM"/>
          <w:sz w:val="20"/>
          <w:szCs w:val="20"/>
          <w:lang w:val="hy-AM"/>
        </w:rPr>
        <w:t>11.03.2019</w:t>
      </w:r>
      <w:r w:rsidRPr="00446D06">
        <w:rPr>
          <w:rFonts w:ascii="Sylfaen" w:hAnsi="Sylfaen" w:cs="Arial AM"/>
          <w:sz w:val="20"/>
          <w:szCs w:val="20"/>
          <w:lang w:val="hy-AM"/>
        </w:rPr>
        <w:t xml:space="preserve">թ. դրությամբ կազմում է </w:t>
      </w:r>
      <w:r w:rsidRPr="0073446A">
        <w:rPr>
          <w:rFonts w:ascii="Sylfaen" w:hAnsi="Sylfaen" w:cs="Arial AM"/>
          <w:b/>
          <w:sz w:val="20"/>
          <w:szCs w:val="20"/>
          <w:lang w:val="hy-AM"/>
        </w:rPr>
        <w:t>1090823.20</w:t>
      </w:r>
      <w:r w:rsidRPr="008F1780">
        <w:rPr>
          <w:rFonts w:ascii="Sylfaen" w:hAnsi="Sylfaen" w:cs="Arial AM"/>
          <w:b/>
          <w:sz w:val="20"/>
          <w:szCs w:val="20"/>
          <w:lang w:val="hy-AM"/>
        </w:rPr>
        <w:t xml:space="preserve"> </w:t>
      </w:r>
      <w:r w:rsidRPr="00446D06">
        <w:rPr>
          <w:rFonts w:ascii="Sylfaen" w:hAnsi="Sylfaen" w:cs="Arial AM"/>
          <w:b/>
          <w:sz w:val="20"/>
          <w:szCs w:val="20"/>
          <w:lang w:val="hy-AM"/>
        </w:rPr>
        <w:t>ՀՀ դրամ</w:t>
      </w:r>
      <w:r w:rsidRPr="00446D06">
        <w:rPr>
          <w:rFonts w:ascii="Sylfaen" w:hAnsi="Sylfaen" w:cs="Arial AM"/>
          <w:sz w:val="20"/>
          <w:szCs w:val="20"/>
          <w:lang w:val="hy-AM"/>
        </w:rPr>
        <w:t>:</w:t>
      </w:r>
    </w:p>
    <w:p w:rsidR="00611426" w:rsidRPr="004F50AD" w:rsidRDefault="00611426" w:rsidP="0073446A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611426">
        <w:rPr>
          <w:rFonts w:ascii="Sylfaen" w:hAnsi="Sylfaen"/>
          <w:sz w:val="20"/>
          <w:szCs w:val="20"/>
          <w:lang w:val="hy-AM"/>
        </w:rPr>
        <w:t xml:space="preserve">Պարտապան </w:t>
      </w:r>
      <w:r w:rsidR="00FD264C" w:rsidRPr="00FD264C">
        <w:rPr>
          <w:rFonts w:ascii="Sylfaen" w:hAnsi="Sylfaen"/>
          <w:sz w:val="20"/>
          <w:szCs w:val="20"/>
          <w:lang w:val="hy-AM"/>
        </w:rPr>
        <w:t>Թամարա Հմայակի Մարգարյան</w:t>
      </w:r>
      <w:r w:rsidR="001D4A9D">
        <w:rPr>
          <w:rFonts w:ascii="Sylfaen" w:hAnsi="Sylfaen"/>
          <w:sz w:val="20"/>
          <w:szCs w:val="20"/>
          <w:lang w:val="hy-AM"/>
        </w:rPr>
        <w:t>ի</w:t>
      </w:r>
      <w:r w:rsidRPr="004F50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426">
        <w:rPr>
          <w:rFonts w:ascii="Sylfaen" w:hAnsi="Sylfaen"/>
          <w:sz w:val="20"/>
          <w:szCs w:val="20"/>
          <w:lang w:val="hy-AM"/>
        </w:rPr>
        <w:t xml:space="preserve">վերաբերյալ Հարկադիր կատարումն ապահովող ծառայությունում առկա է թվով </w:t>
      </w:r>
      <w:r w:rsidR="005D2339" w:rsidRPr="005D2339">
        <w:rPr>
          <w:rFonts w:ascii="Sylfaen" w:hAnsi="Sylfaen"/>
          <w:b/>
          <w:sz w:val="20"/>
          <w:szCs w:val="20"/>
          <w:lang w:val="hy-AM"/>
        </w:rPr>
        <w:t>հինգ</w:t>
      </w:r>
      <w:r w:rsidRPr="00611426">
        <w:rPr>
          <w:rFonts w:ascii="Sylfaen" w:hAnsi="Sylfaen"/>
          <w:sz w:val="20"/>
          <w:szCs w:val="20"/>
          <w:lang w:val="hy-AM"/>
        </w:rPr>
        <w:t xml:space="preserve"> կատարողական վարույթ, որով պահանջատերերին ունեցած պարտավորության չափը կազմում է </w:t>
      </w:r>
      <w:r w:rsidR="005D2339" w:rsidRPr="005D2339">
        <w:rPr>
          <w:rFonts w:ascii="Sylfaen" w:hAnsi="Sylfaen"/>
          <w:b/>
          <w:sz w:val="20"/>
          <w:szCs w:val="20"/>
          <w:lang w:val="hy-AM"/>
        </w:rPr>
        <w:t xml:space="preserve">2541126.6 </w:t>
      </w:r>
      <w:r w:rsidRPr="00611426">
        <w:rPr>
          <w:rFonts w:ascii="Sylfaen" w:hAnsi="Sylfaen"/>
          <w:b/>
          <w:sz w:val="20"/>
          <w:szCs w:val="20"/>
          <w:lang w:val="hy-AM"/>
        </w:rPr>
        <w:t>դրամ</w:t>
      </w:r>
      <w:r w:rsidRPr="004F50AD">
        <w:rPr>
          <w:rFonts w:ascii="GHEA Grapalat" w:hAnsi="GHEA Grapalat"/>
          <w:sz w:val="20"/>
          <w:szCs w:val="20"/>
          <w:lang w:val="hy-AM"/>
        </w:rPr>
        <w:t>:</w:t>
      </w:r>
    </w:p>
    <w:p w:rsidR="0090691C" w:rsidRPr="00914218" w:rsidRDefault="0090691C" w:rsidP="0073446A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 xml:space="preserve">Պարտապանի՝ </w:t>
      </w:r>
      <w:r w:rsidR="00DE1CE1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920694" w:rsidRPr="00920694">
        <w:rPr>
          <w:rFonts w:ascii="Sylfaen" w:hAnsi="Sylfaen"/>
          <w:sz w:val="20"/>
          <w:szCs w:val="20"/>
          <w:lang w:val="hy-AM"/>
        </w:rPr>
        <w:t>երերի</w:t>
      </w:r>
      <w:r w:rsidR="001A13A0" w:rsidRPr="001A13A0">
        <w:rPr>
          <w:rFonts w:ascii="Sylfaen" w:hAnsi="Sylfaen"/>
          <w:sz w:val="20"/>
          <w:szCs w:val="20"/>
          <w:lang w:val="hy-AM"/>
        </w:rPr>
        <w:t>ն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>ունեցած 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Pr="00914218">
        <w:rPr>
          <w:rFonts w:ascii="Sylfaen" w:hAnsi="Sylfaen"/>
          <w:sz w:val="20"/>
          <w:szCs w:val="20"/>
          <w:lang w:val="hy-AM"/>
        </w:rPr>
        <w:t xml:space="preserve">ն չափի համեմատության արդյունքում ակնհայտ է, որ առկա է օրենքով սահմանված նվազագույն աշխատավարձի հազարապատիկից ավելի չափով անբավարարություն՝ </w:t>
      </w:r>
      <w:r w:rsidR="001A13A0" w:rsidRPr="00914218">
        <w:rPr>
          <w:rFonts w:ascii="Sylfaen" w:hAnsi="Sylfaen"/>
          <w:sz w:val="20"/>
          <w:szCs w:val="20"/>
          <w:lang w:val="hy-AM"/>
        </w:rPr>
        <w:t>պահանջատ</w:t>
      </w:r>
      <w:r w:rsidR="001D4A9D" w:rsidRPr="001D4A9D">
        <w:rPr>
          <w:rFonts w:ascii="Sylfaen" w:hAnsi="Sylfaen"/>
          <w:sz w:val="20"/>
          <w:szCs w:val="20"/>
          <w:lang w:val="hy-AM"/>
        </w:rPr>
        <w:t>երերի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Pr="00914218">
        <w:rPr>
          <w:rFonts w:ascii="Sylfaen" w:hAnsi="Sylfaen"/>
          <w:sz w:val="20"/>
          <w:szCs w:val="20"/>
          <w:lang w:val="hy-AM"/>
        </w:rPr>
        <w:t xml:space="preserve">հանդեպ </w:t>
      </w:r>
      <w:r w:rsidR="001A13A0" w:rsidRPr="00914218">
        <w:rPr>
          <w:rFonts w:ascii="Sylfaen" w:hAnsi="Sylfaen"/>
          <w:sz w:val="20"/>
          <w:szCs w:val="20"/>
          <w:lang w:val="hy-AM"/>
        </w:rPr>
        <w:t>պարտավորությ</w:t>
      </w:r>
      <w:r w:rsidR="001A13A0" w:rsidRPr="001A13A0">
        <w:rPr>
          <w:rFonts w:ascii="Sylfaen" w:hAnsi="Sylfaen"/>
          <w:sz w:val="20"/>
          <w:szCs w:val="20"/>
          <w:lang w:val="hy-AM"/>
        </w:rPr>
        <w:t>ա</w:t>
      </w:r>
      <w:r w:rsidR="001A13A0" w:rsidRPr="00914218">
        <w:rPr>
          <w:rFonts w:ascii="Sylfaen" w:hAnsi="Sylfaen"/>
          <w:sz w:val="20"/>
          <w:szCs w:val="20"/>
          <w:lang w:val="hy-AM"/>
        </w:rPr>
        <w:t xml:space="preserve">ն </w:t>
      </w:r>
      <w:r w:rsidRPr="00914218">
        <w:rPr>
          <w:rFonts w:ascii="Sylfaen" w:hAnsi="Sylfaen"/>
          <w:sz w:val="20"/>
          <w:szCs w:val="20"/>
          <w:lang w:val="hy-AM"/>
        </w:rPr>
        <w:t>ամբողջական կատարումն ապահովելու համար:</w:t>
      </w:r>
    </w:p>
    <w:p w:rsidR="008D3AFD" w:rsidRPr="00914218" w:rsidRDefault="008D3AFD" w:rsidP="0073446A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2562D4" w:rsidRDefault="002562D4" w:rsidP="0073446A">
      <w:pPr>
        <w:jc w:val="center"/>
        <w:rPr>
          <w:rFonts w:ascii="Sylfaen" w:hAnsi="Sylfaen"/>
          <w:b/>
          <w:lang w:val="hy-AM"/>
        </w:rPr>
      </w:pPr>
    </w:p>
    <w:p w:rsidR="008D3AFD" w:rsidRPr="00914218" w:rsidRDefault="008D3AFD" w:rsidP="0073446A">
      <w:pPr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 Ր Ո Շ Ե Ց Ի</w:t>
      </w:r>
    </w:p>
    <w:p w:rsidR="008D3AFD" w:rsidRPr="00914218" w:rsidRDefault="008D3AFD" w:rsidP="0073446A">
      <w:pPr>
        <w:jc w:val="center"/>
        <w:rPr>
          <w:rFonts w:ascii="Sylfaen" w:hAnsi="Sylfaen"/>
          <w:sz w:val="12"/>
          <w:szCs w:val="12"/>
          <w:lang w:val="hy-AM"/>
        </w:rPr>
      </w:pPr>
    </w:p>
    <w:p w:rsidR="008D3AFD" w:rsidRPr="00914218" w:rsidRDefault="008A0B44" w:rsidP="0073446A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8A0B44">
        <w:rPr>
          <w:rFonts w:ascii="Sylfaen" w:hAnsi="Sylfaen"/>
          <w:sz w:val="20"/>
          <w:szCs w:val="20"/>
          <w:lang w:val="hy-AM"/>
        </w:rPr>
        <w:t xml:space="preserve">1. </w:t>
      </w:r>
      <w:r w:rsidR="008D3AFD" w:rsidRPr="00914218">
        <w:rPr>
          <w:rFonts w:ascii="Sylfaen" w:hAnsi="Sylfaen"/>
          <w:sz w:val="20"/>
          <w:szCs w:val="20"/>
          <w:lang w:val="hy-AM"/>
        </w:rPr>
        <w:t xml:space="preserve">Կասեցնել 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</w:t>
      </w:r>
      <w:r w:rsidR="00FD264C" w:rsidRPr="00FD264C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01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¦ </w:t>
      </w:r>
      <w:r w:rsidR="00FD264C" w:rsidRPr="00FD264C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Ù³ñï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 201</w:t>
      </w:r>
      <w:r w:rsidR="00FD264C" w:rsidRPr="00FD264C">
        <w:rPr>
          <w:rFonts w:ascii="Arial Armenian" w:hAnsi="Arial Armenian" w:cs="Arial Armenian"/>
          <w:b/>
          <w:bCs/>
          <w:sz w:val="20"/>
          <w:szCs w:val="20"/>
          <w:u w:val="single"/>
          <w:lang w:val="hy-AM"/>
        </w:rPr>
        <w:t>9</w:t>
      </w:r>
      <w:r w:rsidR="001D4A9D" w:rsidRPr="000050FA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Ã.</w:t>
      </w:r>
      <w:r w:rsidR="0079087A" w:rsidRPr="006F225F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="00611426" w:rsidRPr="00611426">
        <w:rPr>
          <w:rFonts w:ascii="Sylfaen" w:hAnsi="Sylfaen" w:cs="Arial Armenian"/>
          <w:bCs/>
          <w:sz w:val="20"/>
          <w:szCs w:val="20"/>
          <w:lang w:val="hy-AM"/>
        </w:rPr>
        <w:t>վերսկս</w:t>
      </w:r>
      <w:r w:rsidR="00702C0C" w:rsidRPr="00890739">
        <w:rPr>
          <w:rFonts w:ascii="Sylfaen" w:hAnsi="Sylfaen" w:cs="Arial Armenian"/>
          <w:bCs/>
          <w:sz w:val="20"/>
          <w:szCs w:val="20"/>
          <w:lang w:val="hy-AM"/>
        </w:rPr>
        <w:t>ված</w:t>
      </w:r>
      <w:r w:rsidR="00702C0C" w:rsidRPr="006F225F">
        <w:rPr>
          <w:rFonts w:ascii="Arial Armenian" w:hAnsi="Arial Armenian" w:cs="Arial Armenian"/>
          <w:bCs/>
          <w:sz w:val="20"/>
          <w:szCs w:val="20"/>
          <w:lang w:val="af-ZA"/>
        </w:rPr>
        <w:t xml:space="preserve"> ÃÇí </w:t>
      </w:r>
      <w:r w:rsidR="0073446A" w:rsidRPr="00B539E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01770685</w:t>
      </w:r>
      <w:r w:rsidR="0073446A" w:rsidRPr="001A4913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="008D3AFD" w:rsidRPr="00914218">
        <w:rPr>
          <w:rFonts w:ascii="Sylfaen" w:hAnsi="Sylfaen"/>
          <w:sz w:val="20"/>
          <w:szCs w:val="20"/>
          <w:lang w:val="hy-AM"/>
        </w:rPr>
        <w:t>կատարողական վարույթը 60-օրյա ժամկետով:</w:t>
      </w:r>
    </w:p>
    <w:p w:rsidR="008A0B44" w:rsidRPr="00914218" w:rsidRDefault="008A0B44" w:rsidP="0073446A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2. </w:t>
      </w:r>
      <w:r w:rsidRPr="00914218">
        <w:rPr>
          <w:rFonts w:ascii="Sylfaen" w:hAnsi="Sylfaen"/>
          <w:sz w:val="20"/>
          <w:szCs w:val="20"/>
          <w:lang w:val="hy-AM"/>
        </w:rPr>
        <w:t>Առաջարկել պահանջատիրոջը և պարտապանին՝ նրանցից որևէ մեկի նախաձեռնությամբ 60-օրյա ժամկետում սնանկության հայց ներկայացնել դատարան։</w:t>
      </w:r>
    </w:p>
    <w:p w:rsidR="008A0B44" w:rsidRPr="00914218" w:rsidRDefault="008A0B44" w:rsidP="0073446A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3. </w:t>
      </w:r>
      <w:r w:rsidRPr="00914218">
        <w:rPr>
          <w:rFonts w:ascii="Sylfaen" w:hAnsi="Sylfaen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9A6ECE">
          <w:rPr>
            <w:rFonts w:ascii="Sylfaen" w:hAnsi="Sylfaen"/>
            <w:b/>
            <w:sz w:val="20"/>
            <w:szCs w:val="20"/>
            <w:u w:val="single"/>
            <w:lang w:val="hy-AM"/>
          </w:rPr>
          <w:t>www.azdarar.am</w:t>
        </w:r>
      </w:hyperlink>
      <w:r w:rsidRPr="00914218">
        <w:rPr>
          <w:rFonts w:ascii="Sylfaen" w:hAnsi="Sylfaen"/>
          <w:sz w:val="20"/>
          <w:szCs w:val="20"/>
          <w:lang w:val="hy-AM"/>
        </w:rPr>
        <w:t xml:space="preserve"> ինտերնետային կայքում։</w:t>
      </w:r>
    </w:p>
    <w:p w:rsidR="008A0B44" w:rsidRPr="00914218" w:rsidRDefault="008A0B44" w:rsidP="0073446A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4. </w:t>
      </w:r>
      <w:r w:rsidRPr="00914218">
        <w:rPr>
          <w:rFonts w:ascii="Sylfaen" w:hAnsi="Sylfaen"/>
          <w:sz w:val="20"/>
          <w:szCs w:val="20"/>
          <w:lang w:val="hy-AM"/>
        </w:rPr>
        <w:t>Որոշման պատճենն ուղարկել կողմերին։</w:t>
      </w:r>
    </w:p>
    <w:p w:rsidR="008A0B44" w:rsidRDefault="008A0B44" w:rsidP="0073446A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5. </w:t>
      </w:r>
      <w:r w:rsidRPr="00914218">
        <w:rPr>
          <w:rFonts w:ascii="Sylfaen" w:hAnsi="Sylfaen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E32C24" w:rsidRPr="00914218" w:rsidRDefault="00E32C24" w:rsidP="0073446A">
      <w:pPr>
        <w:ind w:firstLine="708"/>
        <w:jc w:val="both"/>
        <w:rPr>
          <w:rFonts w:ascii="Sylfaen" w:hAnsi="Sylfaen"/>
          <w:sz w:val="20"/>
          <w:szCs w:val="20"/>
          <w:lang w:val="hy-AM"/>
        </w:rPr>
      </w:pPr>
    </w:p>
    <w:p w:rsidR="0039372F" w:rsidRPr="00914218" w:rsidRDefault="00C005D2" w:rsidP="0073446A">
      <w:pPr>
        <w:ind w:right="4394"/>
        <w:jc w:val="center"/>
        <w:rPr>
          <w:rFonts w:ascii="Sylfaen" w:hAnsi="Sylfaen"/>
          <w:b/>
          <w:sz w:val="20"/>
          <w:szCs w:val="20"/>
          <w:lang w:val="hy-AM"/>
        </w:rPr>
      </w:pPr>
      <w:r w:rsidRPr="00C005D2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3E3B82">
        <w:rPr>
          <w:rFonts w:ascii="Sylfaen" w:hAnsi="Sylfaen"/>
          <w:b/>
          <w:sz w:val="20"/>
          <w:szCs w:val="20"/>
          <w:lang w:val="hy-AM"/>
        </w:rPr>
        <w:t xml:space="preserve">      </w:t>
      </w:r>
      <w:r w:rsidR="00E32940" w:rsidRPr="003E3B82">
        <w:rPr>
          <w:rFonts w:ascii="Sylfaen" w:hAnsi="Sylfaen"/>
          <w:b/>
          <w:sz w:val="20"/>
          <w:szCs w:val="20"/>
          <w:lang w:val="hy-AM"/>
        </w:rPr>
        <w:t xml:space="preserve">   </w:t>
      </w:r>
      <w:r w:rsidR="0039372F" w:rsidRPr="00914218">
        <w:rPr>
          <w:rFonts w:ascii="Sylfaen" w:hAnsi="Sylfaen"/>
          <w:b/>
          <w:sz w:val="20"/>
          <w:szCs w:val="20"/>
          <w:lang w:val="hy-AM"/>
        </w:rPr>
        <w:t>ՀԱՐԿԱԴԻՐ ԿԱՏԱՐՈՂ,</w:t>
      </w:r>
    </w:p>
    <w:p w:rsidR="00D72634" w:rsidRDefault="0039372F" w:rsidP="0073446A">
      <w:pPr>
        <w:jc w:val="center"/>
        <w:rPr>
          <w:lang w:val="hy-AM"/>
        </w:rPr>
      </w:pPr>
      <w:r w:rsidRPr="00914218">
        <w:rPr>
          <w:rFonts w:ascii="Sylfaen" w:hAnsi="Sylfaen"/>
          <w:b/>
          <w:sz w:val="20"/>
          <w:szCs w:val="20"/>
          <w:lang w:val="hy-AM"/>
        </w:rPr>
        <w:t>ԱՐԴԱՐԱԴԱՏՈՒԹՅԱՆ ԱՎԱԳ ԼԵՅՏԵՆԱՆՏ`                                   ԱՐԹՈՒՐ ՀԱԿՈԲՅԱՆ</w:t>
      </w:r>
    </w:p>
    <w:sectPr w:rsidR="00D72634" w:rsidSect="0073446A">
      <w:pgSz w:w="11906" w:h="16838"/>
      <w:pgMar w:top="360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52A26"/>
    <w:rsid w:val="00056ABB"/>
    <w:rsid w:val="000660A7"/>
    <w:rsid w:val="0007278B"/>
    <w:rsid w:val="000956C3"/>
    <w:rsid w:val="000A54A6"/>
    <w:rsid w:val="000E0F97"/>
    <w:rsid w:val="001047C4"/>
    <w:rsid w:val="00120827"/>
    <w:rsid w:val="00120867"/>
    <w:rsid w:val="00144FA4"/>
    <w:rsid w:val="001640B6"/>
    <w:rsid w:val="00174F07"/>
    <w:rsid w:val="0017665C"/>
    <w:rsid w:val="001815B3"/>
    <w:rsid w:val="001945F9"/>
    <w:rsid w:val="00195C46"/>
    <w:rsid w:val="001A13A0"/>
    <w:rsid w:val="001B304F"/>
    <w:rsid w:val="001C0341"/>
    <w:rsid w:val="001C5D76"/>
    <w:rsid w:val="001D4A9D"/>
    <w:rsid w:val="001F40A2"/>
    <w:rsid w:val="002100F3"/>
    <w:rsid w:val="00210D76"/>
    <w:rsid w:val="00224DBC"/>
    <w:rsid w:val="002562D4"/>
    <w:rsid w:val="00262B71"/>
    <w:rsid w:val="002647CF"/>
    <w:rsid w:val="002732F5"/>
    <w:rsid w:val="00273A55"/>
    <w:rsid w:val="002872BB"/>
    <w:rsid w:val="0028784F"/>
    <w:rsid w:val="00296A34"/>
    <w:rsid w:val="002A7291"/>
    <w:rsid w:val="002E31D3"/>
    <w:rsid w:val="002E349B"/>
    <w:rsid w:val="002F44A6"/>
    <w:rsid w:val="00312D19"/>
    <w:rsid w:val="00322342"/>
    <w:rsid w:val="00335898"/>
    <w:rsid w:val="003403CE"/>
    <w:rsid w:val="00352599"/>
    <w:rsid w:val="00360B3F"/>
    <w:rsid w:val="003642ED"/>
    <w:rsid w:val="00391078"/>
    <w:rsid w:val="00391681"/>
    <w:rsid w:val="0039372F"/>
    <w:rsid w:val="003A2987"/>
    <w:rsid w:val="003B32B5"/>
    <w:rsid w:val="003C38B8"/>
    <w:rsid w:val="003E2EAD"/>
    <w:rsid w:val="003E3B82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C7E44"/>
    <w:rsid w:val="004E3317"/>
    <w:rsid w:val="004F50AD"/>
    <w:rsid w:val="00547BD8"/>
    <w:rsid w:val="00561BF5"/>
    <w:rsid w:val="00574156"/>
    <w:rsid w:val="00593997"/>
    <w:rsid w:val="005A661D"/>
    <w:rsid w:val="005A6FD8"/>
    <w:rsid w:val="005B4354"/>
    <w:rsid w:val="005D1D6C"/>
    <w:rsid w:val="005D2339"/>
    <w:rsid w:val="005E4504"/>
    <w:rsid w:val="005F1FB2"/>
    <w:rsid w:val="005F31A4"/>
    <w:rsid w:val="0060416E"/>
    <w:rsid w:val="00610C55"/>
    <w:rsid w:val="00611426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702C0C"/>
    <w:rsid w:val="00724A9D"/>
    <w:rsid w:val="0073375B"/>
    <w:rsid w:val="0073446A"/>
    <w:rsid w:val="007357F9"/>
    <w:rsid w:val="00753977"/>
    <w:rsid w:val="00763761"/>
    <w:rsid w:val="0076423E"/>
    <w:rsid w:val="0076718F"/>
    <w:rsid w:val="0076745F"/>
    <w:rsid w:val="007758A8"/>
    <w:rsid w:val="007859BC"/>
    <w:rsid w:val="00786954"/>
    <w:rsid w:val="0079087A"/>
    <w:rsid w:val="007B2FD9"/>
    <w:rsid w:val="007B3F70"/>
    <w:rsid w:val="007C32E1"/>
    <w:rsid w:val="007D125E"/>
    <w:rsid w:val="007D55BA"/>
    <w:rsid w:val="00800A70"/>
    <w:rsid w:val="0080660D"/>
    <w:rsid w:val="0081638B"/>
    <w:rsid w:val="00830EFC"/>
    <w:rsid w:val="00836BB0"/>
    <w:rsid w:val="00842311"/>
    <w:rsid w:val="00882D6D"/>
    <w:rsid w:val="008878FC"/>
    <w:rsid w:val="00890177"/>
    <w:rsid w:val="008A01DF"/>
    <w:rsid w:val="008A0B44"/>
    <w:rsid w:val="008A3B83"/>
    <w:rsid w:val="008B1FA0"/>
    <w:rsid w:val="008D2420"/>
    <w:rsid w:val="008D3AFD"/>
    <w:rsid w:val="008D4036"/>
    <w:rsid w:val="008E4329"/>
    <w:rsid w:val="008E556D"/>
    <w:rsid w:val="008F53DB"/>
    <w:rsid w:val="0090691C"/>
    <w:rsid w:val="00914218"/>
    <w:rsid w:val="00920694"/>
    <w:rsid w:val="009272DE"/>
    <w:rsid w:val="00946AF7"/>
    <w:rsid w:val="00955567"/>
    <w:rsid w:val="00962F14"/>
    <w:rsid w:val="00967F0C"/>
    <w:rsid w:val="009A06A2"/>
    <w:rsid w:val="009A230D"/>
    <w:rsid w:val="009C62CF"/>
    <w:rsid w:val="009D3080"/>
    <w:rsid w:val="009D6CE8"/>
    <w:rsid w:val="009D782A"/>
    <w:rsid w:val="009F0165"/>
    <w:rsid w:val="00A01620"/>
    <w:rsid w:val="00A10B58"/>
    <w:rsid w:val="00A24E89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15E0"/>
    <w:rsid w:val="00AE7AEA"/>
    <w:rsid w:val="00B22764"/>
    <w:rsid w:val="00B31AEB"/>
    <w:rsid w:val="00B333C5"/>
    <w:rsid w:val="00B33876"/>
    <w:rsid w:val="00B35F2E"/>
    <w:rsid w:val="00B4761E"/>
    <w:rsid w:val="00B55A37"/>
    <w:rsid w:val="00B64361"/>
    <w:rsid w:val="00B7703B"/>
    <w:rsid w:val="00B77511"/>
    <w:rsid w:val="00BC1114"/>
    <w:rsid w:val="00BC4216"/>
    <w:rsid w:val="00BF3BAB"/>
    <w:rsid w:val="00BF766D"/>
    <w:rsid w:val="00C005D2"/>
    <w:rsid w:val="00C0299D"/>
    <w:rsid w:val="00C05015"/>
    <w:rsid w:val="00C11C28"/>
    <w:rsid w:val="00C170CC"/>
    <w:rsid w:val="00C2051D"/>
    <w:rsid w:val="00C2432A"/>
    <w:rsid w:val="00C24F01"/>
    <w:rsid w:val="00C32966"/>
    <w:rsid w:val="00C42CB1"/>
    <w:rsid w:val="00C808F0"/>
    <w:rsid w:val="00C95F33"/>
    <w:rsid w:val="00CA4F62"/>
    <w:rsid w:val="00CD78B3"/>
    <w:rsid w:val="00CE1F62"/>
    <w:rsid w:val="00D16A5E"/>
    <w:rsid w:val="00D235E6"/>
    <w:rsid w:val="00D44402"/>
    <w:rsid w:val="00D54F20"/>
    <w:rsid w:val="00D60510"/>
    <w:rsid w:val="00D72634"/>
    <w:rsid w:val="00D757E3"/>
    <w:rsid w:val="00D80FA8"/>
    <w:rsid w:val="00D84C79"/>
    <w:rsid w:val="00D97B27"/>
    <w:rsid w:val="00DA2C96"/>
    <w:rsid w:val="00DB0AAF"/>
    <w:rsid w:val="00DC0F86"/>
    <w:rsid w:val="00DC39B4"/>
    <w:rsid w:val="00DC423F"/>
    <w:rsid w:val="00DE1CE1"/>
    <w:rsid w:val="00DF7DDA"/>
    <w:rsid w:val="00E05DBC"/>
    <w:rsid w:val="00E27372"/>
    <w:rsid w:val="00E3028F"/>
    <w:rsid w:val="00E32940"/>
    <w:rsid w:val="00E32C24"/>
    <w:rsid w:val="00E36311"/>
    <w:rsid w:val="00E37D29"/>
    <w:rsid w:val="00E44AC4"/>
    <w:rsid w:val="00E7685A"/>
    <w:rsid w:val="00E7712E"/>
    <w:rsid w:val="00E875AC"/>
    <w:rsid w:val="00E96802"/>
    <w:rsid w:val="00EB13E4"/>
    <w:rsid w:val="00EB1823"/>
    <w:rsid w:val="00EC6D18"/>
    <w:rsid w:val="00EE703D"/>
    <w:rsid w:val="00EF63DE"/>
    <w:rsid w:val="00F157C4"/>
    <w:rsid w:val="00F3402D"/>
    <w:rsid w:val="00F45B6D"/>
    <w:rsid w:val="00F55524"/>
    <w:rsid w:val="00FB00FA"/>
    <w:rsid w:val="00FC1EC9"/>
    <w:rsid w:val="00FD264C"/>
    <w:rsid w:val="00FD74DE"/>
    <w:rsid w:val="00FE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5316F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  <w:style w:type="character" w:styleId="SubtleEmphasis">
    <w:name w:val="Subtle Emphasis"/>
    <w:basedOn w:val="DefaultParagraphFont"/>
    <w:uiPriority w:val="19"/>
    <w:qFormat/>
    <w:rsid w:val="00D726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Artik-2</cp:lastModifiedBy>
  <cp:revision>175</cp:revision>
  <cp:lastPrinted>2019-03-05T14:48:00Z</cp:lastPrinted>
  <dcterms:created xsi:type="dcterms:W3CDTF">2010-11-05T11:56:00Z</dcterms:created>
  <dcterms:modified xsi:type="dcterms:W3CDTF">2019-03-11T12:59:00Z</dcterms:modified>
</cp:coreProperties>
</file>