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25" w:rsidRDefault="00540025" w:rsidP="00540025">
      <w:pPr>
        <w:rPr>
          <w:rFonts w:ascii="GHEA Grapalat" w:hAnsi="GHEA Grapalat" w:cs="Sylfaen"/>
          <w:b/>
          <w:bCs/>
        </w:rPr>
      </w:pPr>
    </w:p>
    <w:p w:rsidR="00540025" w:rsidRDefault="00540025" w:rsidP="00540025">
      <w:pPr>
        <w:jc w:val="center"/>
        <w:rPr>
          <w:rFonts w:ascii="GHEA Grapalat" w:hAnsi="GHEA Grapalat" w:cs="Sylfaen"/>
          <w:b/>
          <w:bCs/>
          <w:sz w:val="22"/>
          <w:szCs w:val="22"/>
          <w:lang w:val="af-ZA" w:eastAsia="en-US"/>
        </w:rPr>
      </w:pPr>
      <w:r>
        <w:rPr>
          <w:rFonts w:ascii="GHEA Grapalat" w:hAnsi="GHEA Grapalat" w:cs="Sylfaen"/>
          <w:b/>
          <w:bCs/>
        </w:rPr>
        <w:t>ՈՐՈՇՈՒՄ</w:t>
      </w:r>
    </w:p>
    <w:p w:rsidR="00540025" w:rsidRDefault="00540025" w:rsidP="00540025">
      <w:pPr>
        <w:jc w:val="center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</w:rPr>
        <w:t>ԿԱՏԱՐՈՂԱԿԱՆ</w:t>
      </w:r>
      <w:r>
        <w:rPr>
          <w:rFonts w:ascii="GHEA Grapalat" w:hAnsi="GHEA Grapalat" w:cs="Sylfaen"/>
          <w:b/>
          <w:bCs/>
          <w:lang w:val="af-ZA"/>
        </w:rPr>
        <w:t xml:space="preserve">  </w:t>
      </w:r>
      <w:r>
        <w:rPr>
          <w:rFonts w:ascii="GHEA Grapalat" w:hAnsi="GHEA Grapalat" w:cs="Sylfaen"/>
          <w:b/>
          <w:bCs/>
        </w:rPr>
        <w:t>ՎԱՐՈՒՅԹԸ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ԿԱՍԵՑՆԵԼՈՒ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ՄԱՍԻՆ</w:t>
      </w:r>
    </w:p>
    <w:p w:rsidR="00540025" w:rsidRDefault="00540025" w:rsidP="00540025">
      <w:pPr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  <w:lang w:val="af-ZA"/>
        </w:rPr>
        <w:t xml:space="preserve">       </w:t>
      </w:r>
    </w:p>
    <w:p w:rsidR="00540025" w:rsidRDefault="008A740E" w:rsidP="00540025">
      <w:pPr>
        <w:rPr>
          <w:rFonts w:ascii="GHEA Grapalat" w:hAnsi="GHEA Grapalat" w:cs="Sylfaen"/>
          <w:bCs/>
          <w:sz w:val="20"/>
        </w:rPr>
      </w:pPr>
      <w:r>
        <w:rPr>
          <w:rFonts w:ascii="GHEA Grapalat" w:hAnsi="GHEA Grapalat"/>
          <w:sz w:val="20"/>
        </w:rPr>
        <w:t>13.03</w:t>
      </w:r>
      <w:r w:rsidR="00540025">
        <w:rPr>
          <w:rFonts w:ascii="GHEA Grapalat" w:hAnsi="GHEA Grapalat"/>
          <w:sz w:val="20"/>
        </w:rPr>
        <w:t>.2019թ</w:t>
      </w:r>
      <w:r w:rsidR="00540025">
        <w:rPr>
          <w:rFonts w:ascii="GHEA Grapalat" w:hAnsi="GHEA Grapalat" w:cs="Sylfaen"/>
          <w:bCs/>
          <w:sz w:val="20"/>
        </w:rPr>
        <w:t>.                                                                                                                  ք.Երևան</w:t>
      </w:r>
    </w:p>
    <w:p w:rsidR="00540025" w:rsidRDefault="00540025" w:rsidP="00540025">
      <w:pPr>
        <w:jc w:val="both"/>
        <w:rPr>
          <w:rFonts w:ascii="GHEA Grapalat" w:hAnsi="GHEA Grapalat" w:cs="Sylfaen"/>
          <w:i/>
          <w:sz w:val="20"/>
        </w:rPr>
      </w:pPr>
    </w:p>
    <w:p w:rsidR="00540025" w:rsidRPr="008A740E" w:rsidRDefault="00540025" w:rsidP="00540025">
      <w:pPr>
        <w:ind w:right="-23"/>
        <w:jc w:val="both"/>
        <w:rPr>
          <w:rFonts w:ascii="GHEA Grapalat" w:hAnsi="GHEA Grapalat" w:cs="Sylfaen"/>
          <w:b/>
          <w:bCs/>
          <w:sz w:val="22"/>
          <w:szCs w:val="22"/>
        </w:rPr>
      </w:pPr>
      <w:r w:rsidRPr="008A740E">
        <w:rPr>
          <w:rFonts w:ascii="Calibri" w:hAnsi="Calibri" w:cs="Sylfaen"/>
          <w:sz w:val="22"/>
          <w:szCs w:val="22"/>
        </w:rPr>
        <w:t>    </w:t>
      </w:r>
      <w:r w:rsidRPr="008A740E">
        <w:rPr>
          <w:rFonts w:ascii="GHEA Grapalat" w:hAnsi="GHEA Grapalat" w:cs="Sylfaen"/>
          <w:sz w:val="22"/>
          <w:szCs w:val="22"/>
        </w:rPr>
        <w:t>Հարկադիր կատարումն ապահովող</w:t>
      </w:r>
      <w:r w:rsidRPr="008A740E">
        <w:rPr>
          <w:rFonts w:ascii="GHEA Grapalat" w:hAnsi="GHEA Grapalat" w:cs="Times Armenian"/>
          <w:sz w:val="22"/>
          <w:szCs w:val="22"/>
        </w:rPr>
        <w:t xml:space="preserve"> </w:t>
      </w:r>
      <w:r w:rsidRPr="008A740E">
        <w:rPr>
          <w:rFonts w:ascii="GHEA Grapalat" w:hAnsi="GHEA Grapalat" w:cs="Sylfaen"/>
          <w:sz w:val="22"/>
          <w:szCs w:val="22"/>
        </w:rPr>
        <w:t>ծառայության</w:t>
      </w:r>
      <w:r w:rsidRPr="008A740E">
        <w:rPr>
          <w:rFonts w:ascii="GHEA Grapalat" w:hAnsi="GHEA Grapalat" w:cs="Times Armenian"/>
          <w:sz w:val="22"/>
          <w:szCs w:val="22"/>
        </w:rPr>
        <w:t xml:space="preserve"> </w:t>
      </w:r>
      <w:r w:rsidRPr="008A740E">
        <w:rPr>
          <w:rFonts w:ascii="GHEA Grapalat" w:hAnsi="GHEA Grapalat" w:cs="Sylfaen"/>
          <w:sz w:val="22"/>
          <w:szCs w:val="22"/>
        </w:rPr>
        <w:t>Երևան</w:t>
      </w:r>
      <w:r w:rsidRPr="008A740E">
        <w:rPr>
          <w:rFonts w:ascii="GHEA Grapalat" w:hAnsi="GHEA Grapalat" w:cs="Times Armenian"/>
          <w:sz w:val="22"/>
          <w:szCs w:val="22"/>
        </w:rPr>
        <w:t xml:space="preserve"> </w:t>
      </w:r>
      <w:r w:rsidRPr="008A740E">
        <w:rPr>
          <w:rFonts w:ascii="GHEA Grapalat" w:hAnsi="GHEA Grapalat" w:cs="Sylfaen"/>
          <w:sz w:val="22"/>
          <w:szCs w:val="22"/>
        </w:rPr>
        <w:t>քաղաքի</w:t>
      </w:r>
      <w:r w:rsidRPr="008A740E">
        <w:rPr>
          <w:rFonts w:ascii="GHEA Grapalat" w:hAnsi="GHEA Grapalat" w:cs="Times Armenian"/>
          <w:sz w:val="22"/>
          <w:szCs w:val="22"/>
        </w:rPr>
        <w:t xml:space="preserve"> </w:t>
      </w:r>
      <w:r w:rsidRPr="008A740E">
        <w:rPr>
          <w:rFonts w:ascii="GHEA Grapalat" w:hAnsi="GHEA Grapalat" w:cs="Sylfaen"/>
          <w:sz w:val="22"/>
          <w:szCs w:val="22"/>
        </w:rPr>
        <w:t>Աջափնյակ և Դավթաշեն</w:t>
      </w:r>
      <w:r w:rsidRPr="008A740E">
        <w:rPr>
          <w:rFonts w:ascii="GHEA Grapalat" w:hAnsi="GHEA Grapalat" w:cs="Times Armenian"/>
          <w:sz w:val="22"/>
          <w:szCs w:val="22"/>
        </w:rPr>
        <w:t xml:space="preserve"> </w:t>
      </w:r>
      <w:r w:rsidRPr="008A740E">
        <w:rPr>
          <w:rFonts w:ascii="GHEA Grapalat" w:hAnsi="GHEA Grapalat" w:cs="Sylfaen"/>
          <w:sz w:val="22"/>
          <w:szCs w:val="22"/>
        </w:rPr>
        <w:t>բաժնի ավագ</w:t>
      </w:r>
      <w:r w:rsidRPr="008A740E">
        <w:rPr>
          <w:rFonts w:ascii="GHEA Grapalat" w:hAnsi="GHEA Grapalat" w:cs="Times Armenian"/>
          <w:sz w:val="22"/>
          <w:szCs w:val="22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հարկադիր կատարող Ռ.Նամաթյանս</w:t>
      </w:r>
      <w:r w:rsidR="001D718A">
        <w:rPr>
          <w:rFonts w:ascii="GHEA Grapalat" w:hAnsi="GHEA Grapalat" w:cs="Sylfaen"/>
          <w:bCs/>
          <w:sz w:val="22"/>
          <w:szCs w:val="22"/>
        </w:rPr>
        <w:t>, ուսումնասիրելով 01.03</w:t>
      </w:r>
      <w:r w:rsidRPr="008A740E">
        <w:rPr>
          <w:rFonts w:ascii="GHEA Grapalat" w:hAnsi="GHEA Grapalat" w:cs="Sylfaen"/>
          <w:bCs/>
          <w:sz w:val="22"/>
          <w:szCs w:val="22"/>
        </w:rPr>
        <w:t>.201</w:t>
      </w:r>
      <w:r w:rsidR="008A740E" w:rsidRPr="008A740E">
        <w:rPr>
          <w:rFonts w:ascii="GHEA Grapalat" w:hAnsi="GHEA Grapalat" w:cs="Sylfaen"/>
          <w:bCs/>
          <w:sz w:val="22"/>
          <w:szCs w:val="22"/>
        </w:rPr>
        <w:t>9</w:t>
      </w:r>
      <w:r w:rsidRPr="008A740E">
        <w:rPr>
          <w:rFonts w:ascii="GHEA Grapalat" w:hAnsi="GHEA Grapalat" w:cs="Sylfaen"/>
          <w:bCs/>
          <w:sz w:val="22"/>
          <w:szCs w:val="22"/>
        </w:rPr>
        <w:t xml:space="preserve">թ. </w:t>
      </w:r>
      <w:r w:rsidR="001D718A">
        <w:rPr>
          <w:rFonts w:ascii="GHEA Grapalat" w:hAnsi="GHEA Grapalat" w:cs="Sylfaen"/>
          <w:bCs/>
          <w:sz w:val="22"/>
          <w:szCs w:val="22"/>
        </w:rPr>
        <w:t>վերսկսված</w:t>
      </w:r>
      <w:r w:rsidRPr="008A740E">
        <w:rPr>
          <w:rFonts w:ascii="GHEA Grapalat" w:hAnsi="GHEA Grapalat"/>
          <w:sz w:val="22"/>
          <w:szCs w:val="22"/>
        </w:rPr>
        <w:t xml:space="preserve"> թիվ </w:t>
      </w:r>
      <w:r w:rsidR="001D718A">
        <w:rPr>
          <w:rFonts w:ascii="GHEA Grapalat" w:hAnsi="GHEA Grapalat"/>
          <w:bCs/>
          <w:sz w:val="22"/>
          <w:szCs w:val="22"/>
        </w:rPr>
        <w:t>03881713</w:t>
      </w:r>
      <w:r w:rsidR="00A20518" w:rsidRPr="008A740E">
        <w:rPr>
          <w:rFonts w:ascii="GHEA Grapalat" w:hAnsi="GHEA Grapalat"/>
          <w:bCs/>
          <w:sz w:val="22"/>
          <w:szCs w:val="22"/>
        </w:rPr>
        <w:t xml:space="preserve"> </w:t>
      </w:r>
      <w:r w:rsidRPr="008A740E"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540025" w:rsidRDefault="00540025" w:rsidP="00540025">
      <w:pPr>
        <w:spacing w:line="276" w:lineRule="auto"/>
        <w:ind w:right="-23"/>
        <w:jc w:val="both"/>
        <w:rPr>
          <w:rFonts w:ascii="GHEA Grapalat" w:hAnsi="GHEA Grapalat" w:cs="Sylfaen"/>
          <w:b/>
          <w:bCs/>
        </w:rPr>
      </w:pPr>
    </w:p>
    <w:p w:rsidR="00540025" w:rsidRDefault="00540025" w:rsidP="00540025">
      <w:pPr>
        <w:spacing w:line="276" w:lineRule="auto"/>
        <w:ind w:right="-23"/>
        <w:jc w:val="both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 xml:space="preserve">                                                    Պ Ա Ր Զ Ե Ց Ի</w:t>
      </w:r>
    </w:p>
    <w:p w:rsidR="0007502D" w:rsidRPr="0007502D" w:rsidRDefault="00540025" w:rsidP="0007502D">
      <w:pPr>
        <w:pStyle w:val="BodyTextIndent"/>
        <w:spacing w:after="0"/>
        <w:ind w:left="0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07502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</w:t>
      </w:r>
      <w:r w:rsidR="0007502D" w:rsidRPr="0007502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ՀՀ </w:t>
      </w:r>
      <w:proofErr w:type="spellStart"/>
      <w:r w:rsidR="0007502D" w:rsidRPr="0007502D">
        <w:rPr>
          <w:rFonts w:ascii="GHEA Grapalat" w:hAnsi="GHEA Grapalat"/>
          <w:color w:val="000000" w:themeColor="text1"/>
          <w:sz w:val="22"/>
          <w:szCs w:val="22"/>
          <w:lang w:val="hy-AM"/>
        </w:rPr>
        <w:t>Երևան</w:t>
      </w:r>
      <w:proofErr w:type="spellEnd"/>
      <w:r w:rsidR="0007502D" w:rsidRPr="0007502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քաղաքի Աջափնյակ և Դավթաշեն վարչական շրջանների ընդհանուր իրավասության դատարանի կողմից </w:t>
      </w:r>
      <w:proofErr w:type="spellStart"/>
      <w:r w:rsidR="0007502D" w:rsidRPr="0007502D">
        <w:rPr>
          <w:rFonts w:ascii="GHEA Grapalat" w:hAnsi="GHEA Grapalat"/>
          <w:color w:val="000000" w:themeColor="text1"/>
          <w:sz w:val="22"/>
          <w:szCs w:val="22"/>
          <w:lang w:val="hy-AM"/>
        </w:rPr>
        <w:t>27.11.2017թ</w:t>
      </w:r>
      <w:proofErr w:type="spellEnd"/>
      <w:r w:rsidR="0007502D" w:rsidRPr="0007502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տրված թիվ </w:t>
      </w:r>
      <w:proofErr w:type="spellStart"/>
      <w:r w:rsidR="0007502D" w:rsidRPr="0007502D">
        <w:rPr>
          <w:rFonts w:ascii="GHEA Grapalat" w:hAnsi="GHEA Grapalat"/>
          <w:color w:val="000000" w:themeColor="text1"/>
          <w:sz w:val="22"/>
          <w:szCs w:val="22"/>
          <w:lang w:val="hy-AM"/>
        </w:rPr>
        <w:t>ԵԱԴԴ</w:t>
      </w:r>
      <w:proofErr w:type="spellEnd"/>
      <w:r w:rsidR="0007502D" w:rsidRPr="0007502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/2065/02/15 կատարողական թերթի համաձայն պետք է </w:t>
      </w:r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Սուրեն Մկրտչյանից հօգուտ «</w:t>
      </w:r>
      <w:proofErr w:type="spellStart"/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Քեթրին</w:t>
      </w:r>
      <w:proofErr w:type="spellEnd"/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proofErr w:type="spellStart"/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Գրուպ</w:t>
      </w:r>
      <w:proofErr w:type="spellEnd"/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» ՍՊԸ-ի բռնագանձել 73,194,130 ՀՀ դրամ, </w:t>
      </w:r>
      <w:proofErr w:type="spellStart"/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որից`վարկի</w:t>
      </w:r>
      <w:proofErr w:type="spellEnd"/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proofErr w:type="spellStart"/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մնացրոդ</w:t>
      </w:r>
      <w:proofErr w:type="spellEnd"/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` 72,843,836 ՀՀ դրամ, ժամկետանց վարկի տույժ` 47,897 ՀՀ դրամ, ժամկետանց տոկոսի տույժ` 12,085 ՀՀ դրամ, վարկի ժամկետանց մասի տոկոս` 290,312 ՀՀ դրամ:</w:t>
      </w:r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br/>
      </w:r>
      <w:r w:rsidR="0036059F" w:rsidRPr="0036059F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  </w:t>
      </w:r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Պատասխանող Սուրեն Մկրտչյանից հօգուտ «</w:t>
      </w:r>
      <w:proofErr w:type="spellStart"/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Քեթրին</w:t>
      </w:r>
      <w:proofErr w:type="spellEnd"/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proofErr w:type="spellStart"/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Գրուպ</w:t>
      </w:r>
      <w:proofErr w:type="spellEnd"/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» ՍՊԸ-ի սկսած 03.06.2015 թվականից հաշվարկել բռնագանձել 28.11.2014 թվականին կնքված թիվ </w:t>
      </w:r>
      <w:proofErr w:type="spellStart"/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ԿԻԼ-ՎՊ0922</w:t>
      </w:r>
      <w:proofErr w:type="spellEnd"/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սպառողական վարկավորման պայմանագրի 1.1.16 կետով նախատեսված վարկի մնացորդի </w:t>
      </w:r>
      <w:proofErr w:type="spellStart"/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տուժանքների</w:t>
      </w:r>
      <w:proofErr w:type="spellEnd"/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գումարը 04.06.2015</w:t>
      </w:r>
      <w:r w:rsidR="0007502D" w:rsidRPr="0007502D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07502D" w:rsidRPr="0007502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թվականից</w:t>
      </w:r>
      <w:r w:rsidR="0007502D" w:rsidRPr="0007502D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proofErr w:type="spellStart"/>
      <w:r w:rsidR="0007502D" w:rsidRPr="0007502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մինչև</w:t>
      </w:r>
      <w:proofErr w:type="spellEnd"/>
      <w:r w:rsidR="0007502D" w:rsidRPr="0007502D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07502D" w:rsidRPr="0007502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պարտավորության</w:t>
      </w:r>
      <w:r w:rsidR="0007502D" w:rsidRPr="0007502D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07502D" w:rsidRPr="0007502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կատարումը</w:t>
      </w:r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:</w:t>
      </w:r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br/>
        <w:t xml:space="preserve">      </w:t>
      </w:r>
      <w:r w:rsidR="0007502D" w:rsidRPr="0007502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Փաստաբանի</w:t>
      </w:r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07502D" w:rsidRPr="0007502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խելամիտ</w:t>
      </w:r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07502D" w:rsidRPr="0007502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վարձատրության</w:t>
      </w:r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07502D" w:rsidRPr="0007502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մասով</w:t>
      </w:r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07502D" w:rsidRPr="0007502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դատական</w:t>
      </w:r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07502D" w:rsidRPr="0007502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ծախսերի</w:t>
      </w:r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07502D" w:rsidRPr="0007502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հարցը</w:t>
      </w:r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07502D" w:rsidRPr="0007502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համարել</w:t>
      </w:r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07502D" w:rsidRPr="0007502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լուծված</w:t>
      </w:r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:</w:t>
      </w:r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br/>
      </w:r>
      <w:r w:rsidR="0036059F" w:rsidRPr="0036059F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 xml:space="preserve">     </w:t>
      </w:r>
      <w:r w:rsidR="0007502D" w:rsidRPr="0007502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Պատասխանող</w:t>
      </w:r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07502D" w:rsidRPr="0007502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Սուրեն</w:t>
      </w:r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07502D" w:rsidRPr="0007502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Մկրտչյանից</w:t>
      </w:r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07502D" w:rsidRPr="0007502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հօգուտ</w:t>
      </w:r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07502D" w:rsidRPr="0007502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«</w:t>
      </w:r>
      <w:proofErr w:type="spellStart"/>
      <w:r w:rsidR="0007502D" w:rsidRPr="0007502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Քեթրին</w:t>
      </w:r>
      <w:proofErr w:type="spellEnd"/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proofErr w:type="spellStart"/>
      <w:r w:rsidR="0007502D" w:rsidRPr="0007502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Գրուպ</w:t>
      </w:r>
      <w:proofErr w:type="spellEnd"/>
      <w:r w:rsidR="0007502D" w:rsidRPr="0007502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»</w:t>
      </w:r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07502D" w:rsidRPr="0007502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Ս</w:t>
      </w:r>
      <w:r w:rsidR="0007502D" w:rsidRPr="0007502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ՊԸ-ի բռնագանձել 1,463,883.00 ՀՀ դրամ` որպես հայցվորի կողմից նախապես վճարված պետական տուրքի գումար:</w:t>
      </w:r>
    </w:p>
    <w:p w:rsidR="00540025" w:rsidRPr="008A740E" w:rsidRDefault="00540025" w:rsidP="00540025">
      <w:pPr>
        <w:pStyle w:val="BodyTextIndent"/>
        <w:spacing w:after="0"/>
        <w:ind w:left="0" w:firstLine="284"/>
        <w:jc w:val="both"/>
        <w:rPr>
          <w:rFonts w:ascii="GHEA Grapalat" w:hAnsi="GHEA Grapalat"/>
          <w:bCs/>
          <w:color w:val="000000" w:themeColor="text1"/>
          <w:sz w:val="22"/>
          <w:szCs w:val="22"/>
          <w:lang w:val="hy-AM"/>
        </w:rPr>
      </w:pPr>
      <w:r w:rsidRPr="008A740E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   </w:t>
      </w:r>
      <w:r w:rsidRPr="008A740E">
        <w:rPr>
          <w:rFonts w:ascii="GHEA Grapalat" w:hAnsi="GHEA Grapalat"/>
          <w:bCs/>
          <w:color w:val="000000" w:themeColor="text1"/>
          <w:sz w:val="22"/>
          <w:szCs w:val="22"/>
          <w:lang w:val="hy-AM"/>
        </w:rPr>
        <w:t xml:space="preserve">Ինչպես նաև </w:t>
      </w:r>
      <w:proofErr w:type="spellStart"/>
      <w:r w:rsidRPr="008A740E">
        <w:rPr>
          <w:rFonts w:ascii="GHEA Grapalat" w:hAnsi="GHEA Grapalat"/>
          <w:bCs/>
          <w:color w:val="000000" w:themeColor="text1"/>
          <w:sz w:val="22"/>
          <w:szCs w:val="22"/>
          <w:lang w:val="hy-AM"/>
        </w:rPr>
        <w:t>պարտապանից</w:t>
      </w:r>
      <w:proofErr w:type="spellEnd"/>
      <w:r w:rsidRPr="008A740E">
        <w:rPr>
          <w:rFonts w:ascii="GHEA Grapalat" w:hAnsi="GHEA Grapalat"/>
          <w:bCs/>
          <w:color w:val="000000" w:themeColor="text1"/>
          <w:sz w:val="22"/>
          <w:szCs w:val="22"/>
          <w:lang w:val="hy-AM"/>
        </w:rPr>
        <w:t xml:space="preserve"> բռնագանձել բռնագանձման ենթակա գումարի 5 տոկոսը, որպես կատարողական գործողությունների կատարման ծախսի գումար:</w:t>
      </w:r>
    </w:p>
    <w:p w:rsidR="00540025" w:rsidRPr="008A740E" w:rsidRDefault="00540025" w:rsidP="00540025">
      <w:pPr>
        <w:spacing w:line="276" w:lineRule="auto"/>
        <w:jc w:val="both"/>
        <w:rPr>
          <w:rFonts w:ascii="GHEA Grapalat" w:hAnsi="GHEA Grapalat"/>
          <w:bCs/>
          <w:color w:val="000000"/>
          <w:sz w:val="22"/>
          <w:szCs w:val="22"/>
          <w:lang w:val="af-ZA"/>
        </w:rPr>
      </w:pPr>
      <w:r w:rsidRPr="008A740E">
        <w:rPr>
          <w:rFonts w:ascii="GHEA Grapalat" w:hAnsi="GHEA Grapalat"/>
          <w:bCs/>
          <w:color w:val="000000"/>
          <w:sz w:val="22"/>
          <w:szCs w:val="22"/>
        </w:rPr>
        <w:t xml:space="preserve">      </w:t>
      </w:r>
      <w:r w:rsidR="0036059F" w:rsidRPr="0036059F">
        <w:rPr>
          <w:rFonts w:ascii="GHEA Grapalat" w:hAnsi="GHEA Grapalat"/>
          <w:bCs/>
          <w:color w:val="000000"/>
          <w:sz w:val="22"/>
          <w:szCs w:val="22"/>
        </w:rPr>
        <w:t xml:space="preserve">  </w:t>
      </w:r>
      <w:r w:rsidRPr="008A740E">
        <w:rPr>
          <w:rFonts w:ascii="GHEA Grapalat" w:hAnsi="GHEA Grapalat"/>
          <w:bCs/>
          <w:color w:val="000000"/>
          <w:sz w:val="22"/>
          <w:szCs w:val="22"/>
        </w:rPr>
        <w:t>Կատարողական</w:t>
      </w:r>
      <w:r w:rsidRPr="008A740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bCs/>
          <w:color w:val="000000"/>
          <w:sz w:val="22"/>
          <w:szCs w:val="22"/>
        </w:rPr>
        <w:t>վարույթով</w:t>
      </w:r>
      <w:r w:rsidRPr="008A740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bCs/>
          <w:color w:val="000000"/>
          <w:sz w:val="22"/>
          <w:szCs w:val="22"/>
        </w:rPr>
        <w:t>բռնագանձման</w:t>
      </w:r>
      <w:r w:rsidRPr="008A740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bCs/>
          <w:color w:val="000000"/>
          <w:sz w:val="22"/>
          <w:szCs w:val="22"/>
        </w:rPr>
        <w:t>վերաբերյալ</w:t>
      </w:r>
      <w:r w:rsidRPr="008A740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bCs/>
          <w:color w:val="000000"/>
          <w:sz w:val="22"/>
          <w:szCs w:val="22"/>
        </w:rPr>
        <w:t>վճռի</w:t>
      </w:r>
      <w:r w:rsidRPr="008A740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bCs/>
          <w:color w:val="000000"/>
          <w:sz w:val="22"/>
          <w:szCs w:val="22"/>
        </w:rPr>
        <w:t>հարկադիր</w:t>
      </w:r>
      <w:r w:rsidRPr="008A740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bCs/>
          <w:color w:val="000000"/>
          <w:sz w:val="22"/>
          <w:szCs w:val="22"/>
        </w:rPr>
        <w:t>կատարման</w:t>
      </w:r>
      <w:r w:rsidRPr="008A740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bCs/>
          <w:color w:val="000000"/>
          <w:sz w:val="22"/>
          <w:szCs w:val="22"/>
        </w:rPr>
        <w:t>ընթացքում</w:t>
      </w:r>
      <w:r w:rsidRPr="008A740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bCs/>
          <w:color w:val="000000"/>
          <w:sz w:val="22"/>
          <w:szCs w:val="22"/>
        </w:rPr>
        <w:t xml:space="preserve">պարտապան </w:t>
      </w:r>
      <w:r w:rsidR="0007502D">
        <w:rPr>
          <w:rFonts w:ascii="GHEA Grapalat" w:hAnsi="GHEA Grapalat" w:cs="Arial"/>
          <w:color w:val="000000" w:themeColor="text1"/>
          <w:sz w:val="22"/>
          <w:szCs w:val="22"/>
        </w:rPr>
        <w:t>Սուրեն Մկրտչյանի</w:t>
      </w:r>
      <w:r w:rsidRPr="008A740E">
        <w:rPr>
          <w:rFonts w:ascii="GHEA Grapalat" w:hAnsi="GHEA Grapalat" w:cs="Arial"/>
          <w:color w:val="000000" w:themeColor="text1"/>
          <w:sz w:val="22"/>
          <w:szCs w:val="22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գույքի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վրա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բռնագանձում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տարածելու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պարագայում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պարզվել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է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8A740E">
        <w:rPr>
          <w:rFonts w:ascii="GHEA Grapalat" w:hAnsi="GHEA Grapalat"/>
          <w:sz w:val="22"/>
          <w:szCs w:val="22"/>
        </w:rPr>
        <w:t>որ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այդ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գույքը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օրենքով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սահմանված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նվազագույն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աշխատավարձի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հազարապատիկի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և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ավելի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չափով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բավարար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չէ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պահանջատիրոջ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հանդեպ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պարտավորությունների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ամբողջական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կատարումն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ապահովելու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համար</w:t>
      </w:r>
      <w:r w:rsidRPr="008A740E">
        <w:rPr>
          <w:rFonts w:ascii="GHEA Grapalat" w:hAnsi="GHEA Grapalat"/>
          <w:sz w:val="22"/>
          <w:szCs w:val="22"/>
          <w:lang w:val="af-ZA"/>
        </w:rPr>
        <w:t>:</w:t>
      </w:r>
    </w:p>
    <w:p w:rsidR="00540025" w:rsidRPr="0036059F" w:rsidRDefault="00540025" w:rsidP="0036059F">
      <w:pPr>
        <w:ind w:right="-23"/>
        <w:jc w:val="both"/>
        <w:rPr>
          <w:rFonts w:ascii="GHEA Grapalat" w:hAnsi="GHEA Grapalat"/>
          <w:b/>
          <w:bCs/>
          <w:sz w:val="20"/>
          <w:u w:val="single"/>
          <w:lang w:val="af-ZA"/>
        </w:rPr>
      </w:pPr>
      <w:r>
        <w:rPr>
          <w:rFonts w:ascii="GHEA Grapalat" w:hAnsi="GHEA Grapalat" w:cs="Sylfaen"/>
          <w:b/>
          <w:bCs/>
          <w:sz w:val="20"/>
          <w:u w:val="single"/>
        </w:rPr>
        <w:t>Վերոգրյալի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հիման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վրա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և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ղեկավարվելով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«</w:t>
      </w:r>
      <w:r>
        <w:rPr>
          <w:rFonts w:ascii="GHEA Grapalat" w:hAnsi="GHEA Grapalat" w:cs="Sylfaen"/>
          <w:b/>
          <w:bCs/>
          <w:sz w:val="20"/>
          <w:u w:val="single"/>
        </w:rPr>
        <w:t>Սնանկության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մասին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0"/>
          <w:u w:val="single"/>
        </w:rPr>
        <w:t>ՀՀ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օրենքի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6-</w:t>
      </w:r>
      <w:r>
        <w:rPr>
          <w:rFonts w:ascii="GHEA Grapalat" w:hAnsi="GHEA Grapalat" w:cs="Sylfaen"/>
          <w:b/>
          <w:bCs/>
          <w:sz w:val="20"/>
          <w:u w:val="single"/>
        </w:rPr>
        <w:t>րդ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հոդվածի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2-</w:t>
      </w:r>
      <w:r>
        <w:rPr>
          <w:rFonts w:ascii="GHEA Grapalat" w:hAnsi="GHEA Grapalat" w:cs="Sylfaen"/>
          <w:b/>
          <w:bCs/>
          <w:sz w:val="20"/>
          <w:u w:val="single"/>
        </w:rPr>
        <w:t>րդ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մասով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>, «</w:t>
      </w:r>
      <w:r>
        <w:rPr>
          <w:rFonts w:ascii="GHEA Grapalat" w:hAnsi="GHEA Grapalat" w:cs="Sylfaen"/>
          <w:b/>
          <w:bCs/>
          <w:sz w:val="20"/>
          <w:u w:val="single"/>
        </w:rPr>
        <w:t>Դատական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ակտերի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հարկադիր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կատարման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մասին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0"/>
          <w:u w:val="single"/>
        </w:rPr>
        <w:t>ՀՀ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օրենքի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  <w:lang w:val="af-ZA"/>
        </w:rPr>
        <w:t>28-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հոդվածով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և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37-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հոդվածի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8-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կետով</w:t>
      </w:r>
      <w:r>
        <w:rPr>
          <w:rFonts w:ascii="GHEA Grapalat" w:hAnsi="GHEA Grapalat"/>
          <w:b/>
          <w:bCs/>
          <w:sz w:val="20"/>
          <w:u w:val="single"/>
          <w:lang w:val="af-ZA"/>
        </w:rPr>
        <w:t>.</w:t>
      </w:r>
    </w:p>
    <w:p w:rsidR="00A20518" w:rsidRDefault="00540025" w:rsidP="0007502D">
      <w:pPr>
        <w:ind w:right="-23"/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ՈՐՈՇԵՑԻ</w:t>
      </w:r>
    </w:p>
    <w:p w:rsidR="00540025" w:rsidRPr="008A740E" w:rsidRDefault="008A740E" w:rsidP="0036059F">
      <w:pPr>
        <w:ind w:right="-23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 xml:space="preserve">    </w:t>
      </w:r>
      <w:r w:rsidR="0007502D">
        <w:rPr>
          <w:rFonts w:ascii="GHEA Grapalat" w:hAnsi="GHEA Grapalat" w:cs="Sylfaen"/>
          <w:bCs/>
          <w:sz w:val="22"/>
          <w:szCs w:val="22"/>
        </w:rPr>
        <w:t>Կասեցնել 01.03</w:t>
      </w:r>
      <w:r w:rsidRPr="008A740E">
        <w:rPr>
          <w:rFonts w:ascii="GHEA Grapalat" w:hAnsi="GHEA Grapalat" w:cs="Sylfaen"/>
          <w:bCs/>
          <w:sz w:val="22"/>
          <w:szCs w:val="22"/>
        </w:rPr>
        <w:t>.2019</w:t>
      </w:r>
      <w:r w:rsidR="00540025" w:rsidRPr="008A740E">
        <w:rPr>
          <w:rFonts w:ascii="GHEA Grapalat" w:hAnsi="GHEA Grapalat" w:cs="Sylfaen"/>
          <w:bCs/>
          <w:sz w:val="22"/>
          <w:szCs w:val="22"/>
        </w:rPr>
        <w:t xml:space="preserve">թ. </w:t>
      </w:r>
      <w:r w:rsidR="0007502D">
        <w:rPr>
          <w:rFonts w:ascii="GHEA Grapalat" w:hAnsi="GHEA Grapalat" w:cs="Sylfaen"/>
          <w:bCs/>
          <w:sz w:val="22"/>
          <w:szCs w:val="22"/>
        </w:rPr>
        <w:t>վերսկսված</w:t>
      </w:r>
      <w:r w:rsidRPr="008A740E">
        <w:rPr>
          <w:rFonts w:ascii="GHEA Grapalat" w:hAnsi="GHEA Grapalat" w:cs="Sylfaen"/>
          <w:bCs/>
          <w:sz w:val="22"/>
          <w:szCs w:val="22"/>
        </w:rPr>
        <w:t xml:space="preserve"> </w:t>
      </w:r>
      <w:r w:rsidR="00540025" w:rsidRPr="008A740E">
        <w:rPr>
          <w:rFonts w:ascii="GHEA Grapalat" w:hAnsi="GHEA Grapalat"/>
          <w:sz w:val="22"/>
          <w:szCs w:val="22"/>
        </w:rPr>
        <w:t xml:space="preserve">թիվ </w:t>
      </w:r>
      <w:r w:rsidR="0007502D">
        <w:rPr>
          <w:rFonts w:ascii="GHEA Grapalat" w:hAnsi="GHEA Grapalat"/>
          <w:bCs/>
          <w:sz w:val="22"/>
          <w:szCs w:val="22"/>
        </w:rPr>
        <w:t>03881713</w:t>
      </w:r>
      <w:r w:rsidR="00540025" w:rsidRPr="008A740E">
        <w:rPr>
          <w:rFonts w:ascii="GHEA Grapalat" w:hAnsi="GHEA Grapalat"/>
          <w:bCs/>
          <w:sz w:val="22"/>
          <w:szCs w:val="22"/>
        </w:rPr>
        <w:t xml:space="preserve"> կատարողական վարույթը 60-օրյա ժամկետով.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40025" w:rsidRPr="0036059F" w:rsidRDefault="008A740E" w:rsidP="00540025">
      <w:pPr>
        <w:jc w:val="both"/>
        <w:rPr>
          <w:rFonts w:ascii="GHEA Grapalat" w:hAnsi="GHEA Grapalat" w:cs="Sylfaen"/>
          <w:bCs/>
          <w:sz w:val="20"/>
          <w:szCs w:val="20"/>
        </w:rPr>
      </w:pPr>
      <w:r w:rsidRPr="0036059F">
        <w:rPr>
          <w:rFonts w:ascii="GHEA Grapalat" w:hAnsi="GHEA Grapalat"/>
          <w:bCs/>
          <w:sz w:val="20"/>
          <w:szCs w:val="20"/>
        </w:rPr>
        <w:t xml:space="preserve">   </w:t>
      </w:r>
      <w:r w:rsidR="00540025" w:rsidRPr="0036059F"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540025" w:rsidRPr="0036059F" w:rsidRDefault="00540025" w:rsidP="00540025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36059F"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A20518" w:rsidRPr="0036059F" w:rsidRDefault="00540025" w:rsidP="0007502D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36059F"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դատական կարգով կամ վերադասության կարգով՝ որոշումը ստանալու օրվանից 10 օրվա ընթացքում։</w:t>
      </w:r>
    </w:p>
    <w:p w:rsidR="00540025" w:rsidRDefault="00540025" w:rsidP="00540025">
      <w:pPr>
        <w:rPr>
          <w:rFonts w:ascii="GHEA Grapalat" w:hAnsi="GHEA Grapalat" w:cs="Sylfaen"/>
          <w:b/>
          <w:bCs/>
          <w:sz w:val="22"/>
          <w:szCs w:val="22"/>
          <w:lang w:val="af-ZA"/>
        </w:rPr>
      </w:pPr>
      <w:r>
        <w:rPr>
          <w:rFonts w:ascii="GHEA Grapalat" w:hAnsi="GHEA Grapalat" w:cs="Sylfaen"/>
          <w:b/>
          <w:bCs/>
          <w:sz w:val="22"/>
          <w:szCs w:val="22"/>
        </w:rPr>
        <w:t>Ավագ հարկադիր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կատարող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</w:p>
    <w:p w:rsidR="00540025" w:rsidRDefault="00540025" w:rsidP="00540025">
      <w:pPr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>Արդարադատության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ավագ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լեյտենանտ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                                             </w:t>
      </w:r>
      <w:r>
        <w:rPr>
          <w:rFonts w:ascii="GHEA Grapalat" w:hAnsi="GHEA Grapalat" w:cs="Sylfaen"/>
          <w:b/>
          <w:bCs/>
          <w:sz w:val="22"/>
          <w:szCs w:val="22"/>
        </w:rPr>
        <w:t>Ռ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>.</w:t>
      </w:r>
      <w:r>
        <w:rPr>
          <w:rFonts w:ascii="GHEA Grapalat" w:hAnsi="GHEA Grapalat" w:cs="Sylfaen"/>
          <w:b/>
          <w:bCs/>
          <w:sz w:val="22"/>
          <w:szCs w:val="22"/>
        </w:rPr>
        <w:t>Նամաթյան</w:t>
      </w:r>
    </w:p>
    <w:p w:rsidR="00540025" w:rsidRDefault="00540025" w:rsidP="00540025">
      <w:pPr>
        <w:rPr>
          <w:rFonts w:ascii="GHEA Grapalat" w:hAnsi="GHEA Grapalat" w:cs="Sylfaen"/>
          <w:bCs/>
          <w:i/>
          <w:sz w:val="28"/>
          <w:szCs w:val="28"/>
        </w:rPr>
      </w:pPr>
    </w:p>
    <w:p w:rsidR="00540025" w:rsidRDefault="00540025" w:rsidP="00540025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  <w:r>
        <w:rPr>
          <w:rFonts w:ascii="GHEA Grapalat" w:hAnsi="GHEA Grapalat" w:cs="Sylfaen"/>
          <w:bCs/>
          <w:i/>
          <w:sz w:val="28"/>
          <w:szCs w:val="28"/>
        </w:rPr>
        <w:lastRenderedPageBreak/>
        <w:t xml:space="preserve"> </w:t>
      </w:r>
      <w:r>
        <w:rPr>
          <w:i/>
          <w:lang w:val="en-US" w:eastAsia="en-US"/>
        </w:rPr>
        <w:drawing>
          <wp:inline distT="0" distB="0" distL="0" distR="0" wp14:anchorId="07A3AB43" wp14:editId="2CEDEDC0">
            <wp:extent cx="981075" cy="866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529" b="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25" w:rsidRDefault="00540025" w:rsidP="00540025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 xml:space="preserve">ՀԱՐԿԱԴԻՐ ԿԱՏԱՐՈՒՄՆ ԱՊԱՀՈՎՈՂ ԾԱՌԱՅՈՒԹՅՈՒՆ </w:t>
      </w:r>
    </w:p>
    <w:p w:rsidR="00540025" w:rsidRDefault="00540025" w:rsidP="00540025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>ԵՐԵՎԱՆ ՔԱՂԱՔԻ ԱՋԱՓՆՅԱԿ ԵՎ ԴԱՎԹԱՇԵՆ ԲԱԺԻՆ</w:t>
      </w:r>
    </w:p>
    <w:p w:rsidR="00540025" w:rsidRDefault="00540025" w:rsidP="00540025">
      <w:pPr>
        <w:rPr>
          <w:rFonts w:ascii="GHEA Grapalat" w:hAnsi="GHEA Grapalat"/>
          <w:b/>
          <w:bCs/>
          <w:i/>
        </w:rPr>
      </w:pPr>
      <w:r>
        <w:rPr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EC6B25F" wp14:editId="67B5B542">
                <wp:simplePos x="0" y="0"/>
                <wp:positionH relativeFrom="column">
                  <wp:posOffset>-316230</wp:posOffset>
                </wp:positionH>
                <wp:positionV relativeFrom="paragraph">
                  <wp:posOffset>26035</wp:posOffset>
                </wp:positionV>
                <wp:extent cx="6503670" cy="0"/>
                <wp:effectExtent l="0" t="19050" r="49530" b="381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5200C" id="Straight Connector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.9pt,2.05pt" to="48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540025" w:rsidRDefault="00540025" w:rsidP="00540025">
      <w:pPr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</w:rPr>
        <w:t xml:space="preserve">N </w:t>
      </w:r>
      <w:r>
        <w:rPr>
          <w:rFonts w:ascii="GHEA Grapalat" w:hAnsi="GHEA Grapalat"/>
          <w:bCs/>
          <w:u w:val="single"/>
          <w:vertAlign w:val="superscript"/>
        </w:rPr>
        <w:t>0</w:t>
      </w:r>
      <w:r>
        <w:rPr>
          <w:rFonts w:ascii="GHEA Grapalat" w:hAnsi="GHEA Grapalat"/>
          <w:bCs/>
        </w:rPr>
        <w:t>__________________                                                0078, Երևան, Հալաբյան 41ա</w:t>
      </w:r>
    </w:p>
    <w:p w:rsidR="00540025" w:rsidRDefault="008A740E" w:rsidP="00540025">
      <w:pPr>
        <w:rPr>
          <w:rFonts w:ascii="GHEA Grapalat" w:hAnsi="GHEA Grapalat" w:cs="Tahoma"/>
        </w:rPr>
      </w:pPr>
      <w:r>
        <w:rPr>
          <w:rFonts w:ascii="GHEA Grapalat" w:hAnsi="GHEA Grapalat"/>
        </w:rPr>
        <w:t>_______/_______/2019</w:t>
      </w:r>
      <w:r w:rsidR="00540025">
        <w:rPr>
          <w:rFonts w:ascii="GHEA Grapalat" w:hAnsi="GHEA Grapalat"/>
        </w:rPr>
        <w:t>թ.</w:t>
      </w:r>
      <w:r w:rsidR="00540025">
        <w:rPr>
          <w:rFonts w:ascii="GHEA Grapalat" w:hAnsi="GHEA Grapalat"/>
          <w:bCs/>
        </w:rPr>
        <w:t xml:space="preserve">                                                              Հեռ. /060/ </w:t>
      </w:r>
      <w:r w:rsidR="00540025">
        <w:rPr>
          <w:rFonts w:ascii="GHEA Grapalat" w:hAnsi="GHEA Grapalat" w:cs="Tahoma"/>
        </w:rPr>
        <w:t xml:space="preserve">570-452 </w:t>
      </w:r>
    </w:p>
    <w:p w:rsidR="00540025" w:rsidRDefault="00540025" w:rsidP="00540025">
      <w:pPr>
        <w:rPr>
          <w:rFonts w:ascii="GHEA Grapalat" w:hAnsi="GHEA Grapalat" w:cs="Tahoma"/>
        </w:rPr>
      </w:pPr>
    </w:p>
    <w:p w:rsidR="00540025" w:rsidRDefault="00540025" w:rsidP="00540025">
      <w:pPr>
        <w:pStyle w:val="BodyTextIndent2"/>
        <w:spacing w:line="240" w:lineRule="auto"/>
        <w:ind w:left="0"/>
        <w:rPr>
          <w:rFonts w:ascii="GHEA Grapalat" w:hAnsi="GHEA Grapalat"/>
          <w:b w:val="0"/>
          <w:i/>
          <w:lang w:val="hy-AM"/>
        </w:rPr>
      </w:pPr>
    </w:p>
    <w:p w:rsidR="0007502D" w:rsidRPr="0007502D" w:rsidRDefault="0007502D" w:rsidP="0007502D">
      <w:pPr>
        <w:ind w:firstLine="720"/>
        <w:jc w:val="right"/>
        <w:rPr>
          <w:rFonts w:ascii="GHEA Grapalat" w:hAnsi="GHEA Grapalat"/>
          <w:b/>
        </w:rPr>
      </w:pPr>
      <w:r w:rsidRPr="0007502D">
        <w:rPr>
          <w:rFonts w:ascii="GHEA Grapalat" w:hAnsi="GHEA Grapalat"/>
          <w:b/>
        </w:rPr>
        <w:t>«Քեթրին Գրուպ» ՍՊԸ</w:t>
      </w:r>
    </w:p>
    <w:p w:rsidR="0007502D" w:rsidRPr="0007502D" w:rsidRDefault="0007502D" w:rsidP="0007502D">
      <w:pPr>
        <w:ind w:firstLine="720"/>
        <w:jc w:val="right"/>
        <w:rPr>
          <w:rFonts w:ascii="GHEA Grapalat" w:hAnsi="GHEA Grapalat"/>
          <w:b/>
        </w:rPr>
      </w:pPr>
      <w:r w:rsidRPr="0007502D">
        <w:rPr>
          <w:rFonts w:ascii="GHEA Grapalat" w:hAnsi="GHEA Grapalat"/>
          <w:b/>
        </w:rPr>
        <w:t>/ք.Երևան, Ռուբինյանց 29/6</w:t>
      </w:r>
      <w:bookmarkStart w:id="0" w:name="_GoBack"/>
      <w:bookmarkEnd w:id="0"/>
      <w:r w:rsidRPr="0007502D">
        <w:rPr>
          <w:rFonts w:ascii="GHEA Grapalat" w:hAnsi="GHEA Grapalat"/>
          <w:b/>
        </w:rPr>
        <w:t>/</w:t>
      </w:r>
    </w:p>
    <w:p w:rsidR="00540025" w:rsidRPr="00BF6F46" w:rsidRDefault="00540025" w:rsidP="00540025">
      <w:pPr>
        <w:ind w:firstLine="720"/>
        <w:jc w:val="right"/>
        <w:rPr>
          <w:rFonts w:ascii="GHEA Grapalat" w:hAnsi="GHEA Grapalat"/>
        </w:rPr>
      </w:pPr>
    </w:p>
    <w:p w:rsidR="00540025" w:rsidRPr="00BF6F46" w:rsidRDefault="00540025" w:rsidP="00540025">
      <w:pPr>
        <w:ind w:firstLine="720"/>
        <w:jc w:val="right"/>
        <w:rPr>
          <w:rFonts w:ascii="GHEA Grapalat" w:hAnsi="GHEA Grapalat"/>
        </w:rPr>
      </w:pPr>
    </w:p>
    <w:p w:rsidR="00540025" w:rsidRPr="003066E8" w:rsidRDefault="0007502D" w:rsidP="00540025">
      <w:pPr>
        <w:ind w:firstLine="720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Սուրեն Մկրտչյանին</w:t>
      </w:r>
    </w:p>
    <w:p w:rsidR="00540025" w:rsidRPr="003066E8" w:rsidRDefault="0007502D" w:rsidP="00540025">
      <w:pPr>
        <w:ind w:firstLine="720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/ք. Երևան, Աջափնյակ,Հալաբյան</w:t>
      </w:r>
      <w:r w:rsidR="00540025" w:rsidRPr="003066E8">
        <w:rPr>
          <w:rFonts w:ascii="GHEA Grapalat" w:hAnsi="GHEA Grapalat"/>
          <w:b/>
        </w:rPr>
        <w:t xml:space="preserve"> փ․, </w:t>
      </w:r>
      <w:r>
        <w:rPr>
          <w:rFonts w:ascii="GHEA Grapalat" w:hAnsi="GHEA Grapalat"/>
          <w:b/>
        </w:rPr>
        <w:t>11շ․, 54</w:t>
      </w:r>
      <w:r w:rsidR="008A740E" w:rsidRPr="003066E8">
        <w:rPr>
          <w:rFonts w:ascii="GHEA Grapalat" w:hAnsi="GHEA Grapalat"/>
          <w:b/>
        </w:rPr>
        <w:t xml:space="preserve"> բն</w:t>
      </w:r>
      <w:r w:rsidR="00540025" w:rsidRPr="003066E8">
        <w:rPr>
          <w:rFonts w:ascii="GHEA Grapalat" w:hAnsi="GHEA Grapalat"/>
          <w:b/>
        </w:rPr>
        <w:t>/</w:t>
      </w:r>
    </w:p>
    <w:p w:rsidR="00540025" w:rsidRDefault="00540025" w:rsidP="00540025">
      <w:pPr>
        <w:pStyle w:val="BodyTextIndent2"/>
        <w:spacing w:line="240" w:lineRule="auto"/>
        <w:ind w:left="0"/>
        <w:jc w:val="right"/>
        <w:rPr>
          <w:rFonts w:ascii="GHEA Grapalat" w:hAnsi="GHEA Grapalat"/>
          <w:b w:val="0"/>
          <w:i/>
          <w:sz w:val="20"/>
          <w:lang w:val="hy-AM"/>
        </w:rPr>
      </w:pPr>
    </w:p>
    <w:p w:rsidR="00540025" w:rsidRDefault="00540025" w:rsidP="00540025">
      <w:pPr>
        <w:jc w:val="both"/>
        <w:rPr>
          <w:rFonts w:ascii="GHEA Grapalat" w:hAnsi="GHEA Grapalat"/>
          <w:i/>
          <w:sz w:val="20"/>
        </w:rPr>
      </w:pPr>
    </w:p>
    <w:p w:rsidR="00540025" w:rsidRDefault="00540025" w:rsidP="00540025">
      <w:pPr>
        <w:jc w:val="both"/>
        <w:rPr>
          <w:rFonts w:ascii="GHEA Grapalat" w:hAnsi="GHEA Grapalat"/>
          <w:i/>
          <w:sz w:val="20"/>
        </w:rPr>
      </w:pPr>
    </w:p>
    <w:p w:rsidR="00540025" w:rsidRDefault="00540025" w:rsidP="0054002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 xml:space="preserve">    Կից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Ձեզ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ուղարկվում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թիվ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 w:rsidR="0007502D">
        <w:rPr>
          <w:rFonts w:ascii="GHEA Grapalat" w:hAnsi="GHEA Grapalat"/>
          <w:sz w:val="18"/>
          <w:szCs w:val="18"/>
        </w:rPr>
        <w:t>03881713</w:t>
      </w:r>
      <w:r>
        <w:rPr>
          <w:rFonts w:ascii="GHEA Grapalat" w:hAnsi="GHEA Grapalat"/>
          <w:bCs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 w:rsidR="003066E8">
        <w:rPr>
          <w:rFonts w:ascii="GHEA Grapalat" w:hAnsi="GHEA Grapalat"/>
          <w:sz w:val="18"/>
          <w:szCs w:val="18"/>
        </w:rPr>
        <w:t>13</w:t>
      </w:r>
      <w:r w:rsidR="008A740E">
        <w:rPr>
          <w:rFonts w:ascii="GHEA Grapalat" w:hAnsi="GHEA Grapalat"/>
          <w:sz w:val="18"/>
          <w:szCs w:val="18"/>
        </w:rPr>
        <w:t>.03</w:t>
      </w:r>
      <w:r>
        <w:rPr>
          <w:rFonts w:ascii="GHEA Grapalat" w:hAnsi="GHEA Grapalat"/>
          <w:sz w:val="18"/>
          <w:szCs w:val="18"/>
        </w:rPr>
        <w:t>.2019թ</w:t>
      </w:r>
      <w:r>
        <w:rPr>
          <w:rFonts w:ascii="GHEA Grapalat" w:hAnsi="GHEA Grapalat"/>
          <w:sz w:val="18"/>
          <w:szCs w:val="18"/>
          <w:lang w:val="af-ZA"/>
        </w:rPr>
        <w:t xml:space="preserve">. </w:t>
      </w:r>
      <w:r>
        <w:rPr>
          <w:rFonts w:ascii="GHEA Grapalat" w:hAnsi="GHEA Grapalat"/>
          <w:sz w:val="18"/>
          <w:szCs w:val="18"/>
        </w:rPr>
        <w:t>որոշումը</w:t>
      </w:r>
      <w:r>
        <w:rPr>
          <w:rFonts w:ascii="GHEA Grapalat" w:hAnsi="GHEA Grapalat"/>
          <w:sz w:val="18"/>
          <w:szCs w:val="18"/>
          <w:lang w:val="af-ZA"/>
        </w:rPr>
        <w:t>:</w:t>
      </w:r>
    </w:p>
    <w:p w:rsidR="00540025" w:rsidRDefault="00540025" w:rsidP="0054002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Միաժամանակ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հայտնում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ենք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համաձայն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6-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հոդվածի</w:t>
      </w:r>
      <w:r>
        <w:rPr>
          <w:rFonts w:ascii="GHEA Grapalat" w:hAnsi="GHEA Grapalat"/>
          <w:sz w:val="18"/>
          <w:szCs w:val="18"/>
          <w:lang w:val="af-ZA"/>
        </w:rPr>
        <w:t xml:space="preserve">    2-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Դուք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ճանաչելու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ներկայացնել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կողմից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ներկայացվելու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անհրաժեշտ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չվերսկսելու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տեղեկացնել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 կատարումն ապահովող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ծառայությանը՝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կցելով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լինելու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ապացույց։</w:t>
      </w:r>
    </w:p>
    <w:p w:rsidR="00540025" w:rsidRDefault="00540025" w:rsidP="0054002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կայացման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օրվանից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սկսած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անձանց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կողմից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չներկայացվելու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կվերսկսվի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գործողությունները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կշարունակվեն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բացառությամբ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նշված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կատարումն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ապահովող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ծառայությունը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ստանա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միևնույն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գույքի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բռնագանձման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թերթ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հարուցվի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ևս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կկասեցվի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ժամկետով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մասնակցությամբ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վերսկսվի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քանի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դեռ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նշված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կլինի։</w:t>
      </w:r>
    </w:p>
    <w:p w:rsidR="00540025" w:rsidRDefault="00540025" w:rsidP="0054002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Անկախ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վերոգրյալից՝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ցանկացած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պահի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վերսկսվել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կարճվել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առկա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լինեն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Դատական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ակտերի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42-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նախատեսված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հիմքերը։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կվերսկսվի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վերանան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հանդիսացած</w:t>
      </w:r>
      <w:r>
        <w:rPr>
          <w:rFonts w:ascii="GHEA Grapalat" w:hAnsi="GHEA Grapalat"/>
          <w:sz w:val="18"/>
          <w:szCs w:val="18"/>
          <w:lang w:val="af-ZA"/>
        </w:rPr>
        <w:t xml:space="preserve">`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հատկանիշները</w:t>
      </w:r>
      <w:r>
        <w:rPr>
          <w:rFonts w:ascii="GHEA Grapalat" w:hAnsi="GHEA Grapalat"/>
          <w:sz w:val="18"/>
          <w:szCs w:val="18"/>
          <w:lang w:val="af-ZA"/>
        </w:rPr>
        <w:t>:</w:t>
      </w:r>
    </w:p>
    <w:p w:rsidR="00540025" w:rsidRDefault="00540025" w:rsidP="0054002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մասնակցությամբ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որոշումը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ինչպես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նաև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Դատական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ակտերի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37-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հոդվածի</w:t>
      </w:r>
      <w:r>
        <w:rPr>
          <w:rFonts w:ascii="GHEA Grapalat" w:hAnsi="GHEA Grapalat"/>
          <w:sz w:val="18"/>
          <w:szCs w:val="18"/>
          <w:lang w:val="af-ZA"/>
        </w:rPr>
        <w:t xml:space="preserve"> 8-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կետի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բոլոր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որոշումները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հրապարակվում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hyperlink r:id="rId5" w:history="1">
        <w:r>
          <w:rPr>
            <w:rStyle w:val="Hyperlink"/>
            <w:rFonts w:ascii="GHEA Grapalat" w:hAnsi="GHEA Grapalat"/>
            <w:sz w:val="18"/>
            <w:szCs w:val="18"/>
            <w:lang w:val="af-ZA"/>
          </w:rPr>
          <w:t>www.azdarar.am</w:t>
        </w:r>
      </w:hyperlink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ինտերնետային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կայքում։</w:t>
      </w:r>
    </w:p>
    <w:p w:rsidR="00540025" w:rsidRDefault="00540025" w:rsidP="0054002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22"/>
          <w:szCs w:val="22"/>
        </w:rPr>
      </w:pPr>
    </w:p>
    <w:p w:rsidR="00540025" w:rsidRDefault="00540025" w:rsidP="00540025">
      <w:pPr>
        <w:ind w:right="142"/>
        <w:jc w:val="both"/>
        <w:rPr>
          <w:rFonts w:ascii="GHEA Grapalat" w:hAnsi="GHEA Grapalat"/>
          <w:b/>
          <w:color w:val="333333"/>
          <w:sz w:val="20"/>
          <w:lang w:val="af-ZA"/>
        </w:rPr>
      </w:pPr>
    </w:p>
    <w:p w:rsidR="00540025" w:rsidRDefault="00540025" w:rsidP="00540025">
      <w:pPr>
        <w:ind w:right="142"/>
        <w:jc w:val="both"/>
        <w:rPr>
          <w:rFonts w:ascii="GHEA Grapalat" w:hAnsi="GHEA Grapalat"/>
          <w:b/>
          <w:color w:val="333333"/>
          <w:sz w:val="20"/>
          <w:lang w:val="af-ZA"/>
        </w:rPr>
      </w:pPr>
      <w:r>
        <w:rPr>
          <w:rFonts w:ascii="GHEA Grapalat" w:hAnsi="GHEA Grapalat"/>
          <w:b/>
          <w:color w:val="333333"/>
          <w:sz w:val="20"/>
          <w:lang w:val="af-ZA"/>
        </w:rPr>
        <w:t xml:space="preserve">    </w:t>
      </w:r>
      <w:r>
        <w:rPr>
          <w:rFonts w:ascii="GHEA Grapalat" w:hAnsi="GHEA Grapalat"/>
          <w:b/>
          <w:color w:val="333333"/>
          <w:sz w:val="20"/>
        </w:rPr>
        <w:t>Առդիր</w:t>
      </w:r>
      <w:r>
        <w:rPr>
          <w:rFonts w:ascii="GHEA Grapalat" w:hAnsi="GHEA Grapalat"/>
          <w:b/>
          <w:color w:val="333333"/>
          <w:sz w:val="20"/>
          <w:lang w:val="af-ZA"/>
        </w:rPr>
        <w:t xml:space="preserve"> </w:t>
      </w:r>
      <w:r>
        <w:rPr>
          <w:rFonts w:ascii="GHEA Grapalat" w:hAnsi="GHEA Grapalat"/>
          <w:b/>
          <w:color w:val="333333"/>
          <w:sz w:val="20"/>
        </w:rPr>
        <w:t>որոշումը</w:t>
      </w:r>
      <w:r>
        <w:rPr>
          <w:rFonts w:ascii="GHEA Grapalat" w:hAnsi="GHEA Grapalat"/>
          <w:b/>
          <w:color w:val="333333"/>
          <w:sz w:val="20"/>
          <w:lang w:val="af-ZA"/>
        </w:rPr>
        <w:t xml:space="preserve">` «1» </w:t>
      </w:r>
      <w:r>
        <w:rPr>
          <w:rFonts w:ascii="GHEA Grapalat" w:hAnsi="GHEA Grapalat"/>
          <w:b/>
          <w:color w:val="333333"/>
          <w:sz w:val="20"/>
        </w:rPr>
        <w:t>թերթից</w:t>
      </w:r>
      <w:r>
        <w:rPr>
          <w:rFonts w:ascii="GHEA Grapalat" w:hAnsi="GHEA Grapalat"/>
          <w:b/>
          <w:color w:val="333333"/>
          <w:sz w:val="20"/>
          <w:lang w:val="af-ZA"/>
        </w:rPr>
        <w:t>:</w:t>
      </w:r>
    </w:p>
    <w:p w:rsidR="00540025" w:rsidRDefault="00540025" w:rsidP="00540025">
      <w:pPr>
        <w:ind w:right="142"/>
        <w:rPr>
          <w:rFonts w:ascii="GHEA Grapalat" w:hAnsi="GHEA Grapalat"/>
          <w:i/>
          <w:color w:val="333333"/>
          <w:lang w:val="af-ZA"/>
        </w:rPr>
      </w:pPr>
    </w:p>
    <w:p w:rsidR="00540025" w:rsidRPr="009C6165" w:rsidRDefault="00540025" w:rsidP="00540025">
      <w:pPr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</w:rPr>
        <w:t xml:space="preserve">   </w:t>
      </w:r>
      <w:r w:rsidRPr="009C6165">
        <w:rPr>
          <w:rFonts w:ascii="GHEA Grapalat" w:hAnsi="GHEA Grapalat"/>
          <w:b/>
          <w:sz w:val="22"/>
          <w:szCs w:val="22"/>
        </w:rPr>
        <w:t>ԲԱԺՆԻ</w:t>
      </w:r>
      <w:r w:rsidRPr="009C616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ՊԵՏ</w:t>
      </w:r>
      <w:r w:rsidRPr="009C6165">
        <w:rPr>
          <w:rFonts w:ascii="GHEA Grapalat" w:hAnsi="GHEA Grapalat"/>
          <w:b/>
          <w:sz w:val="22"/>
          <w:szCs w:val="22"/>
          <w:lang w:val="af-ZA"/>
        </w:rPr>
        <w:t xml:space="preserve"> </w:t>
      </w:r>
    </w:p>
    <w:p w:rsidR="00540025" w:rsidRPr="009C6165" w:rsidRDefault="00540025" w:rsidP="00540025">
      <w:pPr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</w:rPr>
        <w:t xml:space="preserve">   </w:t>
      </w:r>
      <w:r w:rsidRPr="009C6165">
        <w:rPr>
          <w:rFonts w:ascii="GHEA Grapalat" w:hAnsi="GHEA Grapalat"/>
          <w:b/>
          <w:sz w:val="22"/>
          <w:szCs w:val="22"/>
        </w:rPr>
        <w:t>ԱՐԴԱՐԱԴԱՏՈՒԹՅԱՆ</w:t>
      </w:r>
      <w:r w:rsidRPr="009C616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C6165">
        <w:rPr>
          <w:rFonts w:ascii="GHEA Grapalat" w:hAnsi="GHEA Grapalat"/>
          <w:b/>
          <w:sz w:val="22"/>
          <w:szCs w:val="22"/>
        </w:rPr>
        <w:t>ՄԱՅՈՐ՝</w:t>
      </w:r>
      <w:r>
        <w:rPr>
          <w:rFonts w:ascii="GHEA Grapalat" w:hAnsi="GHEA Grapalat"/>
          <w:b/>
          <w:sz w:val="22"/>
          <w:szCs w:val="22"/>
          <w:lang w:val="af-ZA"/>
        </w:rPr>
        <w:tab/>
        <w:t xml:space="preserve"> </w:t>
      </w:r>
      <w:r>
        <w:rPr>
          <w:rFonts w:ascii="GHEA Grapalat" w:hAnsi="GHEA Grapalat"/>
          <w:b/>
          <w:sz w:val="22"/>
          <w:szCs w:val="22"/>
        </w:rPr>
        <w:t xml:space="preserve">      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                   </w:t>
      </w:r>
      <w:r w:rsidRPr="009C6165">
        <w:rPr>
          <w:rFonts w:ascii="GHEA Grapalat" w:hAnsi="GHEA Grapalat"/>
          <w:b/>
          <w:sz w:val="22"/>
          <w:szCs w:val="22"/>
          <w:lang w:val="af-ZA"/>
        </w:rPr>
        <w:t xml:space="preserve">         </w:t>
      </w:r>
      <w:r w:rsidRPr="009C6165">
        <w:rPr>
          <w:rFonts w:ascii="GHEA Grapalat" w:hAnsi="GHEA Grapalat"/>
          <w:b/>
          <w:sz w:val="22"/>
          <w:szCs w:val="22"/>
        </w:rPr>
        <w:t>Ս</w:t>
      </w:r>
      <w:r w:rsidRPr="009C6165">
        <w:rPr>
          <w:rFonts w:ascii="GHEA Grapalat" w:hAnsi="GHEA Grapalat"/>
          <w:b/>
          <w:sz w:val="22"/>
          <w:szCs w:val="22"/>
          <w:lang w:val="af-ZA"/>
        </w:rPr>
        <w:t xml:space="preserve">. </w:t>
      </w:r>
      <w:r w:rsidRPr="009C6165">
        <w:rPr>
          <w:rFonts w:ascii="GHEA Grapalat" w:hAnsi="GHEA Grapalat"/>
          <w:b/>
          <w:sz w:val="22"/>
          <w:szCs w:val="22"/>
        </w:rPr>
        <w:t>ՍԻՄՈՆՅԱՆ</w:t>
      </w:r>
    </w:p>
    <w:p w:rsidR="00540025" w:rsidRDefault="00540025" w:rsidP="0054002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:rsidR="00540025" w:rsidRDefault="00540025" w:rsidP="0054002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</w:rPr>
      </w:pPr>
    </w:p>
    <w:p w:rsidR="00540025" w:rsidRDefault="00540025" w:rsidP="0054002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</w:rPr>
      </w:pPr>
    </w:p>
    <w:p w:rsidR="00540025" w:rsidRDefault="00540025" w:rsidP="0054002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  <w:lang w:val="af-ZA"/>
        </w:rPr>
      </w:pPr>
      <w:r>
        <w:rPr>
          <w:rFonts w:ascii="GHEA Grapalat" w:hAnsi="GHEA Grapalat" w:cs="Sylfaen"/>
          <w:b/>
          <w:sz w:val="18"/>
          <w:szCs w:val="18"/>
        </w:rPr>
        <w:t>ԿԱՏԱՐՈՂ</w:t>
      </w:r>
      <w:r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sz w:val="18"/>
          <w:szCs w:val="18"/>
        </w:rPr>
        <w:t>Ռ</w:t>
      </w:r>
      <w:r>
        <w:rPr>
          <w:rFonts w:ascii="GHEA Grapalat" w:hAnsi="GHEA Grapalat" w:cs="Sylfaen"/>
          <w:b/>
          <w:sz w:val="18"/>
          <w:szCs w:val="18"/>
          <w:lang w:val="af-ZA"/>
        </w:rPr>
        <w:t>.</w:t>
      </w:r>
      <w:r>
        <w:rPr>
          <w:rFonts w:ascii="GHEA Grapalat" w:hAnsi="GHEA Grapalat" w:cs="Sylfaen"/>
          <w:b/>
          <w:sz w:val="18"/>
          <w:szCs w:val="18"/>
        </w:rPr>
        <w:t>ՆԱՄԱԹՅԱՆ</w:t>
      </w:r>
    </w:p>
    <w:p w:rsidR="00540025" w:rsidRDefault="00540025" w:rsidP="0054002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Cs/>
          <w:i/>
          <w:sz w:val="28"/>
          <w:szCs w:val="28"/>
          <w:lang w:val="af-ZA"/>
        </w:rPr>
      </w:pPr>
      <w:r w:rsidRPr="009C6165">
        <w:rPr>
          <w:rFonts w:ascii="GHEA Grapalat" w:hAnsi="GHEA Grapalat" w:cs="Sylfaen"/>
          <w:b/>
          <w:sz w:val="18"/>
          <w:szCs w:val="18"/>
        </w:rPr>
        <w:t>Կ</w:t>
      </w:r>
      <w:r>
        <w:rPr>
          <w:rFonts w:ascii="GHEA Grapalat" w:hAnsi="GHEA Grapalat" w:cs="Sylfaen"/>
          <w:b/>
          <w:sz w:val="18"/>
          <w:szCs w:val="18"/>
          <w:lang w:val="af-ZA"/>
        </w:rPr>
        <w:t>/</w:t>
      </w:r>
      <w:r w:rsidRPr="009C6165">
        <w:rPr>
          <w:rFonts w:ascii="GHEA Grapalat" w:hAnsi="GHEA Grapalat" w:cs="Sylfaen"/>
          <w:b/>
          <w:sz w:val="18"/>
          <w:szCs w:val="18"/>
        </w:rPr>
        <w:t>Վ</w:t>
      </w:r>
      <w:r>
        <w:rPr>
          <w:rFonts w:ascii="GHEA Grapalat" w:hAnsi="GHEA Grapalat" w:cs="Sylfaen"/>
          <w:b/>
          <w:sz w:val="18"/>
          <w:szCs w:val="18"/>
          <w:lang w:val="af-ZA"/>
        </w:rPr>
        <w:t xml:space="preserve"> N </w:t>
      </w:r>
      <w:r w:rsidR="0007502D">
        <w:rPr>
          <w:rFonts w:ascii="GHEA Grapalat" w:hAnsi="GHEA Grapalat" w:cs="Sylfaen"/>
          <w:b/>
          <w:sz w:val="18"/>
          <w:szCs w:val="18"/>
        </w:rPr>
        <w:t>03881713</w:t>
      </w:r>
    </w:p>
    <w:p w:rsidR="00540025" w:rsidRDefault="00540025" w:rsidP="00540025">
      <w:pPr>
        <w:rPr>
          <w:rFonts w:ascii="GHEA Grapalat" w:hAnsi="GHEA Grapalat"/>
          <w:b/>
          <w:i/>
          <w:sz w:val="16"/>
          <w:szCs w:val="16"/>
        </w:rPr>
      </w:pPr>
    </w:p>
    <w:p w:rsidR="00540025" w:rsidRDefault="00540025" w:rsidP="00540025">
      <w:pPr>
        <w:rPr>
          <w:lang w:val="af-ZA"/>
        </w:rPr>
      </w:pPr>
    </w:p>
    <w:p w:rsidR="00540025" w:rsidRDefault="00540025" w:rsidP="00540025"/>
    <w:p w:rsidR="00A643A6" w:rsidRDefault="00A643A6"/>
    <w:sectPr w:rsidR="00A643A6" w:rsidSect="008F1A47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A1"/>
    <w:rsid w:val="0007502D"/>
    <w:rsid w:val="000F57A1"/>
    <w:rsid w:val="001D718A"/>
    <w:rsid w:val="003066E8"/>
    <w:rsid w:val="0036059F"/>
    <w:rsid w:val="00540025"/>
    <w:rsid w:val="008A740E"/>
    <w:rsid w:val="00A20518"/>
    <w:rsid w:val="00A6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8743"/>
  <w15:chartTrackingRefBased/>
  <w15:docId w15:val="{77E2C853-801E-41BB-8C84-23D3700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2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540025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40025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unhideWhenUsed/>
    <w:rsid w:val="00540025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40025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Hyperlink">
    <w:name w:val="Hyperlink"/>
    <w:uiPriority w:val="99"/>
    <w:semiHidden/>
    <w:unhideWhenUsed/>
    <w:rsid w:val="005400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18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Achapnyak-4</dc:creator>
  <cp:keywords/>
  <dc:description/>
  <cp:lastModifiedBy>Achapnyak-4</cp:lastModifiedBy>
  <cp:revision>12</cp:revision>
  <cp:lastPrinted>2019-02-01T13:09:00Z</cp:lastPrinted>
  <dcterms:created xsi:type="dcterms:W3CDTF">2019-02-01T12:19:00Z</dcterms:created>
  <dcterms:modified xsi:type="dcterms:W3CDTF">2019-03-13T07:01:00Z</dcterms:modified>
</cp:coreProperties>
</file>