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6D5AEF" w:rsidRDefault="00B104D8" w:rsidP="006D5AEF">
      <w:pPr>
        <w:jc w:val="center"/>
        <w:rPr>
          <w:rFonts w:ascii="GHEA Grapalat" w:hAnsi="GHEA Grapalat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Ր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Շ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Ւ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Մ</w:t>
      </w:r>
    </w:p>
    <w:p w:rsidR="00B104D8" w:rsidRDefault="00B104D8" w:rsidP="006D5AEF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516040" w:rsidRPr="006D5AEF" w:rsidRDefault="00516040" w:rsidP="006D5AEF">
      <w:pPr>
        <w:jc w:val="center"/>
        <w:rPr>
          <w:rFonts w:ascii="GHEA Grapalat" w:hAnsi="GHEA Grapalat" w:cs="Sylfaen"/>
          <w:b/>
          <w:bCs/>
          <w:szCs w:val="26"/>
        </w:rPr>
      </w:pPr>
    </w:p>
    <w:p w:rsidR="004447F6" w:rsidRPr="00516040" w:rsidRDefault="00516040" w:rsidP="004447F6">
      <w:pPr>
        <w:spacing w:line="360" w:lineRule="auto"/>
        <w:jc w:val="center"/>
        <w:rPr>
          <w:rFonts w:ascii="GHEA Grapalat" w:hAnsi="GHEA Grapalat"/>
          <w:bCs/>
        </w:rPr>
      </w:pPr>
      <w:r w:rsidRPr="00516040">
        <w:rPr>
          <w:rFonts w:ascii="GHEA Grapalat" w:hAnsi="GHEA Grapalat"/>
          <w:bCs/>
        </w:rPr>
        <w:t>21</w:t>
      </w:r>
      <w:r w:rsidR="004447F6" w:rsidRPr="00516040">
        <w:rPr>
          <w:rFonts w:ascii="GHEA Grapalat" w:hAnsi="GHEA Grapalat"/>
          <w:bCs/>
        </w:rPr>
        <w:t>.0</w:t>
      </w:r>
      <w:r w:rsidRPr="00516040">
        <w:rPr>
          <w:rFonts w:ascii="GHEA Grapalat" w:hAnsi="GHEA Grapalat"/>
          <w:bCs/>
        </w:rPr>
        <w:t>3</w:t>
      </w:r>
      <w:r w:rsidR="004447F6" w:rsidRPr="00516040">
        <w:rPr>
          <w:rFonts w:ascii="GHEA Grapalat" w:hAnsi="GHEA Grapalat"/>
          <w:bCs/>
        </w:rPr>
        <w:t>.201</w:t>
      </w:r>
      <w:r w:rsidRPr="00516040">
        <w:rPr>
          <w:rFonts w:ascii="GHEA Grapalat" w:hAnsi="GHEA Grapalat"/>
          <w:bCs/>
        </w:rPr>
        <w:t>9</w:t>
      </w:r>
      <w:r w:rsidR="004447F6" w:rsidRPr="00516040">
        <w:rPr>
          <w:rFonts w:ascii="GHEA Grapalat" w:hAnsi="GHEA Grapalat" w:cs="Sylfaen"/>
          <w:bCs/>
        </w:rPr>
        <w:t>թ</w:t>
      </w:r>
      <w:r w:rsidR="004447F6" w:rsidRPr="00516040">
        <w:rPr>
          <w:rFonts w:ascii="GHEA Grapalat" w:hAnsi="GHEA Grapalat" w:cs="Times Armenian"/>
          <w:bCs/>
        </w:rPr>
        <w:t>.</w:t>
      </w:r>
      <w:r w:rsidR="004447F6" w:rsidRPr="00516040">
        <w:rPr>
          <w:rFonts w:ascii="GHEA Grapalat" w:hAnsi="GHEA Grapalat" w:cs="Times Armenian"/>
          <w:bCs/>
        </w:rPr>
        <w:tab/>
      </w:r>
      <w:r w:rsidR="004447F6" w:rsidRPr="00516040">
        <w:rPr>
          <w:rFonts w:ascii="GHEA Grapalat" w:hAnsi="GHEA Grapalat" w:cs="Times Armenian"/>
          <w:bCs/>
        </w:rPr>
        <w:tab/>
      </w:r>
      <w:r w:rsidR="004447F6" w:rsidRPr="00516040">
        <w:rPr>
          <w:rFonts w:ascii="GHEA Grapalat" w:hAnsi="GHEA Grapalat" w:cs="Times Armenian"/>
          <w:bCs/>
        </w:rPr>
        <w:tab/>
      </w:r>
      <w:r w:rsidR="004447F6" w:rsidRPr="00516040">
        <w:rPr>
          <w:rFonts w:ascii="GHEA Grapalat" w:hAnsi="GHEA Grapalat" w:cs="Times Armenian"/>
          <w:bCs/>
        </w:rPr>
        <w:tab/>
      </w:r>
      <w:r w:rsidR="004447F6" w:rsidRPr="00516040">
        <w:rPr>
          <w:rFonts w:ascii="GHEA Grapalat" w:hAnsi="GHEA Grapalat" w:cs="Times Armenian"/>
          <w:bCs/>
        </w:rPr>
        <w:tab/>
      </w:r>
      <w:r w:rsidR="004447F6" w:rsidRPr="00516040">
        <w:rPr>
          <w:rFonts w:ascii="GHEA Grapalat" w:hAnsi="GHEA Grapalat" w:cs="Times Armenian"/>
          <w:bCs/>
        </w:rPr>
        <w:tab/>
      </w:r>
      <w:r w:rsidR="004447F6" w:rsidRPr="00516040">
        <w:rPr>
          <w:rFonts w:ascii="GHEA Grapalat" w:hAnsi="GHEA Grapalat" w:cs="Times Armenian"/>
          <w:bCs/>
        </w:rPr>
        <w:tab/>
      </w:r>
      <w:r w:rsidR="004447F6" w:rsidRPr="00516040">
        <w:rPr>
          <w:rFonts w:ascii="GHEA Grapalat" w:hAnsi="GHEA Grapalat" w:cs="Times Armenian"/>
          <w:bCs/>
        </w:rPr>
        <w:tab/>
      </w:r>
      <w:r w:rsidR="004447F6" w:rsidRPr="00516040">
        <w:rPr>
          <w:rFonts w:ascii="GHEA Grapalat" w:hAnsi="GHEA Grapalat" w:cs="Times Armenian"/>
          <w:bCs/>
        </w:rPr>
        <w:tab/>
      </w:r>
      <w:r w:rsidR="004447F6" w:rsidRPr="00516040">
        <w:rPr>
          <w:rFonts w:ascii="GHEA Grapalat" w:hAnsi="GHEA Grapalat" w:cs="Sylfaen"/>
          <w:bCs/>
        </w:rPr>
        <w:t>ք</w:t>
      </w:r>
      <w:r w:rsidR="004447F6" w:rsidRPr="00516040">
        <w:rPr>
          <w:rFonts w:ascii="GHEA Grapalat" w:hAnsi="GHEA Grapalat" w:cs="Times Armenian"/>
          <w:bCs/>
        </w:rPr>
        <w:t>.</w:t>
      </w:r>
      <w:r w:rsidR="004447F6" w:rsidRPr="00516040">
        <w:rPr>
          <w:rFonts w:ascii="GHEA Grapalat" w:hAnsi="GHEA Grapalat" w:cs="Sylfaen"/>
          <w:bCs/>
        </w:rPr>
        <w:t>Երևան</w:t>
      </w:r>
    </w:p>
    <w:p w:rsidR="004447F6" w:rsidRPr="00516040" w:rsidRDefault="004447F6" w:rsidP="004447F6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</w:rPr>
      </w:pPr>
      <w:r w:rsidRPr="00516040">
        <w:rPr>
          <w:rFonts w:ascii="GHEA Grapalat" w:hAnsi="GHEA Grapalat" w:cs="Sylfaen"/>
        </w:rPr>
        <w:t>Հարկադիր կատարումն ապահովող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>ծառայության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>Երևան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>քաղաքի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>Շենգավիթ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 xml:space="preserve">բաժնի </w:t>
      </w:r>
      <w:r w:rsidR="00516040" w:rsidRPr="00516040">
        <w:rPr>
          <w:rFonts w:ascii="GHEA Grapalat" w:hAnsi="GHEA Grapalat" w:cs="Sylfaen"/>
          <w:iCs/>
        </w:rPr>
        <w:t xml:space="preserve">ավագ </w:t>
      </w:r>
      <w:r w:rsidRPr="00516040">
        <w:rPr>
          <w:rFonts w:ascii="GHEA Grapalat" w:hAnsi="GHEA Grapalat" w:cs="Sylfaen"/>
          <w:iCs/>
        </w:rPr>
        <w:t>հարկադիր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 xml:space="preserve">կատարող </w:t>
      </w:r>
      <w:r w:rsidR="00516040" w:rsidRPr="00516040">
        <w:rPr>
          <w:rFonts w:ascii="GHEA Grapalat" w:hAnsi="GHEA Grapalat" w:cs="Sylfaen"/>
          <w:iCs/>
        </w:rPr>
        <w:t>կապիտան  Ջիվան Հովհաննիս</w:t>
      </w:r>
      <w:r w:rsidRPr="00516040">
        <w:rPr>
          <w:rFonts w:ascii="GHEA Grapalat" w:hAnsi="GHEA Grapalat" w:cs="Sylfaen"/>
          <w:iCs/>
        </w:rPr>
        <w:t xml:space="preserve">յանս 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 xml:space="preserve">ուսումնասիրելով  </w:t>
      </w:r>
      <w:r w:rsidR="00516040" w:rsidRPr="00516040">
        <w:rPr>
          <w:rFonts w:ascii="GHEA Grapalat" w:hAnsi="GHEA Grapalat"/>
        </w:rPr>
        <w:t>24</w:t>
      </w:r>
      <w:r w:rsidRPr="00516040">
        <w:rPr>
          <w:rFonts w:ascii="GHEA Grapalat" w:hAnsi="GHEA Grapalat"/>
        </w:rPr>
        <w:t>.</w:t>
      </w:r>
      <w:r w:rsidR="00516040" w:rsidRPr="00516040">
        <w:rPr>
          <w:rFonts w:ascii="GHEA Grapalat" w:hAnsi="GHEA Grapalat"/>
        </w:rPr>
        <w:t>10</w:t>
      </w:r>
      <w:r w:rsidRPr="00516040">
        <w:rPr>
          <w:rFonts w:ascii="GHEA Grapalat" w:hAnsi="GHEA Grapalat"/>
        </w:rPr>
        <w:t>.2018թ.</w:t>
      </w:r>
      <w:r w:rsidRPr="00516040">
        <w:rPr>
          <w:rFonts w:ascii="GHEA Grapalat" w:hAnsi="GHEA Grapalat"/>
          <w:i/>
        </w:rPr>
        <w:t xml:space="preserve"> </w:t>
      </w:r>
      <w:r w:rsidRPr="00516040">
        <w:rPr>
          <w:rFonts w:ascii="GHEA Grapalat" w:hAnsi="GHEA Grapalat"/>
          <w:iCs/>
        </w:rPr>
        <w:t xml:space="preserve">վերսկսված  թիվ   </w:t>
      </w:r>
      <w:r w:rsidR="00516040" w:rsidRPr="00516040">
        <w:rPr>
          <w:rFonts w:ascii="GHEA Grapalat" w:hAnsi="GHEA Grapalat" w:cs="Sylfaen"/>
          <w:iCs/>
        </w:rPr>
        <w:t xml:space="preserve"> 04660683</w:t>
      </w:r>
      <w:r w:rsidRPr="00516040">
        <w:rPr>
          <w:rFonts w:ascii="GHEA Grapalat" w:hAnsi="GHEA Grapalat" w:cs="Sylfaen"/>
          <w:iCs/>
        </w:rPr>
        <w:t xml:space="preserve"> 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 xml:space="preserve">կատարողական 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 xml:space="preserve">վարույթի 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>նյութերը</w:t>
      </w:r>
    </w:p>
    <w:p w:rsidR="004447F6" w:rsidRPr="004447F6" w:rsidRDefault="004447F6" w:rsidP="004447F6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</w:rPr>
      </w:pPr>
    </w:p>
    <w:p w:rsidR="004447F6" w:rsidRPr="004447F6" w:rsidRDefault="004447F6" w:rsidP="004447F6">
      <w:pPr>
        <w:shd w:val="clear" w:color="auto" w:fill="FFFFFF" w:themeFill="background1"/>
        <w:spacing w:line="360" w:lineRule="auto"/>
        <w:jc w:val="center"/>
        <w:rPr>
          <w:rFonts w:ascii="GHEA Grapalat" w:hAnsi="GHEA Grapalat"/>
          <w:b/>
          <w:bCs/>
          <w:szCs w:val="22"/>
        </w:rPr>
      </w:pPr>
      <w:r w:rsidRPr="004447F6">
        <w:rPr>
          <w:rFonts w:ascii="GHEA Grapalat" w:hAnsi="GHEA Grapalat"/>
          <w:b/>
          <w:bCs/>
          <w:szCs w:val="22"/>
        </w:rPr>
        <w:t>Պ Ա Ր Զ Ե Ց Ի</w:t>
      </w:r>
    </w:p>
    <w:p w:rsidR="004447F6" w:rsidRPr="00516040" w:rsidRDefault="004447F6" w:rsidP="00516040">
      <w:pPr>
        <w:shd w:val="clear" w:color="auto" w:fill="FFFFFF" w:themeFill="background1"/>
        <w:jc w:val="both"/>
        <w:rPr>
          <w:rFonts w:ascii="GHEA Grapalat" w:hAnsi="GHEA Grapalat"/>
        </w:rPr>
      </w:pPr>
      <w:r w:rsidRPr="004447F6">
        <w:rPr>
          <w:rFonts w:ascii="GHEA Grapalat" w:hAnsi="GHEA Grapalat" w:cs="Sylfaen"/>
          <w:sz w:val="22"/>
          <w:szCs w:val="22"/>
        </w:rPr>
        <w:tab/>
      </w:r>
      <w:r w:rsidRPr="00516040">
        <w:rPr>
          <w:rFonts w:ascii="GHEA Grapalat" w:hAnsi="GHEA Grapalat" w:cs="Sylfaen"/>
        </w:rPr>
        <w:t xml:space="preserve">   ՀՀ  Երևան քաղաքի առաջին ատյանի  ընդհանուր իրավասության  դատարանի</w:t>
      </w:r>
      <w:r w:rsidRPr="00516040">
        <w:rPr>
          <w:rFonts w:ascii="GHEA Grapalat" w:hAnsi="GHEA Grapalat"/>
        </w:rPr>
        <w:t xml:space="preserve">   </w:t>
      </w:r>
      <w:r w:rsidRPr="00516040">
        <w:rPr>
          <w:rFonts w:ascii="GHEA Grapalat" w:hAnsi="GHEA Grapalat" w:cs="Sylfaen"/>
        </w:rPr>
        <w:t xml:space="preserve">կողմից  </w:t>
      </w:r>
      <w:r w:rsidR="00516040" w:rsidRPr="00516040">
        <w:rPr>
          <w:rFonts w:ascii="GHEA Grapalat" w:hAnsi="GHEA Grapalat"/>
        </w:rPr>
        <w:t xml:space="preserve"> 22</w:t>
      </w:r>
      <w:r w:rsidRPr="00516040">
        <w:rPr>
          <w:rFonts w:ascii="GHEA Grapalat" w:hAnsi="GHEA Grapalat"/>
        </w:rPr>
        <w:t>.</w:t>
      </w:r>
      <w:r w:rsidR="00516040" w:rsidRPr="00516040">
        <w:rPr>
          <w:rFonts w:ascii="GHEA Grapalat" w:hAnsi="GHEA Grapalat"/>
        </w:rPr>
        <w:t>10</w:t>
      </w:r>
      <w:r w:rsidRPr="00516040">
        <w:rPr>
          <w:rFonts w:ascii="GHEA Grapalat" w:hAnsi="GHEA Grapalat"/>
        </w:rPr>
        <w:t xml:space="preserve">.2018թ. </w:t>
      </w:r>
      <w:r w:rsidRPr="00516040">
        <w:rPr>
          <w:rFonts w:ascii="GHEA Grapalat" w:hAnsi="GHEA Grapalat" w:cs="Sylfaen"/>
        </w:rPr>
        <w:t>տրված</w:t>
      </w:r>
      <w:r w:rsidRPr="00516040">
        <w:rPr>
          <w:rFonts w:ascii="GHEA Grapalat" w:hAnsi="GHEA Grapalat"/>
        </w:rPr>
        <w:t xml:space="preserve">  </w:t>
      </w:r>
      <w:r w:rsidRPr="00516040">
        <w:rPr>
          <w:rFonts w:ascii="GHEA Grapalat" w:hAnsi="GHEA Grapalat" w:cs="Sylfaen"/>
        </w:rPr>
        <w:t>թիվ</w:t>
      </w:r>
      <w:r w:rsidR="00516040" w:rsidRPr="00516040">
        <w:rPr>
          <w:rFonts w:ascii="GHEA Grapalat" w:hAnsi="GHEA Grapalat"/>
        </w:rPr>
        <w:t xml:space="preserve">   ԵՇԴ/0021</w:t>
      </w:r>
      <w:r w:rsidRPr="00516040">
        <w:rPr>
          <w:rFonts w:ascii="GHEA Grapalat" w:hAnsi="GHEA Grapalat"/>
        </w:rPr>
        <w:t>/02/1</w:t>
      </w:r>
      <w:r w:rsidR="00516040" w:rsidRPr="00516040">
        <w:rPr>
          <w:rFonts w:ascii="GHEA Grapalat" w:hAnsi="GHEA Grapalat"/>
        </w:rPr>
        <w:t>8</w:t>
      </w:r>
      <w:r w:rsidRPr="00516040">
        <w:rPr>
          <w:rFonts w:ascii="GHEA Grapalat" w:hAnsi="GHEA Grapalat"/>
        </w:rPr>
        <w:t xml:space="preserve">   </w:t>
      </w:r>
      <w:r w:rsidRPr="00516040">
        <w:rPr>
          <w:rFonts w:ascii="GHEA Grapalat" w:hAnsi="GHEA Grapalat" w:cs="Sylfaen"/>
        </w:rPr>
        <w:t>կատարողական</w:t>
      </w:r>
      <w:r w:rsidRPr="00516040">
        <w:rPr>
          <w:rFonts w:ascii="GHEA Grapalat" w:hAnsi="GHEA Grapalat"/>
        </w:rPr>
        <w:t xml:space="preserve">  </w:t>
      </w:r>
      <w:r w:rsidRPr="00516040">
        <w:rPr>
          <w:rFonts w:ascii="GHEA Grapalat" w:hAnsi="GHEA Grapalat" w:cs="Sylfaen"/>
        </w:rPr>
        <w:t>թերթի</w:t>
      </w:r>
      <w:r w:rsidRPr="00516040">
        <w:rPr>
          <w:rFonts w:ascii="GHEA Grapalat" w:hAnsi="GHEA Grapalat"/>
        </w:rPr>
        <w:t xml:space="preserve"> </w:t>
      </w:r>
      <w:r w:rsidRPr="00516040">
        <w:rPr>
          <w:rFonts w:ascii="GHEA Grapalat" w:hAnsi="GHEA Grapalat" w:cs="Sylfaen"/>
        </w:rPr>
        <w:t>համաձայն</w:t>
      </w:r>
      <w:r w:rsidRPr="00516040">
        <w:rPr>
          <w:rFonts w:ascii="GHEA Grapalat" w:hAnsi="GHEA Grapalat"/>
        </w:rPr>
        <w:t xml:space="preserve"> </w:t>
      </w:r>
      <w:r w:rsidRPr="00516040">
        <w:rPr>
          <w:rFonts w:ascii="GHEA Grapalat" w:hAnsi="GHEA Grapalat" w:cs="Sylfaen"/>
        </w:rPr>
        <w:t>պետք</w:t>
      </w:r>
      <w:r w:rsidRPr="00516040">
        <w:rPr>
          <w:rFonts w:ascii="GHEA Grapalat" w:hAnsi="GHEA Grapalat"/>
        </w:rPr>
        <w:t xml:space="preserve">  </w:t>
      </w:r>
      <w:r w:rsidRPr="00516040">
        <w:rPr>
          <w:rFonts w:ascii="GHEA Grapalat" w:hAnsi="GHEA Grapalat" w:cs="Sylfaen"/>
        </w:rPr>
        <w:t>է`</w:t>
      </w:r>
      <w:r w:rsidRPr="00516040">
        <w:rPr>
          <w:rFonts w:ascii="GHEA Grapalat" w:hAnsi="GHEA Grapalat" w:cs="Arial"/>
        </w:rPr>
        <w:t xml:space="preserve"> </w:t>
      </w:r>
      <w:r w:rsidR="00516040" w:rsidRPr="00516040">
        <w:rPr>
          <w:rFonts w:ascii="GHEA Grapalat" w:hAnsi="GHEA Grapalat" w:cs="Arial"/>
          <w:color w:val="21346E"/>
        </w:rPr>
        <w:t>Նիկոլայ Ալբերտի Մովսիսյանից հօգուտ &lt;&lt;ՀԱՅԷԿՈՆՈՄԲԱՆԿ&gt;&gt; ԲԲ ընկերության բռնագանձել 18.374 /տասնութ հազար երեք հարյուր յոթանասունչորս/ ԱՄՆ դոլար 48 /քառասունութ/ ԱՄՆ ցենտին համարժեք դրամ, 179.350 /հարյուր յոթանասունինը հազար երեք հարյուր հիսուն/ դրամ վճարված պետտուրքը, ինչպես նաև սկսած 12.12.2017թ.-ից մինչև ժամկետային վարկի սահմանված մարման ժամկետները ժամկետային վարկի մնացորդի նկատմամբ տարեկան 12% դրույքաչափով հաշվարկվող տոկոսները, մինչև չվճարված ժամկետանց վարկային պարտքի փաստացի մարումը ժամկետանց վարկի և տոկոսների մնացորդ պարտքի նկատմամբ օրական 0,1% դրույքաչափով հաշվարկվող տույժը</w:t>
      </w:r>
      <w:r w:rsidRPr="00516040">
        <w:rPr>
          <w:rFonts w:ascii="GHEA Grapalat" w:hAnsi="GHEA Grapalat"/>
        </w:rPr>
        <w:t>։</w:t>
      </w:r>
    </w:p>
    <w:p w:rsidR="004447F6" w:rsidRPr="00516040" w:rsidRDefault="004447F6" w:rsidP="004447F6">
      <w:pPr>
        <w:ind w:firstLine="708"/>
        <w:jc w:val="both"/>
        <w:rPr>
          <w:rFonts w:ascii="GHEA Grapalat" w:hAnsi="GHEA Grapalat"/>
        </w:rPr>
      </w:pPr>
      <w:r w:rsidRPr="00516040">
        <w:rPr>
          <w:rFonts w:ascii="GHEA Grapalat" w:hAnsi="GHEA Grapalat"/>
        </w:rPr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043AD4" w:rsidRPr="00516040" w:rsidRDefault="004447F6" w:rsidP="00043AD4">
      <w:pPr>
        <w:shd w:val="clear" w:color="auto" w:fill="FFFFFF" w:themeFill="background1"/>
        <w:ind w:firstLine="708"/>
        <w:jc w:val="both"/>
        <w:rPr>
          <w:rFonts w:ascii="GHEA Grapalat" w:hAnsi="GHEA Grapalat" w:cs="Sylfaen"/>
        </w:rPr>
      </w:pPr>
      <w:r w:rsidRPr="00516040">
        <w:rPr>
          <w:rFonts w:ascii="GHEA Grapalat" w:hAnsi="GHEA Grapalat" w:cs="Sylfaen"/>
        </w:rPr>
        <w:t>Իրականացված կատարողական գործողությունների ընթացքում պարզվել է, որ պարտապանին պատկանող գույը նվազագույն աշխատավարձի հազարապատիկի և ավել չափով բավարար չէ պահանջատիրոջ պահանջների կատարմանը։</w:t>
      </w:r>
    </w:p>
    <w:p w:rsidR="00244D49" w:rsidRPr="00730166" w:rsidRDefault="009B4FBF" w:rsidP="00311D5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730166">
        <w:rPr>
          <w:rFonts w:ascii="GHEA Grapalat" w:hAnsi="GHEA Grapalat" w:cs="Sylfaen"/>
          <w:sz w:val="22"/>
          <w:szCs w:val="22"/>
        </w:rPr>
        <w:tab/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Վերո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վրա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և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</w:t>
      </w:r>
      <w:r w:rsidR="00C4478E" w:rsidRPr="00730166">
        <w:rPr>
          <w:rFonts w:ascii="GHEA Grapalat" w:hAnsi="GHEA Grapalat" w:cs="Sylfaen"/>
          <w:b/>
          <w:bCs/>
          <w:sz w:val="20"/>
          <w:szCs w:val="20"/>
        </w:rPr>
        <w:t>Դատական ակտերի հարկադիր կատարման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 հոդվածի 8-րդ կետով:</w:t>
      </w:r>
    </w:p>
    <w:p w:rsidR="00B104D8" w:rsidRPr="006D5AEF" w:rsidRDefault="00B104D8" w:rsidP="00311D5D">
      <w:pPr>
        <w:jc w:val="both"/>
        <w:rPr>
          <w:rFonts w:ascii="GHEA Grapalat" w:hAnsi="GHEA Grapalat"/>
          <w:bCs/>
          <w:sz w:val="8"/>
        </w:rPr>
      </w:pPr>
    </w:p>
    <w:p w:rsidR="00367A9F" w:rsidRDefault="00B104D8" w:rsidP="00730166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Ր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Շ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Ե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Ց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Ի</w:t>
      </w:r>
    </w:p>
    <w:p w:rsidR="00426710" w:rsidRPr="00730166" w:rsidRDefault="00426710" w:rsidP="00730166">
      <w:pPr>
        <w:jc w:val="center"/>
        <w:rPr>
          <w:rFonts w:ascii="GHEA Grapalat" w:hAnsi="GHEA Grapalat" w:cs="Sylfaen"/>
          <w:b/>
          <w:bCs/>
          <w:szCs w:val="26"/>
        </w:rPr>
      </w:pPr>
    </w:p>
    <w:p w:rsidR="00B104D8" w:rsidRPr="00516040" w:rsidRDefault="007B77C7" w:rsidP="00252087">
      <w:pPr>
        <w:jc w:val="both"/>
        <w:rPr>
          <w:rFonts w:ascii="GHEA Grapalat" w:hAnsi="GHEA Grapalat" w:cs="Times Armenian"/>
          <w:bCs/>
        </w:rPr>
      </w:pPr>
      <w:r w:rsidRPr="00426710">
        <w:rPr>
          <w:rFonts w:ascii="GHEA Grapalat" w:hAnsi="GHEA Grapalat" w:cs="Sylfaen"/>
          <w:bCs/>
          <w:sz w:val="20"/>
        </w:rPr>
        <w:t xml:space="preserve">          </w:t>
      </w:r>
      <w:r w:rsidR="00B104D8" w:rsidRPr="00516040">
        <w:rPr>
          <w:rFonts w:ascii="GHEA Grapalat" w:hAnsi="GHEA Grapalat" w:cs="Sylfaen"/>
          <w:bCs/>
        </w:rPr>
        <w:t>Կասեցնել</w:t>
      </w:r>
      <w:r w:rsidR="006C4771" w:rsidRPr="00516040">
        <w:rPr>
          <w:rFonts w:ascii="GHEA Grapalat" w:hAnsi="GHEA Grapalat" w:cs="Times Armenian"/>
          <w:bCs/>
        </w:rPr>
        <w:t xml:space="preserve"> </w:t>
      </w:r>
      <w:r w:rsidR="00252087" w:rsidRPr="00516040">
        <w:rPr>
          <w:rFonts w:ascii="GHEA Grapalat" w:hAnsi="GHEA Grapalat" w:cs="Times Armenian"/>
          <w:bCs/>
        </w:rPr>
        <w:t xml:space="preserve">թիվ </w:t>
      </w:r>
      <w:r w:rsidR="00516040" w:rsidRPr="00516040">
        <w:rPr>
          <w:rFonts w:ascii="GHEA Grapalat" w:hAnsi="GHEA Grapalat"/>
        </w:rPr>
        <w:t xml:space="preserve">ԵՇԴ/0021/02/18   </w:t>
      </w:r>
      <w:r w:rsidR="00252087" w:rsidRPr="00516040">
        <w:rPr>
          <w:rFonts w:ascii="GHEA Grapalat" w:hAnsi="GHEA Grapalat" w:cs="Times Armenian"/>
          <w:bCs/>
        </w:rPr>
        <w:t>կատարողական թերթի հիման վրա՝</w:t>
      </w:r>
      <w:r w:rsidR="006C4771" w:rsidRPr="00516040">
        <w:rPr>
          <w:rFonts w:ascii="GHEA Grapalat" w:hAnsi="GHEA Grapalat" w:cs="Times Armenian"/>
          <w:bCs/>
        </w:rPr>
        <w:t xml:space="preserve"> </w:t>
      </w:r>
      <w:r w:rsidR="00516040" w:rsidRPr="00516040">
        <w:rPr>
          <w:rFonts w:ascii="GHEA Grapalat" w:hAnsi="GHEA Grapalat"/>
        </w:rPr>
        <w:t>24.10.2018թ.</w:t>
      </w:r>
      <w:r w:rsidR="00516040" w:rsidRPr="00516040">
        <w:rPr>
          <w:rFonts w:ascii="GHEA Grapalat" w:hAnsi="GHEA Grapalat"/>
          <w:i/>
        </w:rPr>
        <w:t xml:space="preserve"> </w:t>
      </w:r>
      <w:r w:rsidR="00516040" w:rsidRPr="00516040">
        <w:rPr>
          <w:rFonts w:ascii="GHEA Grapalat" w:hAnsi="GHEA Grapalat"/>
          <w:iCs/>
        </w:rPr>
        <w:t xml:space="preserve">վերսկսված  թիվ   </w:t>
      </w:r>
      <w:r w:rsidR="00516040" w:rsidRPr="00516040">
        <w:rPr>
          <w:rFonts w:ascii="GHEA Grapalat" w:hAnsi="GHEA Grapalat" w:cs="Sylfaen"/>
          <w:iCs/>
        </w:rPr>
        <w:t xml:space="preserve"> 04660683</w:t>
      </w:r>
      <w:r w:rsidR="00516040">
        <w:rPr>
          <w:rFonts w:ascii="GHEA Grapalat" w:hAnsi="GHEA Grapalat" w:cs="Sylfaen"/>
          <w:iCs/>
        </w:rPr>
        <w:t xml:space="preserve"> </w:t>
      </w:r>
      <w:r w:rsidR="00B104D8" w:rsidRPr="00516040">
        <w:rPr>
          <w:rFonts w:ascii="GHEA Grapalat" w:hAnsi="GHEA Grapalat" w:cs="Sylfaen"/>
          <w:bCs/>
        </w:rPr>
        <w:t>կատարողական</w:t>
      </w:r>
      <w:r w:rsidR="00B104D8" w:rsidRPr="00516040">
        <w:rPr>
          <w:rFonts w:ascii="GHEA Grapalat" w:hAnsi="GHEA Grapalat" w:cs="Times Armenian"/>
          <w:bCs/>
        </w:rPr>
        <w:t xml:space="preserve"> </w:t>
      </w:r>
      <w:r w:rsidR="00B104D8" w:rsidRPr="00516040">
        <w:rPr>
          <w:rFonts w:ascii="GHEA Grapalat" w:hAnsi="GHEA Grapalat" w:cs="Sylfaen"/>
          <w:bCs/>
        </w:rPr>
        <w:t>վարույթը</w:t>
      </w:r>
      <w:r w:rsidR="006C4771" w:rsidRPr="00516040">
        <w:rPr>
          <w:rFonts w:ascii="GHEA Grapalat" w:hAnsi="GHEA Grapalat" w:cs="Times Armenian"/>
          <w:bCs/>
        </w:rPr>
        <w:t xml:space="preserve"> 60-օրյա ժամկետով:</w:t>
      </w:r>
    </w:p>
    <w:p w:rsidR="00B221E2" w:rsidRPr="0032411F" w:rsidRDefault="006C4771" w:rsidP="00252087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32411F">
        <w:rPr>
          <w:rFonts w:ascii="GHEA Grapalat" w:hAnsi="GHEA Grapalat" w:cs="Times Armenian"/>
          <w:bCs/>
          <w:sz w:val="22"/>
          <w:szCs w:val="22"/>
        </w:rPr>
        <w:t xml:space="preserve">          </w:t>
      </w:r>
      <w:r w:rsidRPr="0032411F">
        <w:rPr>
          <w:rFonts w:ascii="GHEA Grapalat" w:hAnsi="GHEA Grapalat" w:cs="Times Armenian"/>
          <w:b/>
          <w:bCs/>
          <w:sz w:val="20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1E2" w:rsidRPr="0032411F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32411F">
        <w:rPr>
          <w:rFonts w:ascii="GHEA Grapalat" w:hAnsi="GHEA Grapalat" w:cs="Times Armenian"/>
          <w:bCs/>
        </w:rPr>
        <w:tab/>
      </w:r>
      <w:r w:rsidR="006C4771" w:rsidRPr="0032411F">
        <w:rPr>
          <w:rFonts w:ascii="GHEA Grapalat" w:hAnsi="GHEA Grapalat" w:cs="Times Armenian"/>
          <w:b/>
          <w:bCs/>
          <w:sz w:val="20"/>
          <w:szCs w:val="18"/>
        </w:rPr>
        <w:t xml:space="preserve">Սույն որոշումը երկու աշխատանքային օրվա ընթացքում հրապարակել </w:t>
      </w:r>
      <w:hyperlink r:id="rId6" w:history="1">
        <w:r w:rsidR="006C4771" w:rsidRPr="0032411F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18"/>
            <w:u w:val="none"/>
          </w:rPr>
          <w:t>www.azdarar.am</w:t>
        </w:r>
      </w:hyperlink>
      <w:r w:rsidR="006C4771" w:rsidRPr="0032411F">
        <w:rPr>
          <w:rFonts w:ascii="GHEA Grapalat" w:hAnsi="GHEA Grapalat" w:cs="Times Armenian"/>
          <w:b/>
          <w:bCs/>
          <w:sz w:val="20"/>
          <w:szCs w:val="18"/>
        </w:rPr>
        <w:t xml:space="preserve"> ինտերնետային կայքում:</w:t>
      </w:r>
    </w:p>
    <w:p w:rsidR="00B104D8" w:rsidRPr="006D5AEF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6D5AEF">
        <w:rPr>
          <w:rFonts w:ascii="GHEA Grapalat" w:hAnsi="GHEA Grapalat" w:cs="Times Armenian"/>
          <w:bCs/>
          <w:sz w:val="20"/>
          <w:szCs w:val="18"/>
        </w:rPr>
        <w:tab/>
      </w:r>
      <w:r w:rsidR="00B104D8" w:rsidRPr="006D5AEF">
        <w:rPr>
          <w:rFonts w:ascii="GHEA Grapalat" w:hAnsi="GHEA Grapalat" w:cs="Sylfaen"/>
          <w:b/>
          <w:bCs/>
          <w:sz w:val="20"/>
          <w:szCs w:val="18"/>
        </w:rPr>
        <w:t>Որոշման</w:t>
      </w:r>
      <w:r w:rsidR="00B104D8"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18"/>
        </w:rPr>
        <w:t>պատճեն</w:t>
      </w:r>
      <w:r w:rsidR="00B104D8"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18"/>
        </w:rPr>
        <w:t>ուղարկել</w:t>
      </w:r>
      <w:r w:rsidR="00B104D8"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18"/>
        </w:rPr>
        <w:t>կողմերին</w:t>
      </w:r>
      <w:r w:rsidR="00B104D8" w:rsidRPr="006D5AEF">
        <w:rPr>
          <w:rFonts w:ascii="GHEA Grapalat" w:hAnsi="GHEA Grapalat" w:cs="Times Armenian"/>
          <w:b/>
          <w:bCs/>
          <w:sz w:val="20"/>
          <w:szCs w:val="18"/>
        </w:rPr>
        <w:t>:</w:t>
      </w:r>
    </w:p>
    <w:p w:rsidR="00B104D8" w:rsidRPr="006D5AEF" w:rsidRDefault="00B221E2" w:rsidP="00252087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6D5AEF">
        <w:rPr>
          <w:rFonts w:ascii="GHEA Grapalat" w:hAnsi="GHEA Grapalat"/>
          <w:b/>
          <w:bCs/>
          <w:szCs w:val="22"/>
        </w:rPr>
        <w:tab/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կարող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է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բողոքարկվել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ՀՀ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վարչական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դատարան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կամ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վերադասության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կար</w:t>
      </w:r>
      <w:r w:rsidR="006C4771" w:rsidRPr="006D5AEF">
        <w:rPr>
          <w:rFonts w:ascii="GHEA Grapalat" w:hAnsi="GHEA Grapalat" w:cs="Times Armenian"/>
          <w:b/>
          <w:bCs/>
          <w:sz w:val="20"/>
          <w:szCs w:val="22"/>
        </w:rPr>
        <w:t>գ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ով</w:t>
      </w:r>
      <w:r w:rsidR="0077003C">
        <w:rPr>
          <w:rFonts w:ascii="GHEA Grapalat" w:hAnsi="GHEA Grapalat" w:cs="Sylfaen"/>
          <w:b/>
          <w:bCs/>
          <w:sz w:val="20"/>
          <w:szCs w:val="22"/>
        </w:rPr>
        <w:t>՝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ստանալու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օրվանից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10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օրվա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ընթացքում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>:</w:t>
      </w:r>
    </w:p>
    <w:p w:rsidR="00F63DE4" w:rsidRDefault="00F63DE4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730166" w:rsidRPr="006D5AEF" w:rsidRDefault="00730166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C1A9C" w:rsidRPr="001A09FD" w:rsidRDefault="004C1A9C" w:rsidP="004C1A9C">
      <w:pPr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     </w:t>
      </w:r>
      <w:r w:rsidR="00516040">
        <w:rPr>
          <w:rFonts w:ascii="GHEA Grapalat" w:hAnsi="GHEA Grapalat"/>
          <w:b/>
          <w:bCs/>
        </w:rPr>
        <w:t xml:space="preserve">ԱՎԱԳ </w:t>
      </w:r>
      <w:r w:rsidRPr="001A09FD">
        <w:rPr>
          <w:rFonts w:ascii="GHEA Grapalat" w:hAnsi="GHEA Grapalat"/>
          <w:b/>
          <w:bCs/>
        </w:rPr>
        <w:t xml:space="preserve">ՀԱՐԿԱԴԻՐ ԿԱՏԱՐՈՂ                             </w:t>
      </w:r>
    </w:p>
    <w:p w:rsidR="004C1A9C" w:rsidRPr="001A09FD" w:rsidRDefault="004C1A9C" w:rsidP="004C1A9C">
      <w:pPr>
        <w:rPr>
          <w:rFonts w:ascii="GHEA Grapalat" w:hAnsi="GHEA Grapalat"/>
          <w:b/>
          <w:bCs/>
        </w:rPr>
      </w:pPr>
      <w:r w:rsidRPr="001A09FD">
        <w:rPr>
          <w:rFonts w:ascii="GHEA Grapalat" w:hAnsi="GHEA Grapalat"/>
          <w:b/>
          <w:bCs/>
        </w:rPr>
        <w:t xml:space="preserve">      ԱՐԴԱՐԱԴԱՏՈՒԹՅԱՆ </w:t>
      </w:r>
      <w:r w:rsidR="00516040">
        <w:rPr>
          <w:rFonts w:ascii="GHEA Grapalat" w:hAnsi="GHEA Grapalat"/>
          <w:b/>
          <w:bCs/>
        </w:rPr>
        <w:t>ԿԱՊԻՏԱՆ</w:t>
      </w:r>
      <w:r w:rsidRPr="001A09FD">
        <w:rPr>
          <w:rFonts w:ascii="GHEA Grapalat" w:hAnsi="GHEA Grapalat"/>
          <w:b/>
          <w:bCs/>
        </w:rPr>
        <w:t xml:space="preserve">՝                      </w:t>
      </w:r>
      <w:r w:rsidR="00516040">
        <w:rPr>
          <w:rFonts w:ascii="GHEA Grapalat" w:hAnsi="GHEA Grapalat"/>
          <w:b/>
          <w:bCs/>
        </w:rPr>
        <w:t xml:space="preserve">         Ջ</w:t>
      </w:r>
      <w:r w:rsidRPr="001A09FD">
        <w:rPr>
          <w:rFonts w:ascii="GHEA Grapalat" w:hAnsi="GHEA Grapalat"/>
          <w:b/>
          <w:bCs/>
        </w:rPr>
        <w:t xml:space="preserve">. </w:t>
      </w:r>
      <w:r w:rsidR="00516040">
        <w:rPr>
          <w:rFonts w:ascii="GHEA Grapalat" w:hAnsi="GHEA Grapalat"/>
          <w:b/>
          <w:bCs/>
        </w:rPr>
        <w:t>ՀՈՎՀԱՆՆԻՍ</w:t>
      </w:r>
      <w:bookmarkStart w:id="0" w:name="_GoBack"/>
      <w:bookmarkEnd w:id="0"/>
      <w:r w:rsidRPr="001A09FD">
        <w:rPr>
          <w:rFonts w:ascii="GHEA Grapalat" w:hAnsi="GHEA Grapalat"/>
          <w:b/>
          <w:bCs/>
        </w:rPr>
        <w:t>ՅԱՆ</w:t>
      </w:r>
    </w:p>
    <w:p w:rsidR="00426710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C4478E" w:rsidRPr="00CB4989" w:rsidRDefault="00C4478E" w:rsidP="00C4478E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367A9F" w:rsidRDefault="00367A9F" w:rsidP="00367A9F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bCs/>
          <w:color w:val="000000"/>
        </w:rPr>
        <w:tab/>
      </w:r>
    </w:p>
    <w:p w:rsidR="00B221E2" w:rsidRDefault="00B221E2" w:rsidP="00B221E2">
      <w:pPr>
        <w:jc w:val="center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lang w:val="en-US" w:eastAsia="en-US"/>
        </w:rPr>
        <w:lastRenderedPageBreak/>
        <w:drawing>
          <wp:inline distT="0" distB="0" distL="0" distR="0">
            <wp:extent cx="808355" cy="75501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E2" w:rsidRPr="00716904" w:rsidRDefault="00B221E2" w:rsidP="00B221E2">
      <w:pPr>
        <w:jc w:val="center"/>
        <w:rPr>
          <w:rFonts w:ascii="GHEA Grapalat" w:hAnsi="GHEA Grapalat"/>
          <w:b/>
          <w:sz w:val="22"/>
          <w:szCs w:val="20"/>
        </w:rPr>
      </w:pPr>
      <w:r w:rsidRPr="00716904">
        <w:rPr>
          <w:rFonts w:ascii="GHEA Grapalat" w:hAnsi="GHEA Grapalat"/>
          <w:b/>
          <w:sz w:val="22"/>
          <w:szCs w:val="20"/>
        </w:rPr>
        <w:t>ՀԱՐԿԱԴԻՐ ԿԱՏԱՐՈՒՄՆ ԱՊԱՀՈՎՈՂ ԾԱՌԱՅՈՒԹՅՈՒՆ</w:t>
      </w:r>
    </w:p>
    <w:p w:rsidR="00B221E2" w:rsidRPr="00716904" w:rsidRDefault="00B221E2" w:rsidP="00B221E2">
      <w:pPr>
        <w:jc w:val="center"/>
        <w:rPr>
          <w:rFonts w:ascii="GHEA Grapalat" w:hAnsi="GHEA Grapalat"/>
          <w:b/>
          <w:sz w:val="22"/>
          <w:szCs w:val="20"/>
        </w:rPr>
      </w:pPr>
      <w:r w:rsidRPr="00716904">
        <w:rPr>
          <w:rFonts w:ascii="GHEA Grapalat" w:hAnsi="GHEA Grapalat"/>
          <w:b/>
          <w:sz w:val="22"/>
          <w:szCs w:val="20"/>
        </w:rPr>
        <w:t>ԵՐԵՎԱՆ ՔԱՂԱՔԻ ՇԵՆԳԱՎԻԹ ԲԱԺԻՆ</w:t>
      </w:r>
    </w:p>
    <w:p w:rsidR="00B221E2" w:rsidRDefault="00516040" w:rsidP="00B221E2">
      <w:pPr>
        <w:jc w:val="center"/>
        <w:rPr>
          <w:rFonts w:ascii="GHEA Grapalat" w:hAnsi="GHEA Grapalat"/>
          <w:color w:val="000000"/>
          <w:sz w:val="20"/>
          <w:szCs w:val="20"/>
        </w:rPr>
      </w:pPr>
      <w:r>
        <w:pict>
          <v:line id="_x0000_s1027" style="position:absolute;left:0;text-align:left;z-index:251660288" from="-18pt,4pt" to="505.55pt,4pt" strokeweight="4.5pt">
            <v:stroke linestyle="thickThin"/>
          </v:line>
        </w:pict>
      </w:r>
    </w:p>
    <w:p w:rsidR="00B221E2" w:rsidRDefault="00B221E2" w:rsidP="00B221E2">
      <w:pPr>
        <w:pStyle w:val="Heading1"/>
        <w:spacing w:after="120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 xml:space="preserve">N </w:t>
      </w:r>
      <w:r>
        <w:rPr>
          <w:rFonts w:ascii="GHEA Grapalat" w:hAnsi="GHEA Grapalat"/>
          <w:b/>
          <w:sz w:val="20"/>
          <w:u w:val="single"/>
          <w:vertAlign w:val="superscript"/>
          <w:lang w:val="hy-AM"/>
        </w:rPr>
        <w:t>0</w:t>
      </w:r>
      <w:r>
        <w:rPr>
          <w:rFonts w:ascii="GHEA Grapalat" w:hAnsi="GHEA Grapalat"/>
          <w:b/>
          <w:sz w:val="20"/>
          <w:lang w:val="hy-AM"/>
        </w:rPr>
        <w:t>__________</w:t>
      </w:r>
      <w:r w:rsidRPr="00A6432B">
        <w:rPr>
          <w:rFonts w:ascii="GHEA Grapalat" w:hAnsi="GHEA Grapalat"/>
          <w:b/>
          <w:sz w:val="20"/>
          <w:lang w:val="hy-AM"/>
        </w:rPr>
        <w:t xml:space="preserve">   </w:t>
      </w:r>
      <w:r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</w:t>
      </w:r>
      <w:r w:rsidR="00BD3D97">
        <w:rPr>
          <w:rFonts w:ascii="GHEA Grapalat" w:hAnsi="GHEA Grapalat"/>
          <w:b/>
          <w:sz w:val="20"/>
          <w:lang w:val="hy-AM"/>
        </w:rPr>
        <w:t xml:space="preserve">               </w:t>
      </w:r>
      <w:r>
        <w:rPr>
          <w:rFonts w:ascii="GHEA Grapalat" w:hAnsi="GHEA Grapalat"/>
          <w:b/>
          <w:sz w:val="20"/>
          <w:lang w:val="hy-AM"/>
        </w:rPr>
        <w:t xml:space="preserve">   ք. </w:t>
      </w:r>
      <w:r>
        <w:rPr>
          <w:rFonts w:ascii="GHEA Grapalat" w:hAnsi="GHEA Grapalat" w:cs="Sylfaen"/>
          <w:b/>
          <w:sz w:val="20"/>
          <w:lang w:val="hy-AM"/>
        </w:rPr>
        <w:t>Երևան</w:t>
      </w:r>
      <w:r>
        <w:rPr>
          <w:rFonts w:ascii="GHEA Grapalat" w:hAnsi="GHEA Grapalat" w:cs="Times LatArm"/>
          <w:b/>
          <w:sz w:val="20"/>
          <w:lang w:val="hy-AM"/>
        </w:rPr>
        <w:t xml:space="preserve">, </w:t>
      </w:r>
      <w:r>
        <w:rPr>
          <w:rFonts w:ascii="GHEA Grapalat" w:hAnsi="GHEA Grapalat" w:cs="Sylfaen"/>
          <w:b/>
          <w:sz w:val="20"/>
          <w:lang w:val="hy-AM"/>
        </w:rPr>
        <w:t>Հալաբյան</w:t>
      </w:r>
      <w:r>
        <w:rPr>
          <w:rFonts w:ascii="GHEA Grapalat" w:hAnsi="GHEA Grapalat" w:cs="Times LatArm"/>
          <w:b/>
          <w:sz w:val="20"/>
          <w:lang w:val="hy-AM"/>
        </w:rPr>
        <w:t xml:space="preserve"> 41/</w:t>
      </w:r>
      <w:r>
        <w:rPr>
          <w:rFonts w:ascii="GHEA Grapalat" w:hAnsi="GHEA Grapalat" w:cs="Sylfaen"/>
          <w:b/>
          <w:sz w:val="20"/>
          <w:lang w:val="hy-AM"/>
        </w:rPr>
        <w:t>ա</w:t>
      </w:r>
    </w:p>
    <w:p w:rsidR="00B221E2" w:rsidRDefault="00BD3D97" w:rsidP="00B221E2">
      <w:pPr>
        <w:pStyle w:val="Heading1"/>
        <w:rPr>
          <w:rFonts w:ascii="Sylfaen" w:hAnsi="Sylfaen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 xml:space="preserve">«–––––»  </w:t>
      </w:r>
      <w:r>
        <w:rPr>
          <w:rFonts w:ascii="GHEA Grapalat" w:hAnsi="GHEA Grapalat"/>
          <w:b/>
          <w:sz w:val="20"/>
          <w:lang w:val="hy-AM"/>
        </w:rPr>
        <w:softHyphen/>
      </w:r>
      <w:r>
        <w:rPr>
          <w:rFonts w:ascii="GHEA Grapalat" w:hAnsi="GHEA Grapalat"/>
          <w:b/>
          <w:sz w:val="20"/>
          <w:lang w:val="hy-AM"/>
        </w:rPr>
        <w:softHyphen/>
      </w:r>
      <w:r>
        <w:rPr>
          <w:rFonts w:ascii="GHEA Grapalat" w:hAnsi="GHEA Grapalat"/>
          <w:b/>
          <w:sz w:val="20"/>
          <w:lang w:val="hy-AM"/>
        </w:rPr>
        <w:softHyphen/>
      </w:r>
      <w:r>
        <w:rPr>
          <w:rFonts w:ascii="GHEA Grapalat" w:hAnsi="GHEA Grapalat"/>
          <w:b/>
          <w:sz w:val="20"/>
          <w:lang w:val="hy-AM"/>
        </w:rPr>
        <w:softHyphen/>
        <w:t>–––––––––––––– 2018</w:t>
      </w:r>
      <w:r w:rsidR="00B221E2">
        <w:rPr>
          <w:rFonts w:ascii="GHEA Grapalat" w:hAnsi="GHEA Grapalat" w:cs="Sylfaen"/>
          <w:b/>
          <w:sz w:val="20"/>
          <w:lang w:val="hy-AM"/>
        </w:rPr>
        <w:t>թ.</w:t>
      </w:r>
      <w:r w:rsidR="00B221E2">
        <w:rPr>
          <w:rFonts w:ascii="GHEA Grapalat" w:hAnsi="GHEA Grapalat"/>
          <w:b/>
          <w:sz w:val="20"/>
          <w:lang w:val="hy-AM"/>
        </w:rPr>
        <w:t xml:space="preserve">                                       </w:t>
      </w:r>
      <w:r w:rsidR="005E2CBE">
        <w:rPr>
          <w:rFonts w:ascii="GHEA Grapalat" w:hAnsi="GHEA Grapalat"/>
          <w:b/>
          <w:sz w:val="20"/>
          <w:lang w:val="hy-AM"/>
        </w:rPr>
        <w:t xml:space="preserve">                             </w:t>
      </w:r>
      <w:r w:rsidR="00B221E2"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              </w:t>
      </w:r>
      <w:r w:rsidR="00B221E2">
        <w:rPr>
          <w:rFonts w:ascii="GHEA Grapalat" w:hAnsi="GHEA Grapalat" w:cs="Sylfaen"/>
          <w:b/>
          <w:sz w:val="20"/>
          <w:lang w:val="hy-AM"/>
        </w:rPr>
        <w:t>հեռ</w:t>
      </w:r>
      <w:r w:rsidR="00B221E2">
        <w:rPr>
          <w:rFonts w:ascii="GHEA Grapalat" w:hAnsi="GHEA Grapalat" w:cs="Times LatArm"/>
          <w:b/>
          <w:sz w:val="20"/>
          <w:lang w:val="hy-AM"/>
        </w:rPr>
        <w:t>. 060-57-04-72</w:t>
      </w:r>
      <w:r w:rsidR="005E2CBE">
        <w:rPr>
          <w:rFonts w:ascii="Sylfaen" w:hAnsi="Sylfaen"/>
          <w:b/>
          <w:sz w:val="20"/>
          <w:lang w:val="hy-AM"/>
        </w:rPr>
        <w:t xml:space="preserve"> </w:t>
      </w:r>
    </w:p>
    <w:p w:rsidR="00521302" w:rsidRPr="0025429C" w:rsidRDefault="00521302" w:rsidP="00521302">
      <w:pPr>
        <w:spacing w:line="276" w:lineRule="auto"/>
        <w:rPr>
          <w:rFonts w:ascii="GHEA Grapalat" w:hAnsi="GHEA Grapalat"/>
          <w:b/>
          <w:bCs/>
          <w:sz w:val="20"/>
          <w:szCs w:val="20"/>
        </w:rPr>
      </w:pPr>
    </w:p>
    <w:p w:rsidR="001C33A0" w:rsidRDefault="00043AD4" w:rsidP="001C33A0">
      <w:pPr>
        <w:ind w:left="4320" w:firstLine="708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Սուսաննա Ջելոյանի ներկայացուցիչ</w:t>
      </w:r>
    </w:p>
    <w:p w:rsidR="00043AD4" w:rsidRPr="004C1A9C" w:rsidRDefault="00043AD4" w:rsidP="001C33A0">
      <w:pPr>
        <w:ind w:left="4320" w:firstLine="708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Գևորգ Շիրինյանին</w:t>
      </w:r>
    </w:p>
    <w:p w:rsidR="001C33A0" w:rsidRPr="004C1A9C" w:rsidRDefault="005276CE" w:rsidP="006B04D5">
      <w:pPr>
        <w:ind w:left="4320"/>
        <w:jc w:val="right"/>
        <w:rPr>
          <w:rFonts w:ascii="GHEA Grapalat" w:eastAsia="MS Mincho" w:hAnsi="GHEA Grapalat" w:cs="MS Mincho"/>
          <w:b/>
          <w:bCs/>
        </w:rPr>
      </w:pPr>
      <w:r>
        <w:rPr>
          <w:rFonts w:ascii="GHEA Grapalat" w:hAnsi="GHEA Grapalat"/>
          <w:b/>
          <w:bCs/>
        </w:rPr>
        <w:t>/</w:t>
      </w:r>
      <w:r w:rsidR="006B04D5" w:rsidRPr="004C1A9C">
        <w:rPr>
          <w:rFonts w:ascii="GHEA Grapalat" w:hAnsi="GHEA Grapalat"/>
          <w:b/>
          <w:bCs/>
        </w:rPr>
        <w:t>ք</w:t>
      </w:r>
      <w:r w:rsidR="006B04D5" w:rsidRPr="004C1A9C">
        <w:rPr>
          <w:rFonts w:ascii="MS Mincho" w:eastAsia="MS Mincho" w:hAnsi="MS Mincho" w:cs="MS Mincho" w:hint="eastAsia"/>
          <w:b/>
          <w:bCs/>
        </w:rPr>
        <w:t>․</w:t>
      </w:r>
      <w:r w:rsidR="006B04D5" w:rsidRPr="004C1A9C">
        <w:rPr>
          <w:rFonts w:ascii="GHEA Grapalat" w:eastAsia="MS Mincho" w:hAnsi="GHEA Grapalat" w:cs="MS Mincho"/>
          <w:b/>
          <w:bCs/>
        </w:rPr>
        <w:t>Երևան,</w:t>
      </w:r>
      <w:r>
        <w:rPr>
          <w:rFonts w:ascii="GHEA Grapalat" w:eastAsia="MS Mincho" w:hAnsi="GHEA Grapalat" w:cs="MS Mincho"/>
          <w:b/>
          <w:bCs/>
        </w:rPr>
        <w:t>Սարի թաղ 6շ․,բն 62/</w:t>
      </w:r>
    </w:p>
    <w:p w:rsidR="001C33A0" w:rsidRPr="004C1A9C" w:rsidRDefault="001C33A0" w:rsidP="001C33A0">
      <w:pPr>
        <w:jc w:val="right"/>
        <w:rPr>
          <w:rFonts w:ascii="GHEA Grapalat" w:hAnsi="GHEA Grapalat"/>
          <w:b/>
        </w:rPr>
      </w:pPr>
    </w:p>
    <w:p w:rsidR="005276CE" w:rsidRPr="005276CE" w:rsidRDefault="005276CE" w:rsidP="005276CE">
      <w:pPr>
        <w:jc w:val="right"/>
        <w:rPr>
          <w:rFonts w:ascii="GHEA Grapalat" w:hAnsi="GHEA Grapalat"/>
          <w:b/>
        </w:rPr>
      </w:pPr>
      <w:r w:rsidRPr="005276CE">
        <w:rPr>
          <w:rFonts w:ascii="GHEA Grapalat" w:hAnsi="GHEA Grapalat"/>
          <w:b/>
        </w:rPr>
        <w:t>Սուսաննա Հարությունյանին</w:t>
      </w:r>
    </w:p>
    <w:p w:rsidR="005276CE" w:rsidRPr="005276CE" w:rsidRDefault="005276CE" w:rsidP="005276CE">
      <w:pPr>
        <w:jc w:val="right"/>
        <w:rPr>
          <w:rFonts w:ascii="GHEA Grapalat" w:eastAsia="MS Mincho" w:hAnsi="GHEA Grapalat" w:cs="MS Mincho"/>
          <w:b/>
        </w:rPr>
      </w:pPr>
      <w:r w:rsidRPr="005276CE">
        <w:rPr>
          <w:rFonts w:ascii="GHEA Grapalat" w:hAnsi="GHEA Grapalat"/>
          <w:b/>
        </w:rPr>
        <w:t>/ք.Երևան, Նորագավիթ 7փ</w:t>
      </w:r>
      <w:r w:rsidRPr="005276CE">
        <w:rPr>
          <w:rFonts w:ascii="MS Mincho" w:eastAsia="MS Mincho" w:hAnsi="MS Mincho" w:cs="MS Mincho" w:hint="eastAsia"/>
          <w:b/>
        </w:rPr>
        <w:t>․</w:t>
      </w:r>
      <w:r w:rsidRPr="005276CE">
        <w:rPr>
          <w:rFonts w:ascii="GHEA Grapalat" w:hAnsi="GHEA Grapalat"/>
          <w:b/>
        </w:rPr>
        <w:t xml:space="preserve"> </w:t>
      </w:r>
      <w:r w:rsidRPr="005276CE">
        <w:rPr>
          <w:rFonts w:ascii="GHEA Grapalat" w:hAnsi="GHEA Grapalat" w:cs="GHEA Grapalat"/>
          <w:b/>
        </w:rPr>
        <w:t>Եկեղեցու</w:t>
      </w:r>
      <w:r w:rsidRPr="005276CE">
        <w:rPr>
          <w:rFonts w:ascii="GHEA Grapalat" w:hAnsi="GHEA Grapalat"/>
          <w:b/>
        </w:rPr>
        <w:t xml:space="preserve"> </w:t>
      </w:r>
      <w:r w:rsidRPr="005276CE">
        <w:rPr>
          <w:rFonts w:ascii="GHEA Grapalat" w:hAnsi="GHEA Grapalat" w:cs="GHEA Grapalat"/>
          <w:b/>
        </w:rPr>
        <w:t>բակ</w:t>
      </w:r>
      <w:r w:rsidRPr="005276CE">
        <w:rPr>
          <w:rFonts w:ascii="MS Mincho" w:eastAsia="MS Mincho" w:hAnsi="MS Mincho" w:cs="MS Mincho" w:hint="eastAsia"/>
          <w:b/>
        </w:rPr>
        <w:t>․</w:t>
      </w:r>
      <w:r w:rsidRPr="005276CE">
        <w:rPr>
          <w:rFonts w:ascii="GHEA Grapalat" w:hAnsi="GHEA Grapalat"/>
          <w:b/>
        </w:rPr>
        <w:t xml:space="preserve"> /</w:t>
      </w:r>
    </w:p>
    <w:p w:rsidR="00521302" w:rsidRPr="00693764" w:rsidRDefault="00521302" w:rsidP="00521302">
      <w:pPr>
        <w:tabs>
          <w:tab w:val="left" w:pos="4678"/>
        </w:tabs>
        <w:jc w:val="right"/>
        <w:rPr>
          <w:rFonts w:ascii="GHEA Grapalat" w:hAnsi="GHEA Grapalat"/>
          <w:b/>
          <w:color w:val="0D0D0D"/>
          <w:szCs w:val="22"/>
        </w:rPr>
      </w:pPr>
    </w:p>
    <w:p w:rsidR="00521302" w:rsidRPr="00693764" w:rsidRDefault="00521302" w:rsidP="00521302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>Ու</w:t>
      </w: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>ղարկվում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է</w:t>
      </w: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4186B">
        <w:rPr>
          <w:rFonts w:ascii="GHEA Grapalat" w:eastAsia="Calibri" w:hAnsi="GHEA Grapalat"/>
          <w:sz w:val="22"/>
          <w:szCs w:val="22"/>
          <w:lang w:val="hy-AM" w:eastAsia="en-US"/>
        </w:rPr>
        <w:t>հարկադիր կատարումն ապահովող ծառայության երևան քաղաքի Շենգավիթ բաժնի հարկադիր կատարողի որոշումը՝ &lt;&lt;Կ</w:t>
      </w: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 xml:space="preserve">ատարողական վարույթը կասեցնելու </w:t>
      </w:r>
      <w:r w:rsidR="00C4186B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>մասին</w:t>
      </w:r>
      <w:r w:rsidR="00C4186B">
        <w:rPr>
          <w:rFonts w:ascii="GHEA Grapalat" w:eastAsia="Calibri" w:hAnsi="GHEA Grapalat"/>
          <w:sz w:val="22"/>
          <w:szCs w:val="22"/>
          <w:lang w:val="hy-AM" w:eastAsia="en-US"/>
        </w:rPr>
        <w:t>&gt;&gt;</w:t>
      </w: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>:</w:t>
      </w:r>
    </w:p>
    <w:p w:rsidR="00521302" w:rsidRPr="00693764" w:rsidRDefault="00521302" w:rsidP="00521302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 xml:space="preserve"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A15109">
        <w:rPr>
          <w:rFonts w:ascii="GHEA Grapalat" w:eastAsia="Calibri" w:hAnsi="GHEA Grapalat"/>
          <w:sz w:val="22"/>
          <w:szCs w:val="22"/>
          <w:lang w:val="hy-AM" w:eastAsia="en-US"/>
        </w:rPr>
        <w:t>Դատական ակտերի հարկադիր կատարման</w:t>
      </w: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 xml:space="preserve"> ծառայությանը՝ կցելով սնանկության դիմումը դատարան ներկայացված լինելու վերաբերյալ ապացույց:</w:t>
      </w:r>
    </w:p>
    <w:p w:rsidR="00A15109" w:rsidRDefault="00521302" w:rsidP="00521302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 xml:space="preserve"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A15109">
        <w:rPr>
          <w:rFonts w:ascii="GHEA Grapalat" w:eastAsia="Calibri" w:hAnsi="GHEA Grapalat"/>
          <w:sz w:val="22"/>
          <w:szCs w:val="22"/>
          <w:lang w:val="hy-AM" w:eastAsia="en-US"/>
        </w:rPr>
        <w:t>Դատական ակտերի հարկադիր կատարման</w:t>
      </w: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վարույթ: </w:t>
      </w:r>
    </w:p>
    <w:p w:rsidR="00521302" w:rsidRPr="00693764" w:rsidRDefault="00521302" w:rsidP="00521302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>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A15109" w:rsidRDefault="00521302" w:rsidP="00521302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 xml:space="preserve"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</w:t>
      </w:r>
    </w:p>
    <w:p w:rsidR="00521302" w:rsidRPr="00693764" w:rsidRDefault="00521302" w:rsidP="00521302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վարույթը կվերսկսվի նաև այն դեպքում, եթե վերանան կասեցման հիմք հանդիսացած՝ պարտապանի սնանկության հատկանիշները:</w:t>
      </w:r>
    </w:p>
    <w:p w:rsidR="00521302" w:rsidRPr="00693764" w:rsidRDefault="00521302" w:rsidP="00521302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</w:t>
      </w:r>
      <w:r w:rsidR="00767CEC" w:rsidRPr="00767CEC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693764">
        <w:rPr>
          <w:rFonts w:ascii="GHEA Grapalat" w:eastAsia="Calibri" w:hAnsi="GHEA Grapalat"/>
          <w:sz w:val="22"/>
          <w:szCs w:val="22"/>
          <w:lang w:val="hy-AM" w:eastAsia="en-US"/>
        </w:rPr>
        <w:t>1-ին մասի 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521302" w:rsidRPr="00693764" w:rsidRDefault="00521302" w:rsidP="00521302">
      <w:pPr>
        <w:pStyle w:val="NoSpacing"/>
        <w:ind w:firstLine="567"/>
        <w:jc w:val="both"/>
        <w:rPr>
          <w:rFonts w:ascii="GHEA Grapalat" w:eastAsia="Calibri" w:hAnsi="GHEA Grapalat"/>
          <w:sz w:val="4"/>
          <w:szCs w:val="24"/>
          <w:lang w:val="hy-AM" w:eastAsia="en-US"/>
        </w:rPr>
      </w:pPr>
    </w:p>
    <w:p w:rsidR="00521302" w:rsidRPr="00693764" w:rsidRDefault="00521302" w:rsidP="00521302">
      <w:pPr>
        <w:pStyle w:val="NoSpacing"/>
        <w:ind w:firstLine="567"/>
        <w:jc w:val="both"/>
        <w:rPr>
          <w:rFonts w:ascii="GHEA Grapalat" w:eastAsia="Calibri" w:hAnsi="GHEA Grapalat"/>
          <w:szCs w:val="24"/>
          <w:lang w:val="hy-AM" w:eastAsia="en-US"/>
        </w:rPr>
      </w:pPr>
      <w:r w:rsidRPr="00693764">
        <w:rPr>
          <w:rFonts w:ascii="GHEA Grapalat" w:eastAsia="Calibri" w:hAnsi="GHEA Grapalat"/>
          <w:szCs w:val="24"/>
          <w:lang w:val="hy-AM" w:eastAsia="en-US"/>
        </w:rPr>
        <w:t>Առդիր որոշումը՝  «1» թերթից:</w:t>
      </w:r>
    </w:p>
    <w:p w:rsidR="00B221E2" w:rsidRDefault="00B221E2" w:rsidP="00521302">
      <w:pPr>
        <w:pStyle w:val="BodyTextIndent2"/>
        <w:spacing w:line="240" w:lineRule="auto"/>
        <w:ind w:left="0"/>
        <w:jc w:val="both"/>
        <w:rPr>
          <w:rFonts w:ascii="GHEA Grapalat" w:hAnsi="GHEA Grapalat"/>
          <w:lang w:val="hy-AM"/>
        </w:rPr>
      </w:pPr>
    </w:p>
    <w:p w:rsidR="00B221E2" w:rsidRPr="00B221E2" w:rsidRDefault="00B221E2" w:rsidP="00B221E2">
      <w:pPr>
        <w:pStyle w:val="BodyTextIndent2"/>
        <w:spacing w:line="240" w:lineRule="auto"/>
        <w:ind w:left="0"/>
        <w:jc w:val="both"/>
        <w:rPr>
          <w:rFonts w:ascii="GHEA Grapalat" w:hAnsi="GHEA Grapalat"/>
          <w:b w:val="0"/>
          <w:szCs w:val="22"/>
          <w:lang w:val="hy-AM"/>
        </w:rPr>
      </w:pPr>
      <w:r w:rsidRPr="00B221E2">
        <w:rPr>
          <w:rFonts w:ascii="GHEA Grapalat" w:hAnsi="GHEA Grapalat"/>
          <w:szCs w:val="22"/>
          <w:lang w:val="hy-AM"/>
        </w:rPr>
        <w:t xml:space="preserve">ԲԱԺՆԻ ՊԵՏ </w:t>
      </w:r>
    </w:p>
    <w:p w:rsidR="00B221E2" w:rsidRPr="00B221E2" w:rsidRDefault="004C1A9C" w:rsidP="00B221E2">
      <w:pPr>
        <w:rPr>
          <w:rFonts w:ascii="GHEA Grapalat" w:hAnsi="GHEA Grapalat"/>
          <w:b/>
          <w:szCs w:val="22"/>
        </w:rPr>
      </w:pPr>
      <w:r>
        <w:rPr>
          <w:rFonts w:ascii="GHEA Grapalat" w:hAnsi="GHEA Grapalat"/>
          <w:b/>
          <w:szCs w:val="22"/>
        </w:rPr>
        <w:t>ԱՐԴԱՐԱԴԱՏՈՒԹՅԱՆ ԳՆԴԱՊԵՏ</w:t>
      </w:r>
      <w:r w:rsidR="00B221E2" w:rsidRPr="00B221E2">
        <w:rPr>
          <w:rFonts w:ascii="GHEA Grapalat" w:hAnsi="GHEA Grapalat"/>
          <w:b/>
          <w:szCs w:val="22"/>
        </w:rPr>
        <w:t>՝</w:t>
      </w:r>
      <w:r w:rsidR="00B221E2" w:rsidRPr="00B221E2">
        <w:rPr>
          <w:rFonts w:ascii="Times Armenian" w:hAnsi="Times Armenian"/>
          <w:b/>
          <w:szCs w:val="22"/>
        </w:rPr>
        <w:t xml:space="preserve">                                                    </w:t>
      </w:r>
      <w:r w:rsidR="00B221E2" w:rsidRPr="00B221E2">
        <w:rPr>
          <w:rFonts w:ascii="Sylfaen" w:hAnsi="Sylfaen"/>
          <w:b/>
          <w:szCs w:val="22"/>
        </w:rPr>
        <w:t xml:space="preserve">  </w:t>
      </w:r>
      <w:r w:rsidR="00B221E2" w:rsidRPr="00B221E2">
        <w:rPr>
          <w:rFonts w:ascii="Times Armenian" w:hAnsi="Times Armenian"/>
          <w:b/>
          <w:szCs w:val="22"/>
        </w:rPr>
        <w:t xml:space="preserve"> </w:t>
      </w:r>
      <w:r>
        <w:rPr>
          <w:rFonts w:ascii="GHEA Grapalat" w:hAnsi="GHEA Grapalat"/>
          <w:b/>
          <w:szCs w:val="22"/>
        </w:rPr>
        <w:t>Ա.ՀԱԿՈԲՅԱՆ</w:t>
      </w:r>
    </w:p>
    <w:p w:rsidR="00B221E2" w:rsidRPr="008638C9" w:rsidRDefault="00C4478E" w:rsidP="00B221E2">
      <w:pPr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Կատ՝ Ա․Թորոսյան</w:t>
      </w:r>
    </w:p>
    <w:p w:rsidR="00B221E2" w:rsidRPr="006B04D5" w:rsidRDefault="00B221E2" w:rsidP="00B221E2">
      <w:pPr>
        <w:rPr>
          <w:rFonts w:ascii="GHEA Grapalat" w:hAnsi="GHEA Grapalat"/>
          <w:b/>
          <w:sz w:val="18"/>
          <w:szCs w:val="20"/>
          <w:u w:val="single"/>
        </w:rPr>
      </w:pPr>
      <w:r w:rsidRPr="001E07A2">
        <w:rPr>
          <w:rFonts w:ascii="GHEA Grapalat" w:hAnsi="GHEA Grapalat"/>
          <w:b/>
          <w:sz w:val="18"/>
          <w:szCs w:val="20"/>
        </w:rPr>
        <w:t xml:space="preserve"> </w:t>
      </w:r>
      <w:r w:rsidRPr="001E07A2">
        <w:rPr>
          <w:rFonts w:ascii="GHEA Grapalat" w:hAnsi="GHEA Grapalat"/>
          <w:b/>
          <w:sz w:val="18"/>
          <w:szCs w:val="20"/>
          <w:u w:val="single"/>
        </w:rPr>
        <w:t xml:space="preserve">Կ/Վ </w:t>
      </w:r>
      <w:r w:rsidR="00730166">
        <w:rPr>
          <w:rFonts w:ascii="GHEA Grapalat" w:hAnsi="GHEA Grapalat"/>
          <w:b/>
          <w:sz w:val="18"/>
          <w:szCs w:val="20"/>
          <w:u w:val="single"/>
        </w:rPr>
        <w:t xml:space="preserve">թիվ </w:t>
      </w:r>
      <w:r w:rsidR="00043AD4">
        <w:rPr>
          <w:rFonts w:ascii="GHEA Grapalat" w:hAnsi="GHEA Grapalat"/>
          <w:sz w:val="22"/>
          <w:szCs w:val="22"/>
        </w:rPr>
        <w:t xml:space="preserve"> 04088660</w:t>
      </w:r>
    </w:p>
    <w:p w:rsidR="00521302" w:rsidRDefault="00521302" w:rsidP="007B77C7">
      <w:pPr>
        <w:jc w:val="both"/>
        <w:rPr>
          <w:rFonts w:ascii="GHEA Grapalat" w:hAnsi="GHEA Grapalat" w:cs="Sylfaen"/>
          <w:b/>
        </w:rPr>
      </w:pPr>
    </w:p>
    <w:p w:rsidR="00B42F4C" w:rsidRDefault="00B42F4C" w:rsidP="007B77C7">
      <w:pPr>
        <w:jc w:val="both"/>
        <w:rPr>
          <w:rFonts w:ascii="GHEA Grapalat" w:hAnsi="GHEA Grapalat" w:cs="Sylfaen"/>
          <w:b/>
        </w:rPr>
      </w:pPr>
    </w:p>
    <w:p w:rsidR="00B42F4C" w:rsidRDefault="00B42F4C" w:rsidP="007B77C7">
      <w:pPr>
        <w:jc w:val="both"/>
        <w:rPr>
          <w:rFonts w:ascii="GHEA Grapalat" w:hAnsi="GHEA Grapalat" w:cs="Sylfaen"/>
          <w:b/>
        </w:rPr>
      </w:pPr>
    </w:p>
    <w:p w:rsidR="00B42F4C" w:rsidRDefault="00B42F4C" w:rsidP="007B77C7">
      <w:pPr>
        <w:jc w:val="both"/>
        <w:rPr>
          <w:rFonts w:ascii="GHEA Grapalat" w:hAnsi="GHEA Grapalat" w:cs="Sylfaen"/>
          <w:b/>
        </w:rPr>
      </w:pPr>
    </w:p>
    <w:p w:rsidR="00B42F4C" w:rsidRDefault="00B42F4C" w:rsidP="007B77C7">
      <w:pPr>
        <w:jc w:val="both"/>
        <w:rPr>
          <w:rFonts w:ascii="GHEA Grapalat" w:hAnsi="GHEA Grapalat" w:cs="Sylfaen"/>
          <w:b/>
        </w:rPr>
      </w:pPr>
    </w:p>
    <w:sectPr w:rsidR="00B42F4C" w:rsidSect="0033282B">
      <w:pgSz w:w="11906" w:h="16838"/>
      <w:pgMar w:top="426" w:right="991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43AD4"/>
    <w:rsid w:val="000F1564"/>
    <w:rsid w:val="00163AB4"/>
    <w:rsid w:val="001C33A0"/>
    <w:rsid w:val="00203578"/>
    <w:rsid w:val="002055A1"/>
    <w:rsid w:val="00244D49"/>
    <w:rsid w:val="00247C2A"/>
    <w:rsid w:val="00252087"/>
    <w:rsid w:val="0031071E"/>
    <w:rsid w:val="00311D5D"/>
    <w:rsid w:val="0031450C"/>
    <w:rsid w:val="0032411F"/>
    <w:rsid w:val="0033282B"/>
    <w:rsid w:val="00351E78"/>
    <w:rsid w:val="00367A9F"/>
    <w:rsid w:val="00384CA0"/>
    <w:rsid w:val="003B19DE"/>
    <w:rsid w:val="00426710"/>
    <w:rsid w:val="004447F6"/>
    <w:rsid w:val="004C1A9C"/>
    <w:rsid w:val="004D2C02"/>
    <w:rsid w:val="00500819"/>
    <w:rsid w:val="00516040"/>
    <w:rsid w:val="00521302"/>
    <w:rsid w:val="005276CE"/>
    <w:rsid w:val="00540034"/>
    <w:rsid w:val="0059412E"/>
    <w:rsid w:val="005B35D6"/>
    <w:rsid w:val="005E2CBE"/>
    <w:rsid w:val="00632004"/>
    <w:rsid w:val="00651068"/>
    <w:rsid w:val="006B04D5"/>
    <w:rsid w:val="006C4771"/>
    <w:rsid w:val="006D5AEF"/>
    <w:rsid w:val="006F2ED8"/>
    <w:rsid w:val="00707935"/>
    <w:rsid w:val="00730166"/>
    <w:rsid w:val="00761D79"/>
    <w:rsid w:val="00767CEC"/>
    <w:rsid w:val="0077003C"/>
    <w:rsid w:val="007B77C7"/>
    <w:rsid w:val="007C2E7D"/>
    <w:rsid w:val="007E02F9"/>
    <w:rsid w:val="008065FA"/>
    <w:rsid w:val="00814012"/>
    <w:rsid w:val="00827301"/>
    <w:rsid w:val="008638C9"/>
    <w:rsid w:val="00865B32"/>
    <w:rsid w:val="008D718A"/>
    <w:rsid w:val="008E1A5B"/>
    <w:rsid w:val="009208FF"/>
    <w:rsid w:val="00924FA9"/>
    <w:rsid w:val="00937F7D"/>
    <w:rsid w:val="00966A18"/>
    <w:rsid w:val="009945BD"/>
    <w:rsid w:val="009B4FBF"/>
    <w:rsid w:val="009F0601"/>
    <w:rsid w:val="009F3A9B"/>
    <w:rsid w:val="00A03B28"/>
    <w:rsid w:val="00A15109"/>
    <w:rsid w:val="00A227B9"/>
    <w:rsid w:val="00A26AFB"/>
    <w:rsid w:val="00A66007"/>
    <w:rsid w:val="00A703EC"/>
    <w:rsid w:val="00A82BE6"/>
    <w:rsid w:val="00AA1EF7"/>
    <w:rsid w:val="00B104D8"/>
    <w:rsid w:val="00B221E2"/>
    <w:rsid w:val="00B42F4C"/>
    <w:rsid w:val="00B50B3C"/>
    <w:rsid w:val="00B71A6A"/>
    <w:rsid w:val="00B747A4"/>
    <w:rsid w:val="00B857C7"/>
    <w:rsid w:val="00BA7E3C"/>
    <w:rsid w:val="00BD3D97"/>
    <w:rsid w:val="00BE3484"/>
    <w:rsid w:val="00C4186B"/>
    <w:rsid w:val="00C4478E"/>
    <w:rsid w:val="00C64E0D"/>
    <w:rsid w:val="00C934C8"/>
    <w:rsid w:val="00CB595D"/>
    <w:rsid w:val="00DD24E0"/>
    <w:rsid w:val="00F63DE4"/>
    <w:rsid w:val="00F66FED"/>
    <w:rsid w:val="00F744FB"/>
    <w:rsid w:val="00FA5999"/>
    <w:rsid w:val="00FC7748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E1F4A8"/>
  <w15:docId w15:val="{53E3CDA9-9C95-4A0F-BE1D-B3672827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3782-F470-4FE7-9C89-A9105589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Shengavit-4</cp:lastModifiedBy>
  <cp:revision>67</cp:revision>
  <cp:lastPrinted>2018-07-16T06:08:00Z</cp:lastPrinted>
  <dcterms:created xsi:type="dcterms:W3CDTF">2014-02-27T12:28:00Z</dcterms:created>
  <dcterms:modified xsi:type="dcterms:W3CDTF">2019-03-21T06:41:00Z</dcterms:modified>
</cp:coreProperties>
</file>