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2F" w:rsidRPr="00E42C2F" w:rsidRDefault="00E42C2F" w:rsidP="00E42C2F">
      <w:pPr>
        <w:tabs>
          <w:tab w:val="left" w:pos="0"/>
        </w:tabs>
        <w:spacing w:after="200" w:line="276" w:lineRule="auto"/>
        <w:ind w:left="180"/>
        <w:rPr>
          <w:rFonts w:ascii="Calibri" w:eastAsia="Times New Roman" w:hAnsi="Calibri" w:cs="Times New Roman"/>
          <w:color w:val="000000"/>
        </w:rPr>
      </w:pPr>
    </w:p>
    <w:p w:rsidR="00E42C2F" w:rsidRPr="00E42C2F" w:rsidRDefault="00E42C2F" w:rsidP="00E42C2F">
      <w:pPr>
        <w:spacing w:after="200" w:line="240" w:lineRule="auto"/>
        <w:ind w:left="7920" w:firstLine="72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</w:rPr>
      </w:pPr>
      <w:r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 xml:space="preserve">                    ՀԱՎԵԼՎԱԾ</w:t>
      </w:r>
    </w:p>
    <w:p w:rsidR="00E42C2F" w:rsidRPr="00E42C2F" w:rsidRDefault="00E42C2F" w:rsidP="00E42C2F">
      <w:pPr>
        <w:spacing w:after="200" w:line="240" w:lineRule="auto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</w:rPr>
      </w:pPr>
      <w:proofErr w:type="spellStart"/>
      <w:r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>Հայաստանի</w:t>
      </w:r>
      <w:proofErr w:type="spellEnd"/>
      <w:r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 xml:space="preserve"> </w:t>
      </w:r>
      <w:proofErr w:type="spellStart"/>
      <w:r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>Հանրապետության</w:t>
      </w:r>
      <w:proofErr w:type="spellEnd"/>
      <w:r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 xml:space="preserve"> </w:t>
      </w:r>
      <w:proofErr w:type="spellStart"/>
      <w:r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>Շիրակի</w:t>
      </w:r>
      <w:proofErr w:type="spellEnd"/>
      <w:r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 xml:space="preserve"> </w:t>
      </w:r>
      <w:proofErr w:type="spellStart"/>
      <w:r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>մարզի</w:t>
      </w:r>
      <w:proofErr w:type="spellEnd"/>
    </w:p>
    <w:p w:rsidR="00E42C2F" w:rsidRPr="00E42C2F" w:rsidRDefault="00FA0A00" w:rsidP="00E42C2F">
      <w:pPr>
        <w:spacing w:after="200" w:line="240" w:lineRule="auto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</w:rPr>
      </w:pPr>
      <w:proofErr w:type="spellStart"/>
      <w:r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>Ամասիա</w:t>
      </w:r>
      <w:proofErr w:type="spellEnd"/>
      <w:r w:rsidR="00E42C2F"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 xml:space="preserve"> </w:t>
      </w:r>
      <w:proofErr w:type="spellStart"/>
      <w:r w:rsidR="00E42C2F"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>համայնքի</w:t>
      </w:r>
      <w:proofErr w:type="spellEnd"/>
      <w:r w:rsidR="00E42C2F"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 xml:space="preserve"> </w:t>
      </w:r>
      <w:proofErr w:type="spellStart"/>
      <w:r w:rsidR="00E42C2F"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>ավագանու</w:t>
      </w:r>
      <w:proofErr w:type="spellEnd"/>
      <w:r w:rsidR="00E42C2F"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 xml:space="preserve"> 201</w:t>
      </w:r>
      <w:r w:rsidR="00864FB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>9</w:t>
      </w:r>
      <w:r w:rsidR="00E42C2F"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 xml:space="preserve"> </w:t>
      </w:r>
      <w:proofErr w:type="spellStart"/>
      <w:r w:rsidR="00E42C2F"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>թվականի</w:t>
      </w:r>
      <w:proofErr w:type="spellEnd"/>
    </w:p>
    <w:p w:rsidR="00E42C2F" w:rsidRPr="00E42C2F" w:rsidRDefault="00E42C2F" w:rsidP="00E42C2F">
      <w:pPr>
        <w:spacing w:after="200" w:line="240" w:lineRule="auto"/>
        <w:ind w:left="7200" w:firstLine="72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</w:rPr>
      </w:pPr>
      <w:r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 xml:space="preserve">                            </w:t>
      </w:r>
      <w:r w:rsidR="0028464B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>մ</w:t>
      </w:r>
      <w:r w:rsidR="00864FB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>արտի 22</w:t>
      </w:r>
      <w:r w:rsidR="00FA0A00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 xml:space="preserve">-ի </w:t>
      </w:r>
      <w:r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 xml:space="preserve"> </w:t>
      </w:r>
      <w:proofErr w:type="spellStart"/>
      <w:r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>թիվ</w:t>
      </w:r>
      <w:proofErr w:type="spellEnd"/>
      <w:r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 xml:space="preserve"> </w:t>
      </w:r>
      <w:r w:rsidR="00864FB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>12</w:t>
      </w:r>
      <w:r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>-</w:t>
      </w:r>
      <w:r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 xml:space="preserve">Ն </w:t>
      </w:r>
      <w:proofErr w:type="spellStart"/>
      <w:r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>որոշման</w:t>
      </w:r>
      <w:bookmarkStart w:id="0" w:name="_GoBack"/>
      <w:bookmarkEnd w:id="0"/>
      <w:proofErr w:type="spellEnd"/>
    </w:p>
    <w:p w:rsidR="00E42C2F" w:rsidRPr="00E42C2F" w:rsidRDefault="00E42C2F" w:rsidP="00E42C2F">
      <w:pPr>
        <w:spacing w:after="200" w:line="276" w:lineRule="auto"/>
        <w:ind w:left="7200" w:firstLine="720"/>
        <w:jc w:val="center"/>
        <w:rPr>
          <w:rFonts w:ascii="GHEA Grapalat" w:eastAsia="Times New Roman" w:hAnsi="GHEA Grapalat" w:cs="Times New Roman"/>
          <w:b/>
          <w:color w:val="000000"/>
          <w:sz w:val="20"/>
          <w:szCs w:val="20"/>
        </w:rPr>
      </w:pPr>
    </w:p>
    <w:p w:rsidR="00E42C2F" w:rsidRPr="00E42C2F" w:rsidRDefault="00E42C2F" w:rsidP="00E42C2F">
      <w:pPr>
        <w:spacing w:after="200" w:line="276" w:lineRule="auto"/>
        <w:ind w:firstLine="720"/>
        <w:jc w:val="center"/>
        <w:rPr>
          <w:rFonts w:ascii="GHEA Grapalat" w:eastAsia="Times New Roman" w:hAnsi="GHEA Grapalat" w:cs="Times New Roman"/>
          <w:b/>
          <w:color w:val="000000"/>
          <w:sz w:val="20"/>
          <w:szCs w:val="20"/>
        </w:rPr>
      </w:pPr>
      <w:r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>ԱՃՈՒՐԴՈՎ ՕՏԱՐՎՈՂ ՀԱՅԱՍՏԱՆԻ ՀԱՆՐ</w:t>
      </w:r>
      <w:r w:rsidR="00F93E9B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>ԱՊԵՏՈՒԹՅԱՆ ՇԻՐԱԿԻ ՄԱՐԶԻ ԱՄԱՍԻԱ</w:t>
      </w:r>
      <w:r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 xml:space="preserve"> ՀԱՄԱՅՆՔԻ ՍԵՓԱԿԱՆՈՒԹՅՈՒՆԸ ՀԱՄԱՐՎՈՂ ՀՈՂԱՄԱՍ</w:t>
      </w:r>
      <w:r w:rsidR="00864FB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>ԵՐ</w:t>
      </w:r>
      <w:r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>Ի ՄԵԿՆԱՐԿԱՅԻՆ ԳԻՆՆ ՈՒ ԱՃՈՒՐԴԻ ՊԱՅՄԱՆՆԵՐԸ</w:t>
      </w:r>
    </w:p>
    <w:tbl>
      <w:tblPr>
        <w:tblStyle w:val="TableGrid1"/>
        <w:tblW w:w="155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67"/>
        <w:gridCol w:w="967"/>
        <w:gridCol w:w="1023"/>
        <w:gridCol w:w="1053"/>
        <w:gridCol w:w="990"/>
        <w:gridCol w:w="1620"/>
        <w:gridCol w:w="975"/>
        <w:gridCol w:w="1749"/>
        <w:gridCol w:w="929"/>
        <w:gridCol w:w="1227"/>
        <w:gridCol w:w="1144"/>
        <w:gridCol w:w="1227"/>
        <w:gridCol w:w="1099"/>
        <w:gridCol w:w="1040"/>
      </w:tblGrid>
      <w:tr w:rsidR="00E42C2F" w:rsidRPr="00E42C2F" w:rsidTr="00F93A09">
        <w:trPr>
          <w:trHeight w:val="2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E42C2F" w:rsidRDefault="00E42C2F" w:rsidP="00E42C2F">
            <w:pPr>
              <w:jc w:val="center"/>
              <w:rPr>
                <w:rFonts w:ascii="GHEA Grapalat" w:hAnsi="GHEA Grapalat"/>
                <w:b/>
                <w:color w:val="000000"/>
                <w:sz w:val="12"/>
                <w:szCs w:val="12"/>
              </w:rPr>
            </w:pPr>
            <w:r w:rsidRPr="00E42C2F">
              <w:rPr>
                <w:rFonts w:ascii="GHEA Grapalat" w:hAnsi="GHEA Grapalat"/>
                <w:b/>
                <w:color w:val="000000"/>
                <w:sz w:val="12"/>
                <w:szCs w:val="12"/>
              </w:rPr>
              <w:t>Հ/Հ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E42C2F" w:rsidRDefault="00E42C2F" w:rsidP="00E42C2F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Հողա-մասի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գտնվելու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վայրը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E42C2F" w:rsidRDefault="00E42C2F" w:rsidP="00E42C2F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Հողա-մասի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ծածկա-գիրը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E42C2F" w:rsidRDefault="00E42C2F" w:rsidP="00E42C2F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Գույքի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պետա-կան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գրանց-ման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վկայա-կանի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E42C2F" w:rsidRDefault="00E42C2F" w:rsidP="00E42C2F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Հողա-մասի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մակերեսը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/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ք.մ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E42C2F" w:rsidRDefault="00E42C2F" w:rsidP="00E42C2F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Հողամասի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նպատակային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նշանակություն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E42C2F" w:rsidRDefault="00E42C2F" w:rsidP="00E42C2F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Հողամասի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գործառնական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նշանակություն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E42C2F" w:rsidRDefault="00E42C2F" w:rsidP="00E42C2F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Հողամասի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նկատմամբ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սահմանափակումների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/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ներառյալ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սերվիտուտների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առկայությունը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/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E42C2F" w:rsidRDefault="00E42C2F" w:rsidP="00E42C2F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Օտարման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եղանակը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E42C2F" w:rsidRDefault="00E42C2F" w:rsidP="00E42C2F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Տվյալ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հողամասի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ք.մ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.-ի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կադաստրային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արժեքը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/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դրամ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/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E42C2F" w:rsidRDefault="00E42C2F" w:rsidP="00E42C2F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Տվյալ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հողամասի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աճուրդով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վաճառքի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մեկնարկային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գինը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/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դրամ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/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E42C2F" w:rsidRDefault="00E42C2F" w:rsidP="00E42C2F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Հողամասի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աճուրդով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վաճառքի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մեկնարկ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Գինը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կադաստրային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արժեքի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նկատմամբ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E42C2F" w:rsidRDefault="00E42C2F" w:rsidP="00E42C2F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Աճուրդի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նախավճարի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չափը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մեկնարկ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Գնի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նկատմամբ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E42C2F" w:rsidRDefault="00E42C2F" w:rsidP="00E42C2F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Աճուրդի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մասնակցի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գնային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առաջարկի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նվազագույն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չափը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մեկնարկ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Գնի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նկատմամբ</w:t>
            </w:r>
            <w:proofErr w:type="spellEnd"/>
            <w:r w:rsidRPr="00E42C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(%)</w:t>
            </w:r>
          </w:p>
        </w:tc>
      </w:tr>
      <w:tr w:rsidR="00E42C2F" w:rsidRPr="00E42C2F" w:rsidTr="00F93A09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E42C2F" w:rsidRDefault="00E42C2F" w:rsidP="00E42C2F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E42C2F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E42C2F" w:rsidRDefault="00FA0A00" w:rsidP="00E42C2F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Ամասիա</w:t>
            </w:r>
            <w:r w:rsidR="00E42C2F" w:rsidRPr="00E42C2F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բնակա-վայր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451E21" w:rsidRDefault="00592BD9" w:rsidP="003A772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51E21">
              <w:rPr>
                <w:rFonts w:ascii="GHEA Grapalat" w:hAnsi="GHEA Grapalat"/>
                <w:sz w:val="16"/>
                <w:szCs w:val="16"/>
                <w:lang w:val="hy-AM"/>
              </w:rPr>
              <w:t>08-010-</w:t>
            </w:r>
            <w:r w:rsidR="00864FBF">
              <w:rPr>
                <w:rFonts w:ascii="GHEA Grapalat" w:hAnsi="GHEA Grapalat"/>
                <w:sz w:val="16"/>
                <w:szCs w:val="16"/>
                <w:lang w:val="hy-AM"/>
              </w:rPr>
              <w:t>0073-0016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451E21" w:rsidRDefault="00F93A09" w:rsidP="00E42C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25022019-08-0029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451E21" w:rsidRDefault="00F52224" w:rsidP="00E42C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95,3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451E21" w:rsidRDefault="007013CB" w:rsidP="00E42C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51E21">
              <w:rPr>
                <w:rFonts w:ascii="GHEA Grapalat" w:hAnsi="GHEA Grapalat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451E21" w:rsidRDefault="007013CB" w:rsidP="00E42C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51E21">
              <w:rPr>
                <w:rFonts w:ascii="GHEA Grapalat" w:hAnsi="GHEA Grapalat"/>
                <w:sz w:val="16"/>
                <w:szCs w:val="16"/>
                <w:lang w:val="hy-AM"/>
              </w:rPr>
              <w:t>այլ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451E21" w:rsidRDefault="00E42C2F" w:rsidP="00E42C2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451E21">
              <w:rPr>
                <w:rFonts w:ascii="GHEA Grapalat" w:hAnsi="GHEA Grapalat"/>
                <w:sz w:val="16"/>
                <w:szCs w:val="16"/>
              </w:rPr>
              <w:t>չկան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451E21" w:rsidRDefault="00E42C2F" w:rsidP="00E42C2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451E21">
              <w:rPr>
                <w:rFonts w:ascii="GHEA Grapalat" w:hAnsi="GHEA Grapalat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451E21" w:rsidRDefault="00BC7271" w:rsidP="00E42C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51E21">
              <w:rPr>
                <w:rFonts w:ascii="GHEA Grapalat" w:hAnsi="GHEA Grapalat"/>
                <w:sz w:val="16"/>
                <w:szCs w:val="16"/>
                <w:lang w:val="hy-AM"/>
              </w:rPr>
              <w:t>144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451E21" w:rsidRDefault="00901D5C" w:rsidP="00E42C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13723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451E21" w:rsidRDefault="00BC7271" w:rsidP="00E42C2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51E21">
              <w:rPr>
                <w:rFonts w:ascii="GHEA Grapalat" w:hAnsi="GHEA Grapalat"/>
                <w:sz w:val="16"/>
                <w:szCs w:val="16"/>
                <w:lang w:val="hy-AM"/>
              </w:rPr>
              <w:t>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451E21" w:rsidRDefault="00E42C2F" w:rsidP="00E42C2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1E21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C2F" w:rsidRPr="00451E21" w:rsidRDefault="00E42C2F" w:rsidP="00E42C2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1E21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</w:tr>
      <w:tr w:rsidR="00F52224" w:rsidRPr="00E42C2F" w:rsidTr="00F93A09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4" w:rsidRPr="00A956C7" w:rsidRDefault="00F52224" w:rsidP="00F52224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 w:rsidRPr="00A956C7"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4" w:rsidRPr="00A956C7" w:rsidRDefault="00F52224" w:rsidP="00F52224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 w:rsidRPr="00A956C7"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  <w:t>Ամասիա բնակա-վայր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4" w:rsidRPr="00A956C7" w:rsidRDefault="00F52224" w:rsidP="00F52224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 w:rsidRPr="00A956C7"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  <w:t>08-010-0024-0017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4" w:rsidRPr="00A956C7" w:rsidRDefault="00EC423A" w:rsidP="00F52224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 w:rsidRPr="00A956C7"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  <w:t>17052018-08-0012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4" w:rsidRPr="00A956C7" w:rsidRDefault="00901D5C" w:rsidP="00F52224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  <w:t>108,0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4" w:rsidRPr="00A956C7" w:rsidRDefault="00EC423A" w:rsidP="00F52224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 w:rsidRPr="00A956C7"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4" w:rsidRPr="00A956C7" w:rsidRDefault="00173C69" w:rsidP="00F52224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 w:rsidRPr="00A956C7"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4" w:rsidRPr="00A956C7" w:rsidRDefault="00173C69" w:rsidP="00F52224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 w:rsidRPr="00A956C7"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  <w:t>չկան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4" w:rsidRPr="00A956C7" w:rsidRDefault="00173C69" w:rsidP="00F52224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 w:rsidRPr="00A956C7"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4" w:rsidRPr="00A956C7" w:rsidRDefault="00173C69" w:rsidP="00F52224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 w:rsidRPr="00A956C7"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  <w:t>144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4" w:rsidRPr="00A956C7" w:rsidRDefault="0028464B" w:rsidP="00F52224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  <w:t>15552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4" w:rsidRPr="00A956C7" w:rsidRDefault="00A956C7" w:rsidP="00F52224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 w:rsidRPr="00A956C7"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  <w:t>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4" w:rsidRPr="00A956C7" w:rsidRDefault="00A956C7" w:rsidP="00F52224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 w:rsidRPr="00A956C7"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4" w:rsidRPr="00A956C7" w:rsidRDefault="00A956C7" w:rsidP="00F52224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 w:rsidRPr="00A956C7"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  <w:t>5</w:t>
            </w:r>
          </w:p>
        </w:tc>
      </w:tr>
    </w:tbl>
    <w:p w:rsidR="008C7801" w:rsidRDefault="008C7801" w:rsidP="008C7801">
      <w:pPr>
        <w:spacing w:after="200" w:line="276" w:lineRule="auto"/>
        <w:ind w:firstLine="720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</w:pPr>
    </w:p>
    <w:p w:rsidR="008C7801" w:rsidRDefault="008C7801" w:rsidP="008C7801">
      <w:pPr>
        <w:spacing w:after="200" w:line="276" w:lineRule="auto"/>
        <w:ind w:firstLine="720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>ՀԱՅԱՍՏԱՆԻ ՀԱՆՐԱՊԵՏՈՒԹՅԱՆ ՇԻՐԱԿԻ ՄԱՐԶԻ</w:t>
      </w:r>
    </w:p>
    <w:p w:rsidR="00E42C2F" w:rsidRPr="00E42C2F" w:rsidRDefault="008C7801" w:rsidP="008C7801">
      <w:pPr>
        <w:spacing w:after="200" w:line="276" w:lineRule="auto"/>
        <w:ind w:firstLine="720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 xml:space="preserve"> </w:t>
      </w:r>
      <w:r w:rsidRPr="008C7801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>ԱՄԱՍԻԱ</w:t>
      </w:r>
      <w:r w:rsidR="00E42C2F"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 xml:space="preserve"> ՀԱՄԱՅՆՔԻ ՂԵԿԱՎԱՐ`</w:t>
      </w:r>
      <w:r w:rsidR="00E42C2F"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ab/>
      </w:r>
      <w:r w:rsidR="00E42C2F"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ab/>
      </w:r>
      <w:r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ab/>
      </w:r>
      <w:r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ab/>
      </w:r>
      <w:r w:rsidR="00E42C2F"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ab/>
      </w:r>
      <w:r w:rsidR="00E42C2F"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ab/>
      </w:r>
      <w:r w:rsidR="00E42C2F" w:rsidRPr="00E42C2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ab/>
        <w:t>ՋԵՄՄԱ  ՀԱՐՈՒԹՅՈՒՆՅԱՆ</w:t>
      </w:r>
    </w:p>
    <w:p w:rsidR="00EC7989" w:rsidRPr="008C7801" w:rsidRDefault="00EC7989">
      <w:pPr>
        <w:rPr>
          <w:lang w:val="hy-AM"/>
        </w:rPr>
      </w:pPr>
    </w:p>
    <w:sectPr w:rsidR="00EC7989" w:rsidRPr="008C7801" w:rsidSect="00E42C2F">
      <w:pgSz w:w="15840" w:h="12240" w:orient="landscape"/>
      <w:pgMar w:top="1440" w:right="144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1F"/>
    <w:rsid w:val="00173C69"/>
    <w:rsid w:val="0028464B"/>
    <w:rsid w:val="003A231B"/>
    <w:rsid w:val="003A772C"/>
    <w:rsid w:val="003E472F"/>
    <w:rsid w:val="00431CD5"/>
    <w:rsid w:val="00451E21"/>
    <w:rsid w:val="0049121F"/>
    <w:rsid w:val="004D1966"/>
    <w:rsid w:val="00592BD9"/>
    <w:rsid w:val="007013CB"/>
    <w:rsid w:val="007E182F"/>
    <w:rsid w:val="00864FBF"/>
    <w:rsid w:val="008C3026"/>
    <w:rsid w:val="008C7801"/>
    <w:rsid w:val="00901D5C"/>
    <w:rsid w:val="00917997"/>
    <w:rsid w:val="00997173"/>
    <w:rsid w:val="00A50535"/>
    <w:rsid w:val="00A956C7"/>
    <w:rsid w:val="00BC7271"/>
    <w:rsid w:val="00E42C2F"/>
    <w:rsid w:val="00EC423A"/>
    <w:rsid w:val="00EC7989"/>
    <w:rsid w:val="00ED1CBC"/>
    <w:rsid w:val="00F52224"/>
    <w:rsid w:val="00F7195C"/>
    <w:rsid w:val="00F736C4"/>
    <w:rsid w:val="00F93A09"/>
    <w:rsid w:val="00F93E9B"/>
    <w:rsid w:val="00FA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909E"/>
  <w15:chartTrackingRefBased/>
  <w15:docId w15:val="{F0BC67C1-AF59-4B0D-890B-702DC354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42C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4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12</cp:revision>
  <cp:lastPrinted>2018-12-05T08:18:00Z</cp:lastPrinted>
  <dcterms:created xsi:type="dcterms:W3CDTF">2018-07-13T05:24:00Z</dcterms:created>
  <dcterms:modified xsi:type="dcterms:W3CDTF">2019-03-21T11:53:00Z</dcterms:modified>
</cp:coreProperties>
</file>