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FA26D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FA26D4">
              <w:rPr>
                <w:rFonts w:ascii="Sylfaen" w:hAnsi="Sylfaen"/>
                <w:sz w:val="20"/>
                <w:szCs w:val="20"/>
                <w:lang w:val="en-US"/>
              </w:rPr>
              <w:t>4925717</w:t>
            </w:r>
            <w:r w:rsidR="00113868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FA26D4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FA26D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4925717</w:t>
            </w:r>
            <w:r w:rsidR="004903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7632DB">
              <w:rPr>
                <w:rFonts w:ascii="GHEA Grapalat" w:hAnsi="GHEA Grapalat" w:cs="Sylfaen"/>
                <w:sz w:val="20"/>
                <w:lang w:val="en-US"/>
              </w:rPr>
              <w:t>Քնարիկ Թումասյանից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FA26D4">
              <w:rPr>
                <w:rStyle w:val="TitleChar"/>
                <w:rFonts w:ascii="GHEA Grapalat" w:eastAsia="Calibri" w:hAnsi="GHEA Grapalat" w:cs="Times LatArm"/>
                <w:sz w:val="22"/>
              </w:rPr>
              <w:t>Ինեկո</w:t>
            </w:r>
            <w:r w:rsidR="00A01AD8">
              <w:rPr>
                <w:rStyle w:val="TitleChar"/>
                <w:rFonts w:ascii="GHEA Grapalat" w:eastAsia="Calibri" w:hAnsi="GHEA Grapalat" w:cs="Times LatArm"/>
                <w:sz w:val="22"/>
              </w:rPr>
              <w:t>բանկ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 xml:space="preserve"> </w:t>
            </w:r>
            <w:r w:rsidR="006B6795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Փ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FA26D4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288.275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դրամ</w:t>
            </w:r>
            <w:r w:rsidR="0085014D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հաշվեգրվող տոկոսներ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FA26D4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FA26D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FA26D4" w:rsidRPr="00FA26D4">
              <w:rPr>
                <w:rFonts w:ascii="Sylfaen" w:hAnsi="Sylfaen"/>
                <w:sz w:val="20"/>
                <w:szCs w:val="20"/>
                <w:lang w:val="hy-AM"/>
              </w:rPr>
              <w:t>4925717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CF5D0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FA26D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FA26D4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A8" w:rsidRDefault="002360A8" w:rsidP="00D35913">
      <w:r>
        <w:separator/>
      </w:r>
    </w:p>
  </w:endnote>
  <w:endnote w:type="continuationSeparator" w:id="0">
    <w:p w:rsidR="002360A8" w:rsidRDefault="002360A8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FA26D4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2360A8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236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A8" w:rsidRDefault="002360A8" w:rsidP="00D35913">
      <w:r>
        <w:separator/>
      </w:r>
    </w:p>
  </w:footnote>
  <w:footnote w:type="continuationSeparator" w:id="0">
    <w:p w:rsidR="002360A8" w:rsidRDefault="002360A8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FA26D4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2360A8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2360A8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13868"/>
    <w:rsid w:val="0012157B"/>
    <w:rsid w:val="00134E85"/>
    <w:rsid w:val="00135859"/>
    <w:rsid w:val="00136505"/>
    <w:rsid w:val="00166F5B"/>
    <w:rsid w:val="001701CE"/>
    <w:rsid w:val="00195E00"/>
    <w:rsid w:val="001B6C77"/>
    <w:rsid w:val="00205042"/>
    <w:rsid w:val="00211359"/>
    <w:rsid w:val="002360A8"/>
    <w:rsid w:val="00244DEF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C362E"/>
    <w:rsid w:val="008C7CA5"/>
    <w:rsid w:val="00945A22"/>
    <w:rsid w:val="0097058E"/>
    <w:rsid w:val="00970FBB"/>
    <w:rsid w:val="00971B82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79B"/>
    <w:rsid w:val="00B613C2"/>
    <w:rsid w:val="00B75824"/>
    <w:rsid w:val="00B971E1"/>
    <w:rsid w:val="00BA21B7"/>
    <w:rsid w:val="00BB2E0E"/>
    <w:rsid w:val="00BD0AAC"/>
    <w:rsid w:val="00BE43B7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A4315"/>
    <w:rsid w:val="00E026A1"/>
    <w:rsid w:val="00E23177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6525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297</cp:revision>
  <cp:lastPrinted>2019-04-11T10:30:00Z</cp:lastPrinted>
  <dcterms:created xsi:type="dcterms:W3CDTF">2014-02-20T14:38:00Z</dcterms:created>
  <dcterms:modified xsi:type="dcterms:W3CDTF">2019-04-11T10:30:00Z</dcterms:modified>
</cp:coreProperties>
</file>