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21" w:rsidRDefault="00132421" w:rsidP="001B1B10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sz w:val="28"/>
          <w:szCs w:val="28"/>
          <w:lang w:val="af-ZA"/>
        </w:rPr>
      </w:pP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ՈՐՈՇՈՒՄ</w:t>
      </w:r>
    </w:p>
    <w:p w:rsidR="002E1F09" w:rsidRPr="001B1B10" w:rsidRDefault="003D4C92" w:rsidP="001B1B10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Կատարողական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վարույթը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կասեցնելու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մասին</w:t>
      </w:r>
    </w:p>
    <w:p w:rsidR="005112A1" w:rsidRDefault="003D4C92" w:rsidP="00810F4E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</w:t>
      </w:r>
      <w:r w:rsidR="002E1F09"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</w:t>
      </w:r>
    </w:p>
    <w:p w:rsidR="002E1F09" w:rsidRPr="00810F4E" w:rsidRDefault="002E1F09" w:rsidP="00810F4E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150156">
        <w:rPr>
          <w:rFonts w:ascii="GHEA Grapalat" w:eastAsia="Times New Roman" w:hAnsi="GHEA Grapalat" w:cs="Times New Roman"/>
          <w:sz w:val="20"/>
          <w:szCs w:val="20"/>
          <w:lang w:val="hy-AM"/>
        </w:rPr>
        <w:t>30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  <w:r w:rsidR="00A71C67">
        <w:rPr>
          <w:rFonts w:ascii="GHEA Grapalat" w:eastAsia="Times New Roman" w:hAnsi="GHEA Grapalat" w:cs="Times New Roman"/>
          <w:sz w:val="20"/>
          <w:szCs w:val="20"/>
          <w:lang w:val="hy-AM"/>
        </w:rPr>
        <w:t>06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>.201</w:t>
      </w:r>
      <w:r w:rsidR="00DE40C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>9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>թ.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  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    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</w:t>
      </w:r>
      <w:r w:rsid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  </w:t>
      </w:r>
      <w:r w:rsidR="00A71C6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  <w:r w:rsid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</w:t>
      </w:r>
      <w:proofErr w:type="spellStart"/>
      <w:r w:rsidR="00810F4E">
        <w:rPr>
          <w:rFonts w:ascii="GHEA Grapalat" w:eastAsia="Times New Roman" w:hAnsi="GHEA Grapalat" w:cs="Times New Roman"/>
          <w:sz w:val="20"/>
          <w:szCs w:val="20"/>
          <w:lang w:val="hy-AM"/>
        </w:rPr>
        <w:t>ք.Երևան</w:t>
      </w:r>
      <w:proofErr w:type="spellEnd"/>
    </w:p>
    <w:p w:rsidR="00A71C67" w:rsidRDefault="002E1F09" w:rsidP="00A71C67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</w:t>
      </w:r>
    </w:p>
    <w:p w:rsidR="00A71C67" w:rsidRPr="005112A1" w:rsidRDefault="00A71C67" w:rsidP="005112A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>Հարկադիր կատարումն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ապահովող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af-ZA"/>
        </w:rPr>
        <w:t>ծառայության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>Երևան</w:t>
      </w:r>
      <w:proofErr w:type="spellEnd"/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քաղաքի Արաբկիր և Քանաքեռ-Զեյթուն բաժնի ավագ հարկադիր </w:t>
      </w:r>
      <w:r w:rsidR="00810F4E">
        <w:rPr>
          <w:rFonts w:ascii="GHEA Grapalat" w:eastAsia="Times New Roman" w:hAnsi="GHEA Grapalat" w:cs="Times New Roman"/>
          <w:sz w:val="20"/>
          <w:szCs w:val="20"/>
          <w:lang w:val="hy-AM"/>
        </w:rPr>
        <w:t>կատարող՝ արդարադատության մայոր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proofErr w:type="spellStart"/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>Ա.Ավագյանս</w:t>
      </w:r>
      <w:proofErr w:type="spellEnd"/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af-ZA"/>
        </w:rPr>
        <w:t>ուսումնասիրելով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426D72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810F4E">
        <w:rPr>
          <w:rFonts w:ascii="GHEA Grapalat" w:eastAsia="Times New Roman" w:hAnsi="GHEA Grapalat" w:cs="Sylfaen"/>
          <w:sz w:val="20"/>
          <w:szCs w:val="20"/>
          <w:lang w:val="hy-AM"/>
        </w:rPr>
        <w:t>վերսկսված</w:t>
      </w:r>
      <w:r w:rsidR="00AC1D82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af-ZA"/>
        </w:rPr>
        <w:t>թիվ</w:t>
      </w:r>
      <w:r w:rsidR="00407373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5112A1">
        <w:rPr>
          <w:rFonts w:ascii="GHEA Grapalat" w:eastAsia="Times New Roman" w:hAnsi="GHEA Grapalat" w:cs="Times New Roman"/>
          <w:sz w:val="20"/>
          <w:szCs w:val="20"/>
          <w:lang w:val="hy-AM"/>
        </w:rPr>
        <w:t>02744863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կատարողական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af-ZA"/>
        </w:rPr>
        <w:t>վարույթի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af-ZA"/>
        </w:rPr>
        <w:t>նյութերը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="003D4C92" w:rsidRPr="00810F4E">
        <w:rPr>
          <w:rFonts w:ascii="GHEA Mariam" w:eastAsia="Times New Roman" w:hAnsi="GHEA Mariam" w:cs="Sylfaen"/>
          <w:b/>
          <w:i/>
          <w:sz w:val="20"/>
          <w:szCs w:val="20"/>
          <w:lang w:val="hy-AM"/>
        </w:rPr>
        <w:t xml:space="preserve">                                               </w:t>
      </w:r>
      <w:r w:rsidR="007002A8" w:rsidRPr="00810F4E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</w:t>
      </w:r>
    </w:p>
    <w:p w:rsidR="007002A8" w:rsidRPr="001B1B10" w:rsidRDefault="003D4C92" w:rsidP="00A71C67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2C5656">
        <w:rPr>
          <w:rFonts w:ascii="GHEA Grapalat" w:eastAsia="Times New Roman" w:hAnsi="GHEA Grapalat" w:cs="Sylfaen"/>
          <w:b/>
          <w:sz w:val="28"/>
          <w:szCs w:val="28"/>
          <w:lang w:val="af-ZA"/>
        </w:rPr>
        <w:t>ՊԱՐԶԵՑԻ</w:t>
      </w:r>
    </w:p>
    <w:p w:rsidR="00A71C67" w:rsidRDefault="00A71C67" w:rsidP="00A71C67">
      <w:pPr>
        <w:spacing w:after="0" w:line="240" w:lineRule="auto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  </w:t>
      </w:r>
    </w:p>
    <w:p w:rsidR="00A71C67" w:rsidRPr="00822AD0" w:rsidRDefault="00A71C67" w:rsidP="00A71C67">
      <w:pPr>
        <w:spacing w:after="0" w:line="240" w:lineRule="auto"/>
        <w:jc w:val="both"/>
        <w:rPr>
          <w:rFonts w:ascii="GHEA Grapalat" w:hAnsi="GHEA Grapalat"/>
          <w:color w:val="000000" w:themeColor="text1"/>
          <w:lang w:val="af-ZA"/>
        </w:rPr>
      </w:pPr>
      <w:r w:rsidRPr="00822AD0">
        <w:rPr>
          <w:rFonts w:ascii="GHEA Grapalat" w:hAnsi="GHEA Grapalat" w:cs="Sylfaen"/>
          <w:i/>
          <w:lang w:val="hy-AM"/>
        </w:rPr>
        <w:t xml:space="preserve">        </w:t>
      </w:r>
      <w:proofErr w:type="spellStart"/>
      <w:r w:rsidRPr="00822AD0">
        <w:rPr>
          <w:rFonts w:ascii="GHEA Grapalat" w:hAnsi="GHEA Grapalat" w:cs="Sylfaen"/>
          <w:lang w:val="hy-AM"/>
        </w:rPr>
        <w:t>Երևան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քաղաք</w:t>
      </w:r>
      <w:bookmarkStart w:id="0" w:name="_GoBack"/>
      <w:bookmarkEnd w:id="0"/>
      <w:r w:rsidRPr="00822AD0">
        <w:rPr>
          <w:rFonts w:ascii="GHEA Grapalat" w:hAnsi="GHEA Grapalat" w:cs="Sylfaen"/>
          <w:lang w:val="hy-AM"/>
        </w:rPr>
        <w:t>ի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Արաբկիր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և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Քանաքեռ</w:t>
      </w:r>
      <w:r w:rsidRPr="00822AD0">
        <w:rPr>
          <w:rFonts w:ascii="GHEA Grapalat" w:hAnsi="GHEA Grapalat"/>
          <w:lang w:val="af-ZA"/>
        </w:rPr>
        <w:t>-</w:t>
      </w:r>
      <w:r w:rsidRPr="00822AD0">
        <w:rPr>
          <w:rFonts w:ascii="GHEA Grapalat" w:hAnsi="GHEA Grapalat" w:cs="Sylfaen"/>
          <w:lang w:val="hy-AM"/>
        </w:rPr>
        <w:t>Զեյթուն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վարչական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շրջանների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ընդհանուր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իրավասության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դատարանի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կողմից</w:t>
      </w:r>
      <w:r w:rsidRPr="00822AD0">
        <w:rPr>
          <w:rFonts w:ascii="GHEA Grapalat" w:hAnsi="GHEA Grapalat"/>
          <w:lang w:val="af-ZA"/>
        </w:rPr>
        <w:t xml:space="preserve"> </w:t>
      </w:r>
      <w:r w:rsidR="005112A1">
        <w:rPr>
          <w:rFonts w:ascii="GHEA Grapalat" w:hAnsi="GHEA Grapalat"/>
          <w:lang w:val="hy-AM"/>
        </w:rPr>
        <w:t>13</w:t>
      </w:r>
      <w:r w:rsidR="005112A1">
        <w:rPr>
          <w:rFonts w:ascii="GHEA Grapalat" w:hAnsi="GHEA Grapalat"/>
          <w:lang w:val="af-ZA"/>
        </w:rPr>
        <w:t>.</w:t>
      </w:r>
      <w:r w:rsidR="005112A1">
        <w:rPr>
          <w:rFonts w:ascii="GHEA Grapalat" w:hAnsi="GHEA Grapalat"/>
          <w:lang w:val="hy-AM"/>
        </w:rPr>
        <w:t>10</w:t>
      </w:r>
      <w:r w:rsidRPr="00822AD0">
        <w:rPr>
          <w:rFonts w:ascii="GHEA Grapalat" w:hAnsi="GHEA Grapalat"/>
          <w:lang w:val="af-ZA"/>
        </w:rPr>
        <w:t>.201</w:t>
      </w:r>
      <w:r w:rsidR="005112A1">
        <w:rPr>
          <w:rFonts w:ascii="GHEA Grapalat" w:hAnsi="GHEA Grapalat"/>
          <w:lang w:val="hy-AM"/>
        </w:rPr>
        <w:t>7</w:t>
      </w:r>
      <w:r w:rsidRPr="00822AD0">
        <w:rPr>
          <w:rFonts w:ascii="GHEA Grapalat" w:hAnsi="GHEA Grapalat" w:cs="Sylfaen"/>
          <w:lang w:val="hy-AM"/>
        </w:rPr>
        <w:t>թ</w:t>
      </w:r>
      <w:r w:rsidRPr="00822AD0">
        <w:rPr>
          <w:rFonts w:ascii="GHEA Grapalat" w:hAnsi="GHEA Grapalat"/>
          <w:lang w:val="af-ZA"/>
        </w:rPr>
        <w:t xml:space="preserve">. </w:t>
      </w:r>
      <w:r w:rsidRPr="00822AD0">
        <w:rPr>
          <w:rFonts w:ascii="GHEA Grapalat" w:hAnsi="GHEA Grapalat" w:cs="Sylfaen"/>
          <w:lang w:val="hy-AM"/>
        </w:rPr>
        <w:t>տրված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թիվ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ԵԱՔԴ</w:t>
      </w:r>
      <w:r w:rsidR="005112A1">
        <w:rPr>
          <w:rFonts w:ascii="GHEA Grapalat" w:hAnsi="GHEA Grapalat"/>
          <w:lang w:val="af-ZA"/>
        </w:rPr>
        <w:t>/4516</w:t>
      </w:r>
      <w:r w:rsidRPr="00822AD0">
        <w:rPr>
          <w:rFonts w:ascii="GHEA Grapalat" w:hAnsi="GHEA Grapalat"/>
          <w:lang w:val="af-ZA"/>
        </w:rPr>
        <w:t>/02/1</w:t>
      </w:r>
      <w:r w:rsidRPr="00822AD0">
        <w:rPr>
          <w:rFonts w:ascii="GHEA Grapalat" w:hAnsi="GHEA Grapalat"/>
          <w:lang w:val="hy-AM"/>
        </w:rPr>
        <w:t>6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կատարողական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թերթի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համաձայն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պետք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է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 xml:space="preserve">Արթուր </w:t>
      </w:r>
      <w:proofErr w:type="spellStart"/>
      <w:r w:rsidRPr="00822AD0">
        <w:rPr>
          <w:rFonts w:ascii="GHEA Grapalat" w:hAnsi="GHEA Grapalat"/>
          <w:lang w:val="hy-AM"/>
        </w:rPr>
        <w:t>Դանիելյանից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հօգուտ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«ՎՏԲ</w:t>
      </w:r>
      <w:r w:rsidRPr="00822AD0">
        <w:rPr>
          <w:rFonts w:ascii="GHEA Grapalat" w:hAnsi="GHEA Grapalat"/>
          <w:lang w:val="af-ZA"/>
        </w:rPr>
        <w:t>-</w:t>
      </w:r>
      <w:r w:rsidRPr="00822AD0">
        <w:rPr>
          <w:rFonts w:ascii="GHEA Grapalat" w:hAnsi="GHEA Grapalat"/>
          <w:lang w:val="hy-AM"/>
        </w:rPr>
        <w:t>Հայաստան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Բանկ»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ՓԲԸ</w:t>
      </w:r>
      <w:r w:rsidRPr="00822AD0">
        <w:rPr>
          <w:rFonts w:ascii="GHEA Grapalat" w:hAnsi="GHEA Grapalat"/>
          <w:lang w:val="af-ZA"/>
        </w:rPr>
        <w:t>-</w:t>
      </w:r>
      <w:r w:rsidRPr="00822AD0">
        <w:rPr>
          <w:rFonts w:ascii="GHEA Grapalat" w:hAnsi="GHEA Grapalat"/>
          <w:lang w:val="hy-AM"/>
        </w:rPr>
        <w:t>ի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բռնագանձել</w:t>
      </w:r>
      <w:r w:rsidRPr="00822AD0">
        <w:rPr>
          <w:rFonts w:ascii="GHEA Grapalat" w:hAnsi="GHEA Grapalat"/>
          <w:lang w:val="af-ZA"/>
        </w:rPr>
        <w:t xml:space="preserve"> </w:t>
      </w:r>
      <w:r w:rsidR="005112A1">
        <w:rPr>
          <w:rFonts w:ascii="GHEA Grapalat" w:hAnsi="GHEA Grapalat"/>
          <w:lang w:val="hy-AM"/>
        </w:rPr>
        <w:t xml:space="preserve">1.425.911 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ՀՀ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դրամ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 xml:space="preserve">և </w:t>
      </w:r>
      <w:proofErr w:type="spellStart"/>
      <w:r w:rsidRPr="00822AD0">
        <w:rPr>
          <w:rFonts w:ascii="GHEA Grapalat" w:hAnsi="GHEA Grapalat"/>
          <w:lang w:val="hy-AM"/>
        </w:rPr>
        <w:t>տոկոսագումարներ</w:t>
      </w:r>
      <w:proofErr w:type="spellEnd"/>
      <w:r w:rsidRPr="00822AD0">
        <w:rPr>
          <w:rFonts w:ascii="GHEA Grapalat" w:hAnsi="GHEA Grapalat"/>
          <w:color w:val="000000" w:themeColor="text1"/>
          <w:shd w:val="clear" w:color="auto" w:fill="FFFFFF"/>
          <w:lang w:val="af-ZA"/>
        </w:rPr>
        <w:t>:</w:t>
      </w:r>
    </w:p>
    <w:p w:rsidR="003D4C92" w:rsidRPr="00822AD0" w:rsidRDefault="005112A1" w:rsidP="00A71C67">
      <w:pPr>
        <w:spacing w:after="0" w:line="24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      Կատարողական գործողությունների ընթացքում արգելանք է կիրառվել</w:t>
      </w:r>
      <w:r w:rsidR="00A71C67" w:rsidRPr="00822AD0">
        <w:rPr>
          <w:rFonts w:ascii="GHEA Grapalat" w:hAnsi="GHEA Grapalat"/>
          <w:lang w:val="af-ZA"/>
        </w:rPr>
        <w:t xml:space="preserve"> </w:t>
      </w:r>
      <w:r w:rsidR="00A71C67" w:rsidRPr="005112A1">
        <w:rPr>
          <w:rFonts w:ascii="GHEA Grapalat" w:hAnsi="GHEA Grapalat"/>
          <w:lang w:val="hy-AM"/>
        </w:rPr>
        <w:t>գրավի</w:t>
      </w:r>
      <w:r w:rsidR="00A71C67" w:rsidRPr="00822AD0">
        <w:rPr>
          <w:rFonts w:ascii="GHEA Grapalat" w:hAnsi="GHEA Grapalat"/>
          <w:lang w:val="af-ZA"/>
        </w:rPr>
        <w:t xml:space="preserve"> </w:t>
      </w:r>
      <w:r w:rsidR="00A71C67" w:rsidRPr="005112A1">
        <w:rPr>
          <w:rFonts w:ascii="GHEA Grapalat" w:hAnsi="GHEA Grapalat"/>
          <w:lang w:val="hy-AM"/>
        </w:rPr>
        <w:t>առարկա</w:t>
      </w:r>
      <w:r w:rsidR="00A71C67" w:rsidRPr="00822AD0">
        <w:rPr>
          <w:rFonts w:ascii="GHEA Grapalat" w:hAnsi="GHEA Grapalat"/>
          <w:lang w:val="af-ZA"/>
        </w:rPr>
        <w:t xml:space="preserve"> </w:t>
      </w:r>
      <w:r w:rsidR="00A71C67" w:rsidRPr="005112A1">
        <w:rPr>
          <w:rFonts w:ascii="GHEA Grapalat" w:hAnsi="GHEA Grapalat"/>
          <w:lang w:val="hy-AM"/>
        </w:rPr>
        <w:t>հանդիսացող</w:t>
      </w:r>
      <w:r w:rsidR="00A71C67" w:rsidRPr="00822AD0">
        <w:rPr>
          <w:rFonts w:ascii="GHEA Grapalat" w:hAnsi="GHEA Grapalat"/>
          <w:lang w:val="af-ZA"/>
        </w:rPr>
        <w:t xml:space="preserve">  </w:t>
      </w:r>
      <w:r w:rsidR="00A71C67" w:rsidRPr="00822AD0">
        <w:rPr>
          <w:rFonts w:ascii="GHEA Grapalat" w:hAnsi="GHEA Grapalat"/>
          <w:lang w:val="hy-AM"/>
        </w:rPr>
        <w:t>«</w:t>
      </w:r>
      <w:r w:rsidR="00A71C67" w:rsidRPr="00822AD0">
        <w:rPr>
          <w:rFonts w:ascii="GHEA Grapalat" w:hAnsi="GHEA Grapalat"/>
          <w:lang w:val="af-ZA"/>
        </w:rPr>
        <w:t>OPEL VECTRA</w:t>
      </w:r>
      <w:r w:rsidR="00A71C67" w:rsidRPr="00822AD0">
        <w:rPr>
          <w:rFonts w:ascii="GHEA Grapalat" w:hAnsi="GHEA Grapalat"/>
          <w:lang w:val="hy-AM"/>
        </w:rPr>
        <w:t>»</w:t>
      </w:r>
      <w:r w:rsidR="00A71C67" w:rsidRPr="00822AD0">
        <w:rPr>
          <w:rFonts w:ascii="GHEA Grapalat" w:hAnsi="GHEA Grapalat"/>
          <w:lang w:val="af-ZA"/>
        </w:rPr>
        <w:t xml:space="preserve"> </w:t>
      </w:r>
      <w:r w:rsidR="00A71C67" w:rsidRPr="00822AD0">
        <w:rPr>
          <w:rFonts w:ascii="GHEA Grapalat" w:hAnsi="GHEA Grapalat"/>
          <w:lang w:val="hy-AM"/>
        </w:rPr>
        <w:t xml:space="preserve">մակնիշի 34 </w:t>
      </w:r>
      <w:r w:rsidR="00A71C67" w:rsidRPr="00822AD0">
        <w:rPr>
          <w:rFonts w:ascii="GHEA Grapalat" w:hAnsi="GHEA Grapalat"/>
          <w:lang w:val="af-ZA"/>
        </w:rPr>
        <w:t xml:space="preserve">LF 211 </w:t>
      </w:r>
      <w:r w:rsidR="00A71C67" w:rsidRPr="00822AD0">
        <w:rPr>
          <w:rFonts w:ascii="GHEA Grapalat" w:hAnsi="GHEA Grapalat"/>
          <w:lang w:val="hy-AM"/>
        </w:rPr>
        <w:t xml:space="preserve">պետ. </w:t>
      </w:r>
      <w:proofErr w:type="spellStart"/>
      <w:r w:rsidR="00A71C67" w:rsidRPr="00822AD0">
        <w:rPr>
          <w:rFonts w:ascii="GHEA Grapalat" w:hAnsi="GHEA Grapalat"/>
          <w:lang w:val="hy-AM"/>
        </w:rPr>
        <w:t>համարանիշի</w:t>
      </w:r>
      <w:proofErr w:type="spellEnd"/>
      <w:r w:rsidR="00A71C67" w:rsidRPr="00822AD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ավտոմեքենայի և </w:t>
      </w:r>
      <w:r w:rsidR="00822AD0" w:rsidRPr="00822AD0">
        <w:rPr>
          <w:rFonts w:ascii="GHEA Grapalat" w:hAnsi="GHEA Grapalat"/>
          <w:lang w:val="hy-AM"/>
        </w:rPr>
        <w:t xml:space="preserve"> պարտապան Արթուր Դանիելյանին սեփականության իրավունքով պատկանող </w:t>
      </w:r>
      <w:proofErr w:type="spellStart"/>
      <w:r w:rsidR="00822AD0" w:rsidRPr="00822AD0">
        <w:rPr>
          <w:rFonts w:ascii="GHEA Grapalat" w:hAnsi="GHEA Grapalat"/>
          <w:lang w:val="hy-AM"/>
        </w:rPr>
        <w:t>ք.Երևան</w:t>
      </w:r>
      <w:proofErr w:type="spellEnd"/>
      <w:r w:rsidR="00822AD0" w:rsidRPr="00822AD0">
        <w:rPr>
          <w:rFonts w:ascii="GHEA Grapalat" w:hAnsi="GHEA Grapalat"/>
          <w:lang w:val="hy-AM"/>
        </w:rPr>
        <w:t xml:space="preserve">, </w:t>
      </w:r>
      <w:proofErr w:type="spellStart"/>
      <w:r w:rsidR="00822AD0" w:rsidRPr="00822AD0">
        <w:rPr>
          <w:rFonts w:ascii="GHEA Grapalat" w:hAnsi="GHEA Grapalat"/>
          <w:lang w:val="hy-AM"/>
        </w:rPr>
        <w:t>Ֆանարջյան</w:t>
      </w:r>
      <w:proofErr w:type="spellEnd"/>
      <w:r w:rsidR="00822AD0" w:rsidRPr="00822AD0">
        <w:rPr>
          <w:rFonts w:ascii="GHEA Grapalat" w:hAnsi="GHEA Grapalat"/>
          <w:lang w:val="hy-AM"/>
        </w:rPr>
        <w:t xml:space="preserve"> փող թիվ 19 տան</w:t>
      </w:r>
      <w:r>
        <w:rPr>
          <w:rFonts w:ascii="GHEA Grapalat" w:hAnsi="GHEA Grapalat"/>
          <w:lang w:val="hy-AM"/>
        </w:rPr>
        <w:t xml:space="preserve"> նկատմամբ</w:t>
      </w:r>
      <w:r w:rsidR="00822AD0" w:rsidRPr="00822AD0">
        <w:rPr>
          <w:rFonts w:ascii="GHEA Grapalat" w:hAnsi="GHEA Grapalat"/>
          <w:lang w:val="hy-AM"/>
        </w:rPr>
        <w:t>, որը հանդիսանում է «</w:t>
      </w:r>
      <w:proofErr w:type="spellStart"/>
      <w:r w:rsidR="00822AD0" w:rsidRPr="00822AD0">
        <w:rPr>
          <w:rFonts w:ascii="GHEA Grapalat" w:hAnsi="GHEA Grapalat"/>
          <w:lang w:val="hy-AM"/>
        </w:rPr>
        <w:t>Հայբիզնեսբանկ</w:t>
      </w:r>
      <w:proofErr w:type="spellEnd"/>
      <w:r w:rsidR="00822AD0" w:rsidRPr="00822AD0">
        <w:rPr>
          <w:rFonts w:ascii="GHEA Grapalat" w:hAnsi="GHEA Grapalat"/>
          <w:lang w:val="hy-AM"/>
        </w:rPr>
        <w:t>» ՓԲԸ-ում գրավի առարկա</w:t>
      </w:r>
      <w:r w:rsidR="00A71C67" w:rsidRPr="00822AD0">
        <w:rPr>
          <w:rFonts w:ascii="GHEA Grapalat" w:hAnsi="GHEA Grapalat"/>
          <w:lang w:val="af-ZA"/>
        </w:rPr>
        <w:t>:</w:t>
      </w:r>
    </w:p>
    <w:p w:rsidR="00426D72" w:rsidRPr="00822AD0" w:rsidRDefault="00426D72" w:rsidP="00426D72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822AD0">
        <w:rPr>
          <w:rFonts w:ascii="GHEA Grapalat" w:hAnsi="GHEA Grapalat"/>
          <w:lang w:val="hy-AM"/>
        </w:rPr>
        <w:t xml:space="preserve">        </w:t>
      </w:r>
      <w:r w:rsidR="00AC1D82" w:rsidRPr="00822AD0">
        <w:rPr>
          <w:rFonts w:ascii="GHEA Grapalat" w:hAnsi="GHEA Grapalat"/>
          <w:lang w:val="hy-AM"/>
        </w:rPr>
        <w:t xml:space="preserve">Պարտապան </w:t>
      </w:r>
      <w:r w:rsidR="00A71C67" w:rsidRPr="00822AD0">
        <w:rPr>
          <w:rFonts w:ascii="GHEA Grapalat" w:hAnsi="GHEA Grapalat"/>
          <w:lang w:val="hy-AM"/>
        </w:rPr>
        <w:t xml:space="preserve">Արթուր </w:t>
      </w:r>
      <w:proofErr w:type="spellStart"/>
      <w:r w:rsidR="00A71C67" w:rsidRPr="00822AD0">
        <w:rPr>
          <w:rFonts w:ascii="GHEA Grapalat" w:hAnsi="GHEA Grapalat"/>
          <w:lang w:val="hy-AM"/>
        </w:rPr>
        <w:t>Դանիելյանից</w:t>
      </w:r>
      <w:proofErr w:type="spellEnd"/>
      <w:r w:rsidR="00A71C67" w:rsidRPr="00822AD0">
        <w:rPr>
          <w:rFonts w:ascii="GHEA Grapalat" w:hAnsi="GHEA Grapalat"/>
          <w:lang w:val="af-ZA"/>
        </w:rPr>
        <w:t xml:space="preserve"> </w:t>
      </w:r>
      <w:r w:rsidR="00AC1D82" w:rsidRPr="00822AD0">
        <w:rPr>
          <w:rFonts w:ascii="GHEA Grapalat" w:hAnsi="GHEA Grapalat"/>
          <w:lang w:val="hy-AM"/>
        </w:rPr>
        <w:t xml:space="preserve">գումարի բռնագանձման վերաբերյալ Հարկադիր կատարումն ապահովող ծառայությունում առկա են հարուցված այլ կատարողական </w:t>
      </w:r>
      <w:proofErr w:type="spellStart"/>
      <w:r w:rsidR="00AC1D82" w:rsidRPr="00822AD0">
        <w:rPr>
          <w:rFonts w:ascii="GHEA Grapalat" w:hAnsi="GHEA Grapalat"/>
          <w:lang w:val="hy-AM"/>
        </w:rPr>
        <w:t>վարույթներ</w:t>
      </w:r>
      <w:proofErr w:type="spellEnd"/>
      <w:r w:rsidR="00AC1D82" w:rsidRPr="00822AD0">
        <w:rPr>
          <w:rFonts w:ascii="GHEA Grapalat" w:hAnsi="GHEA Grapalat"/>
          <w:lang w:val="hy-AM"/>
        </w:rPr>
        <w:t>։</w:t>
      </w:r>
      <w:r w:rsidRPr="00822AD0">
        <w:rPr>
          <w:rFonts w:ascii="GHEA Grapalat" w:hAnsi="GHEA Grapalat"/>
          <w:lang w:val="hy-AM"/>
        </w:rPr>
        <w:t xml:space="preserve"> </w:t>
      </w:r>
    </w:p>
    <w:p w:rsidR="00DE40C2" w:rsidRPr="00822AD0" w:rsidRDefault="00426D72" w:rsidP="00426D72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822AD0">
        <w:rPr>
          <w:rFonts w:ascii="GHEA Grapalat" w:hAnsi="GHEA Grapalat"/>
          <w:lang w:val="hy-AM"/>
        </w:rPr>
        <w:t>Կատարողական գործողությունների ընթացքում պարզվել է</w:t>
      </w:r>
      <w:r w:rsidR="00A71C67" w:rsidRPr="00822AD0">
        <w:rPr>
          <w:rFonts w:ascii="GHEA Grapalat" w:hAnsi="GHEA Grapalat"/>
          <w:lang w:val="hy-AM"/>
        </w:rPr>
        <w:t>,</w:t>
      </w:r>
      <w:r w:rsidRPr="00822AD0">
        <w:rPr>
          <w:rFonts w:ascii="GHEA Grapalat" w:hAnsi="GHEA Grapalat"/>
          <w:lang w:val="hy-AM"/>
        </w:rPr>
        <w:t xml:space="preserve"> որ պարտապանի գույքը բավարար չէ </w:t>
      </w:r>
      <w:proofErr w:type="spellStart"/>
      <w:r w:rsidRPr="00822AD0">
        <w:rPr>
          <w:rFonts w:ascii="GHEA Grapalat" w:hAnsi="GHEA Grapalat"/>
          <w:lang w:val="hy-AM"/>
        </w:rPr>
        <w:t>պահանջատիրոջ</w:t>
      </w:r>
      <w:proofErr w:type="spellEnd"/>
      <w:r w:rsidRPr="00822AD0">
        <w:rPr>
          <w:rFonts w:ascii="GHEA Grapalat" w:hAnsi="GHEA Grapalat"/>
          <w:lang w:val="hy-AM"/>
        </w:rPr>
        <w:t xml:space="preserve"> պահանջները կատարելու համար:</w:t>
      </w:r>
    </w:p>
    <w:p w:rsidR="007002A8" w:rsidRPr="00822AD0" w:rsidRDefault="00F64E46" w:rsidP="001B1B10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822AD0">
        <w:rPr>
          <w:rFonts w:ascii="GHEA Grapalat" w:eastAsia="Times New Roman" w:hAnsi="GHEA Grapalat" w:cs="Sylfaen"/>
          <w:lang w:val="hy-AM"/>
        </w:rPr>
        <w:t xml:space="preserve">         </w:t>
      </w:r>
      <w:proofErr w:type="spellStart"/>
      <w:r w:rsidR="003D4C92" w:rsidRPr="00822AD0">
        <w:rPr>
          <w:rFonts w:ascii="GHEA Grapalat" w:eastAsia="Times New Roman" w:hAnsi="GHEA Grapalat" w:cs="Sylfaen"/>
          <w:lang w:val="hy-AM"/>
        </w:rPr>
        <w:t>Վերոգրյալի</w:t>
      </w:r>
      <w:proofErr w:type="spellEnd"/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հիման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վրա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և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ղեկավարվելով «</w:t>
      </w:r>
      <w:proofErr w:type="spellStart"/>
      <w:r w:rsidR="003D4C92" w:rsidRPr="00822AD0">
        <w:rPr>
          <w:rFonts w:ascii="GHEA Grapalat" w:eastAsia="Times New Roman" w:hAnsi="GHEA Grapalat" w:cs="Sylfaen"/>
          <w:lang w:val="hy-AM"/>
        </w:rPr>
        <w:t>Սնանկության</w:t>
      </w:r>
      <w:proofErr w:type="spellEnd"/>
      <w:r w:rsidR="003D4C92" w:rsidRPr="00822AD0">
        <w:rPr>
          <w:rFonts w:ascii="GHEA Grapalat" w:eastAsia="Times New Roman" w:hAnsi="GHEA Grapalat" w:cs="Sylfaen"/>
          <w:lang w:val="hy-AM"/>
        </w:rPr>
        <w:t xml:space="preserve">  մասին» ՀՀ օրենքի 6-րդ հոդվածի 2 մասով,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«</w:t>
      </w:r>
      <w:r w:rsidR="003D4C92" w:rsidRPr="00822AD0">
        <w:rPr>
          <w:rFonts w:ascii="GHEA Grapalat" w:eastAsia="Times New Roman" w:hAnsi="GHEA Grapalat" w:cs="Sylfaen"/>
          <w:lang w:val="hy-AM"/>
        </w:rPr>
        <w:t>Դատական ակտերի հարկադիր կատարման մասին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»  </w:t>
      </w:r>
      <w:r w:rsidR="003D4C92" w:rsidRPr="00822AD0">
        <w:rPr>
          <w:rFonts w:ascii="GHEA Grapalat" w:eastAsia="Times New Roman" w:hAnsi="GHEA Grapalat" w:cs="Sylfaen"/>
          <w:lang w:val="hy-AM"/>
        </w:rPr>
        <w:t>ՀՀ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օրենքի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28-րդ հոդվածով և 37-րդ հոդվածի 8-րդ կետով</w:t>
      </w:r>
      <w:r w:rsidR="003D4C92" w:rsidRPr="00822AD0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  </w:t>
      </w:r>
      <w:r w:rsidR="003D4C92" w:rsidRPr="00822AD0">
        <w:rPr>
          <w:rFonts w:ascii="GHEA Mariam" w:eastAsia="Times New Roman" w:hAnsi="GHEA Mariam" w:cs="Sylfaen"/>
          <w:b/>
          <w:lang w:val="hy-AM"/>
        </w:rPr>
        <w:t xml:space="preserve">                                               </w:t>
      </w:r>
    </w:p>
    <w:p w:rsidR="007002A8" w:rsidRPr="001B1B10" w:rsidRDefault="003D4C92" w:rsidP="001B1B10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af-ZA"/>
        </w:rPr>
      </w:pPr>
      <w:r w:rsidRPr="007002A8">
        <w:rPr>
          <w:rFonts w:ascii="GHEA Grapalat" w:eastAsia="Times New Roman" w:hAnsi="GHEA Grapalat" w:cs="Sylfaen"/>
          <w:b/>
          <w:sz w:val="28"/>
          <w:szCs w:val="28"/>
          <w:lang w:val="af-ZA"/>
        </w:rPr>
        <w:t>ՈՐՈՇԵՑԻ</w:t>
      </w:r>
    </w:p>
    <w:p w:rsidR="00A71C67" w:rsidRDefault="007002A8" w:rsidP="003D4C92">
      <w:pPr>
        <w:tabs>
          <w:tab w:val="left" w:pos="7650"/>
        </w:tabs>
        <w:spacing w:after="0" w:line="240" w:lineRule="auto"/>
        <w:jc w:val="both"/>
        <w:rPr>
          <w:rFonts w:ascii="GHEA Mariam" w:eastAsia="Times New Roman" w:hAnsi="GHEA Mariam" w:cs="Sylfaen"/>
          <w:i/>
          <w:sz w:val="20"/>
          <w:szCs w:val="20"/>
          <w:lang w:val="hy-AM"/>
        </w:rPr>
      </w:pPr>
      <w:r w:rsidRPr="00810F4E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  </w:t>
      </w:r>
      <w:r w:rsidR="00750B3D" w:rsidRPr="00810F4E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</w:t>
      </w:r>
      <w:r w:rsidR="003D4C92" w:rsidRPr="00810F4E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</w:t>
      </w:r>
    </w:p>
    <w:p w:rsidR="003D4C92" w:rsidRPr="00810F4E" w:rsidRDefault="00A71C67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      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af-ZA"/>
        </w:rPr>
        <w:t>Կասեցնել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810F4E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810F4E">
        <w:rPr>
          <w:rFonts w:ascii="GHEA Grapalat" w:eastAsia="Times New Roman" w:hAnsi="GHEA Grapalat" w:cs="Sylfaen"/>
          <w:sz w:val="20"/>
          <w:szCs w:val="20"/>
          <w:lang w:val="hy-AM"/>
        </w:rPr>
        <w:t>վերսկսված</w:t>
      </w:r>
      <w:r w:rsidR="00810F4E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810F4E" w:rsidRPr="00810F4E">
        <w:rPr>
          <w:rFonts w:ascii="GHEA Grapalat" w:eastAsia="Times New Roman" w:hAnsi="GHEA Grapalat" w:cs="Sylfaen"/>
          <w:sz w:val="20"/>
          <w:szCs w:val="20"/>
          <w:lang w:val="af-ZA"/>
        </w:rPr>
        <w:t>թիվ</w:t>
      </w:r>
      <w:r w:rsidR="005112A1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02744863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af-ZA"/>
        </w:rPr>
        <w:t>կատարողական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վարույթը 60-օրյա ժամկետով</w:t>
      </w:r>
    </w:p>
    <w:p w:rsidR="003D4C92" w:rsidRPr="00810F4E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Առաջարկել </w:t>
      </w:r>
      <w:proofErr w:type="spellStart"/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>պահանջատիրոջը</w:t>
      </w:r>
      <w:proofErr w:type="spellEnd"/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և պարտապանին նրանցից </w:t>
      </w:r>
      <w:proofErr w:type="spellStart"/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>որևէ</w:t>
      </w:r>
      <w:proofErr w:type="spellEnd"/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>սնանկության</w:t>
      </w:r>
      <w:proofErr w:type="spellEnd"/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հայց ներկայացնել դատարան.</w:t>
      </w:r>
    </w:p>
    <w:p w:rsidR="003D4C92" w:rsidRPr="00810F4E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</w:pPr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Սույն որոշումը երկու աշխատանքային օրվա ընթացքում հրապարակել </w:t>
      </w:r>
      <w:r w:rsidRPr="00810F4E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 xml:space="preserve">www.azdarar.am </w:t>
      </w:r>
      <w:proofErr w:type="spellStart"/>
      <w:r w:rsidRPr="00810F4E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>ինտերնետային</w:t>
      </w:r>
      <w:proofErr w:type="spellEnd"/>
      <w:r w:rsidRPr="00810F4E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 xml:space="preserve"> </w:t>
      </w:r>
      <w:proofErr w:type="spellStart"/>
      <w:r w:rsidRPr="00810F4E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>կայքում</w:t>
      </w:r>
      <w:proofErr w:type="spellEnd"/>
      <w:r w:rsidRPr="00810F4E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>:</w:t>
      </w:r>
    </w:p>
    <w:p w:rsidR="003D4C92" w:rsidRPr="00810F4E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810F4E">
        <w:rPr>
          <w:rFonts w:ascii="GHEA Grapalat" w:eastAsia="Times New Roman" w:hAnsi="GHEA Grapalat" w:cs="Sylfaen"/>
          <w:sz w:val="18"/>
          <w:szCs w:val="18"/>
          <w:lang w:val="hy-AM"/>
        </w:rPr>
        <w:t xml:space="preserve">      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Որոշման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պատճենը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ուղարկել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կողմերին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>:</w:t>
      </w:r>
    </w:p>
    <w:p w:rsidR="003D4C92" w:rsidRPr="00810F4E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af-ZA"/>
        </w:rPr>
      </w:pPr>
      <w:r w:rsidRPr="00810F4E">
        <w:rPr>
          <w:rFonts w:ascii="GHEA Grapalat" w:eastAsia="Times New Roman" w:hAnsi="GHEA Grapalat" w:cs="Sylfaen"/>
          <w:sz w:val="18"/>
          <w:szCs w:val="18"/>
          <w:lang w:val="hy-AM"/>
        </w:rPr>
        <w:t xml:space="preserve">      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Որոշումը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կարող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է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բողոքարկվել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ՀՀ Վարչական 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դատարան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կամ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վերադասության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կարգով՝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որոշումը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ստանալու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օրվանից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տասնօրյա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ժամկետում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>:</w:t>
      </w:r>
    </w:p>
    <w:p w:rsidR="00426D72" w:rsidRPr="00810F4E" w:rsidRDefault="003D4C92" w:rsidP="00810F4E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     </w:t>
      </w:r>
      <w:r w:rsidRPr="00810F4E">
        <w:rPr>
          <w:rFonts w:ascii="GHEA Grapalat" w:eastAsia="Times New Roman" w:hAnsi="GHEA Grapalat" w:cs="Sylfaen"/>
          <w:sz w:val="18"/>
          <w:szCs w:val="18"/>
          <w:lang w:val="hy-AM"/>
        </w:rPr>
        <w:t>«Դատական ակտերի հարկադիր կատարման մասին</w:t>
      </w:r>
      <w:r w:rsidRPr="00810F4E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» 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ՀՀ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օրենքի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28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հոդվածի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5-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րդ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մասի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համաձայն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հարկադիր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կատարողի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որոշման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բողոքարկումը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չի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կասեցնում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կատարողական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գործողությունները</w:t>
      </w:r>
    </w:p>
    <w:p w:rsidR="00A71C67" w:rsidRDefault="00426D72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</w:t>
      </w:r>
      <w:r w:rsidR="00947E7B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</w:p>
    <w:p w:rsidR="00A71C67" w:rsidRDefault="00A71C67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822AD0" w:rsidRDefault="00A71C67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</w:t>
      </w:r>
      <w:r w:rsidR="00822AD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</w:p>
    <w:p w:rsidR="003D4C92" w:rsidRPr="00822AD0" w:rsidRDefault="00822AD0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</w:t>
      </w:r>
      <w:r w:rsidR="00A71C67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Ավագ  հ</w:t>
      </w:r>
      <w:r w:rsidR="003D4C92" w:rsidRPr="00822AD0">
        <w:rPr>
          <w:rFonts w:ascii="GHEA Grapalat" w:eastAsia="Times New Roman" w:hAnsi="GHEA Grapalat" w:cs="Sylfaen"/>
          <w:lang w:val="af-ZA"/>
        </w:rPr>
        <w:t>արկադիր</w:t>
      </w:r>
      <w:r w:rsidR="003D4C92" w:rsidRPr="00822AD0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af-ZA"/>
        </w:rPr>
        <w:t>կատարող</w:t>
      </w:r>
      <w:r w:rsidR="003D4C92" w:rsidRPr="00822AD0">
        <w:rPr>
          <w:rFonts w:ascii="GHEA Grapalat" w:eastAsia="Times New Roman" w:hAnsi="GHEA Grapalat" w:cs="Sylfaen"/>
          <w:lang w:val="hy-AM"/>
        </w:rPr>
        <w:t xml:space="preserve">                                                       </w:t>
      </w:r>
      <w:r w:rsidR="00947E7B" w:rsidRPr="00822AD0">
        <w:rPr>
          <w:rFonts w:ascii="GHEA Grapalat" w:eastAsia="Times New Roman" w:hAnsi="GHEA Grapalat" w:cs="Sylfaen"/>
          <w:lang w:val="hy-AM"/>
        </w:rPr>
        <w:t xml:space="preserve">                  </w:t>
      </w:r>
      <w:r w:rsidR="003D4C92" w:rsidRPr="00822AD0">
        <w:rPr>
          <w:rFonts w:ascii="GHEA Grapalat" w:eastAsia="Times New Roman" w:hAnsi="GHEA Grapalat" w:cs="Sylfaen"/>
          <w:lang w:val="hy-AM"/>
        </w:rPr>
        <w:t xml:space="preserve"> </w:t>
      </w:r>
    </w:p>
    <w:p w:rsidR="00F64E46" w:rsidRPr="00822AD0" w:rsidRDefault="002E1F09" w:rsidP="00810F4E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822AD0">
        <w:rPr>
          <w:rFonts w:ascii="GHEA Grapalat" w:eastAsia="Times New Roman" w:hAnsi="GHEA Grapalat" w:cs="Sylfaen"/>
          <w:lang w:val="hy-AM"/>
        </w:rPr>
        <w:t xml:space="preserve">    </w:t>
      </w:r>
      <w:r w:rsidR="00730F91" w:rsidRPr="00822AD0">
        <w:rPr>
          <w:rFonts w:ascii="GHEA Grapalat" w:eastAsia="Times New Roman" w:hAnsi="GHEA Grapalat" w:cs="Sylfaen"/>
          <w:lang w:val="hy-AM"/>
        </w:rPr>
        <w:t xml:space="preserve"> </w:t>
      </w:r>
      <w:r w:rsidRPr="00822AD0">
        <w:rPr>
          <w:rFonts w:ascii="GHEA Grapalat" w:eastAsia="Times New Roman" w:hAnsi="GHEA Grapalat" w:cs="Sylfaen"/>
          <w:lang w:val="hy-AM"/>
        </w:rPr>
        <w:t xml:space="preserve"> </w:t>
      </w:r>
      <w:r w:rsidR="00947E7B" w:rsidRPr="00822AD0">
        <w:rPr>
          <w:rFonts w:ascii="GHEA Grapalat" w:eastAsia="Times New Roman" w:hAnsi="GHEA Grapalat" w:cs="Sylfaen"/>
          <w:lang w:val="hy-AM"/>
        </w:rPr>
        <w:t xml:space="preserve">  </w:t>
      </w:r>
      <w:r w:rsidR="00A71C67" w:rsidRPr="00822AD0">
        <w:rPr>
          <w:rFonts w:ascii="GHEA Grapalat" w:eastAsia="Times New Roman" w:hAnsi="GHEA Grapalat" w:cs="Sylfaen"/>
          <w:lang w:val="hy-AM"/>
        </w:rPr>
        <w:t xml:space="preserve"> ա</w:t>
      </w:r>
      <w:r w:rsidR="00AC1D82" w:rsidRPr="00822AD0">
        <w:rPr>
          <w:rFonts w:ascii="GHEA Grapalat" w:eastAsia="Times New Roman" w:hAnsi="GHEA Grapalat" w:cs="Sylfaen"/>
          <w:lang w:val="hy-AM"/>
        </w:rPr>
        <w:t>րդարադատության մայոր</w:t>
      </w:r>
      <w:r w:rsidR="00947E7B" w:rsidRPr="00822AD0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</w:t>
      </w:r>
      <w:proofErr w:type="spellStart"/>
      <w:r w:rsidR="00947E7B" w:rsidRPr="00822AD0">
        <w:rPr>
          <w:rFonts w:ascii="GHEA Grapalat" w:eastAsia="Times New Roman" w:hAnsi="GHEA Grapalat" w:cs="Times New Roman"/>
          <w:lang w:val="hy-AM"/>
        </w:rPr>
        <w:t>Ա.Ավագյան</w:t>
      </w:r>
      <w:proofErr w:type="spellEnd"/>
      <w:r w:rsidR="00947E7B" w:rsidRPr="00822AD0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        </w:t>
      </w:r>
      <w:r w:rsidR="003D4C92" w:rsidRPr="00822AD0">
        <w:rPr>
          <w:rFonts w:ascii="GHEA Grapalat" w:eastAsia="Times New Roman" w:hAnsi="GHEA Grapalat" w:cs="Sylfaen"/>
          <w:lang w:val="hy-AM"/>
        </w:rPr>
        <w:tab/>
      </w:r>
      <w:r w:rsidR="00810F4E" w:rsidRPr="00822AD0">
        <w:rPr>
          <w:rFonts w:ascii="GHEA Grapalat" w:eastAsia="Times New Roman" w:hAnsi="GHEA Grapalat" w:cs="Sylfaen"/>
          <w:lang w:val="hy-AM"/>
        </w:rPr>
        <w:t xml:space="preserve">  </w:t>
      </w:r>
    </w:p>
    <w:sectPr w:rsidR="00F64E46" w:rsidRPr="00822AD0" w:rsidSect="003D4C9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7F"/>
    <w:rsid w:val="00123229"/>
    <w:rsid w:val="00132421"/>
    <w:rsid w:val="00150156"/>
    <w:rsid w:val="00192393"/>
    <w:rsid w:val="001B1B10"/>
    <w:rsid w:val="0021545D"/>
    <w:rsid w:val="0022244F"/>
    <w:rsid w:val="00246545"/>
    <w:rsid w:val="002B6EB6"/>
    <w:rsid w:val="002C5656"/>
    <w:rsid w:val="002C575A"/>
    <w:rsid w:val="002E1F09"/>
    <w:rsid w:val="003456B8"/>
    <w:rsid w:val="003A5553"/>
    <w:rsid w:val="003D381A"/>
    <w:rsid w:val="003D4C92"/>
    <w:rsid w:val="00407373"/>
    <w:rsid w:val="00426D72"/>
    <w:rsid w:val="004F59E5"/>
    <w:rsid w:val="005112A1"/>
    <w:rsid w:val="005231D0"/>
    <w:rsid w:val="00531682"/>
    <w:rsid w:val="005577AC"/>
    <w:rsid w:val="005A061F"/>
    <w:rsid w:val="00633034"/>
    <w:rsid w:val="006617E1"/>
    <w:rsid w:val="006C548A"/>
    <w:rsid w:val="006D24A3"/>
    <w:rsid w:val="007002A8"/>
    <w:rsid w:val="00707DF4"/>
    <w:rsid w:val="00715772"/>
    <w:rsid w:val="007309B9"/>
    <w:rsid w:val="00730F91"/>
    <w:rsid w:val="00750B3D"/>
    <w:rsid w:val="00785E31"/>
    <w:rsid w:val="00792C85"/>
    <w:rsid w:val="007A53B9"/>
    <w:rsid w:val="00810F4E"/>
    <w:rsid w:val="00822AD0"/>
    <w:rsid w:val="008252C0"/>
    <w:rsid w:val="00836B72"/>
    <w:rsid w:val="008570DF"/>
    <w:rsid w:val="00873579"/>
    <w:rsid w:val="00897333"/>
    <w:rsid w:val="008C4D5F"/>
    <w:rsid w:val="008C7066"/>
    <w:rsid w:val="00923E0D"/>
    <w:rsid w:val="00947E7B"/>
    <w:rsid w:val="00950F04"/>
    <w:rsid w:val="0096143D"/>
    <w:rsid w:val="00966E81"/>
    <w:rsid w:val="0097378F"/>
    <w:rsid w:val="00A71C67"/>
    <w:rsid w:val="00AC1D82"/>
    <w:rsid w:val="00B57B44"/>
    <w:rsid w:val="00B73FA6"/>
    <w:rsid w:val="00BB2E7B"/>
    <w:rsid w:val="00BB7672"/>
    <w:rsid w:val="00C5364F"/>
    <w:rsid w:val="00CC5614"/>
    <w:rsid w:val="00CD489E"/>
    <w:rsid w:val="00D05687"/>
    <w:rsid w:val="00D97CB4"/>
    <w:rsid w:val="00DC7021"/>
    <w:rsid w:val="00DE40C2"/>
    <w:rsid w:val="00E12B76"/>
    <w:rsid w:val="00E253EE"/>
    <w:rsid w:val="00E47FCD"/>
    <w:rsid w:val="00E93B7F"/>
    <w:rsid w:val="00EB4DB6"/>
    <w:rsid w:val="00F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7B3D"/>
  <w15:chartTrackingRefBased/>
  <w15:docId w15:val="{DE9F5356-F2C5-4ED3-A39A-B93C7FF5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8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5231D0"/>
    <w:pPr>
      <w:tabs>
        <w:tab w:val="center" w:pos="4320"/>
        <w:tab w:val="left" w:pos="5325"/>
      </w:tabs>
      <w:spacing w:after="0" w:line="240" w:lineRule="auto"/>
    </w:pPr>
    <w:rPr>
      <w:rFonts w:ascii="Times Armenian" w:eastAsia="Times New Roman" w:hAnsi="Times Armenian" w:cs="Times New Roman"/>
      <w:sz w:val="28"/>
      <w:szCs w:val="24"/>
      <w:lang w:val="af-ZA"/>
    </w:rPr>
  </w:style>
  <w:style w:type="character" w:customStyle="1" w:styleId="20">
    <w:name w:val="Основной текст 2 Знак"/>
    <w:basedOn w:val="a0"/>
    <w:link w:val="2"/>
    <w:rsid w:val="005231D0"/>
    <w:rPr>
      <w:rFonts w:ascii="Times Armenian" w:eastAsia="Times New Roman" w:hAnsi="Times Armenian" w:cs="Times New Roman"/>
      <w:sz w:val="28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F017-D405-48F2-95FE-0B506A36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Arabkir-7</cp:lastModifiedBy>
  <cp:revision>59</cp:revision>
  <cp:lastPrinted>2019-04-30T06:48:00Z</cp:lastPrinted>
  <dcterms:created xsi:type="dcterms:W3CDTF">2016-04-06T11:14:00Z</dcterms:created>
  <dcterms:modified xsi:type="dcterms:W3CDTF">2019-04-30T06:48:00Z</dcterms:modified>
</cp:coreProperties>
</file>