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A59" w:rsidRPr="0068257D" w:rsidRDefault="00267A59" w:rsidP="00267A59">
      <w:pPr>
        <w:spacing w:after="0" w:line="240" w:lineRule="auto"/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hy-AM" w:eastAsia="ru-RU"/>
        </w:rPr>
      </w:pPr>
      <w:r w:rsidRPr="0068257D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eastAsia="ru-RU"/>
        </w:rPr>
        <w:t xml:space="preserve">                                                       </w:t>
      </w:r>
      <w:r w:rsidRPr="0068257D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hy-AM" w:eastAsia="ru-RU"/>
        </w:rPr>
        <w:t>ՈՐՈՇՈՒՄ</w:t>
      </w:r>
    </w:p>
    <w:p w:rsidR="00267A59" w:rsidRPr="0068257D" w:rsidRDefault="00267A59" w:rsidP="00267A59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hy-AM" w:eastAsia="ru-RU"/>
        </w:rPr>
      </w:pPr>
    </w:p>
    <w:p w:rsidR="00267A59" w:rsidRPr="0068257D" w:rsidRDefault="00267A59" w:rsidP="00267A59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hy-AM" w:eastAsia="ru-RU"/>
        </w:rPr>
      </w:pPr>
      <w:r w:rsidRPr="0068257D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hy-AM" w:eastAsia="ru-RU"/>
        </w:rPr>
        <w:t>Կատարողական վարույթը կասեցնելու մասին</w:t>
      </w:r>
    </w:p>
    <w:p w:rsidR="00267A59" w:rsidRPr="0068257D" w:rsidRDefault="00267A59" w:rsidP="00267A59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hy-AM" w:eastAsia="ru-RU"/>
        </w:rPr>
      </w:pPr>
    </w:p>
    <w:p w:rsidR="00267A59" w:rsidRPr="0068257D" w:rsidRDefault="00267A59" w:rsidP="00267A59">
      <w:pPr>
        <w:spacing w:after="0" w:line="240" w:lineRule="auto"/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/>
          <w:iCs/>
          <w:noProof/>
          <w:color w:val="000000"/>
          <w:sz w:val="24"/>
          <w:szCs w:val="24"/>
          <w:lang w:val="hy-AM" w:eastAsia="ru-RU"/>
        </w:rPr>
        <w:t>«</w:t>
      </w:r>
      <w:r w:rsidR="00F84CBC">
        <w:rPr>
          <w:rFonts w:ascii="GHEA Grapalat" w:eastAsia="Times New Roman" w:hAnsi="GHEA Grapalat" w:cs="Times New Roman"/>
          <w:b/>
          <w:iCs/>
          <w:noProof/>
          <w:color w:val="000000"/>
          <w:sz w:val="24"/>
          <w:szCs w:val="24"/>
          <w:lang w:val="hy-AM" w:eastAsia="ru-RU"/>
        </w:rPr>
        <w:t>0</w:t>
      </w:r>
      <w:r w:rsidR="00F84CBC">
        <w:rPr>
          <w:rFonts w:ascii="GHEA Grapalat" w:eastAsia="Times New Roman" w:hAnsi="GHEA Grapalat" w:cs="Times New Roman"/>
          <w:b/>
          <w:iCs/>
          <w:noProof/>
          <w:color w:val="000000"/>
          <w:sz w:val="24"/>
          <w:szCs w:val="24"/>
          <w:lang w:eastAsia="ru-RU"/>
        </w:rPr>
        <w:t>8</w:t>
      </w:r>
      <w:bookmarkStart w:id="0" w:name="_GoBack"/>
      <w:bookmarkEnd w:id="0"/>
      <w:r>
        <w:rPr>
          <w:rFonts w:ascii="GHEA Grapalat" w:eastAsia="Times New Roman" w:hAnsi="GHEA Grapalat" w:cs="Times New Roman"/>
          <w:b/>
          <w:iCs/>
          <w:noProof/>
          <w:color w:val="000000"/>
          <w:sz w:val="24"/>
          <w:szCs w:val="24"/>
          <w:lang w:val="hy-AM" w:eastAsia="ru-RU"/>
        </w:rPr>
        <w:t>»</w:t>
      </w:r>
      <w:r w:rsidRPr="0068257D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hy-AM" w:eastAsia="ru-RU"/>
        </w:rPr>
        <w:t xml:space="preserve"> </w:t>
      </w:r>
      <w:r w:rsidR="00D82276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hy-AM" w:eastAsia="ru-RU"/>
        </w:rPr>
        <w:t>մայիս 2019</w:t>
      </w:r>
      <w:r w:rsidRPr="0068257D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hy-AM" w:eastAsia="ru-RU"/>
        </w:rPr>
        <w:t xml:space="preserve">թ.                                      </w:t>
      </w:r>
      <w:r w:rsidRPr="0068257D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hy-AM" w:eastAsia="ru-RU"/>
        </w:rPr>
        <w:tab/>
        <w:t xml:space="preserve">                                 </w:t>
      </w:r>
      <w:r w:rsidR="00D82276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hy-AM" w:eastAsia="ru-RU"/>
        </w:rPr>
        <w:t xml:space="preserve">       </w:t>
      </w:r>
      <w:r w:rsidRPr="0068257D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hy-AM" w:eastAsia="ru-RU"/>
        </w:rPr>
        <w:t xml:space="preserve">    ք. Վեդի</w:t>
      </w:r>
    </w:p>
    <w:p w:rsidR="00267A59" w:rsidRPr="0068257D" w:rsidRDefault="00267A59" w:rsidP="00267A59">
      <w:pPr>
        <w:spacing w:after="0" w:line="240" w:lineRule="auto"/>
        <w:rPr>
          <w:rFonts w:ascii="GHEA Grapalat" w:eastAsia="Times New Roman" w:hAnsi="GHEA Grapalat" w:cs="Times New Roman"/>
          <w:bCs/>
          <w:iCs/>
          <w:noProof/>
          <w:sz w:val="24"/>
          <w:szCs w:val="24"/>
          <w:lang w:val="hy-AM" w:eastAsia="ru-RU"/>
        </w:rPr>
      </w:pPr>
    </w:p>
    <w:p w:rsidR="00267A59" w:rsidRPr="0068257D" w:rsidRDefault="00267A59" w:rsidP="00267A59">
      <w:pPr>
        <w:spacing w:after="0" w:line="240" w:lineRule="auto"/>
        <w:ind w:firstLine="708"/>
        <w:jc w:val="both"/>
        <w:rPr>
          <w:rFonts w:ascii="GHEA Grapalat" w:eastAsia="Times New Roman" w:hAnsi="GHEA Grapalat" w:cs="Times New Roman"/>
          <w:b/>
          <w:bCs/>
          <w:iCs/>
          <w:noProof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/>
          <w:bCs/>
          <w:iCs/>
          <w:noProof/>
          <w:sz w:val="24"/>
          <w:szCs w:val="24"/>
          <w:lang w:val="hy-AM" w:eastAsia="ru-RU"/>
        </w:rPr>
        <w:t xml:space="preserve">Հարկադիր կատարումն ապահովող </w:t>
      </w:r>
      <w:r w:rsidRPr="0068257D">
        <w:rPr>
          <w:rFonts w:ascii="GHEA Grapalat" w:eastAsia="Times New Roman" w:hAnsi="GHEA Grapalat" w:cs="Times New Roman"/>
          <w:b/>
          <w:bCs/>
          <w:iCs/>
          <w:noProof/>
          <w:sz w:val="24"/>
          <w:szCs w:val="24"/>
          <w:lang w:val="hy-AM" w:eastAsia="ru-RU"/>
        </w:rPr>
        <w:t xml:space="preserve"> ծառայության Արարատի մարզային բաժնի </w:t>
      </w:r>
      <w:r>
        <w:rPr>
          <w:rFonts w:ascii="GHEA Grapalat" w:eastAsia="Times New Roman" w:hAnsi="GHEA Grapalat" w:cs="Times New Roman"/>
          <w:b/>
          <w:bCs/>
          <w:iCs/>
          <w:noProof/>
          <w:sz w:val="24"/>
          <w:szCs w:val="24"/>
          <w:lang w:val="hy-AM" w:eastAsia="ru-RU"/>
        </w:rPr>
        <w:t xml:space="preserve"> Վեդու բաժանմունքի </w:t>
      </w:r>
      <w:r w:rsidRPr="0068257D">
        <w:rPr>
          <w:rFonts w:ascii="GHEA Grapalat" w:eastAsia="Times New Roman" w:hAnsi="GHEA Grapalat" w:cs="Times New Roman"/>
          <w:b/>
          <w:bCs/>
          <w:iCs/>
          <w:noProof/>
          <w:sz w:val="24"/>
          <w:szCs w:val="24"/>
          <w:lang w:val="hy-AM" w:eastAsia="ru-RU"/>
        </w:rPr>
        <w:t xml:space="preserve">ավագ հարկադիր կատարող, արդարադատության մայոր` Հ. Պետրոսյանս ուսումնասիրելով  </w:t>
      </w:r>
      <w:r w:rsidR="00FA487A">
        <w:rPr>
          <w:rFonts w:ascii="GHEA Grapalat" w:eastAsia="Times New Roman" w:hAnsi="GHEA Grapalat" w:cs="Times New Roman"/>
          <w:b/>
          <w:bCs/>
          <w:iCs/>
          <w:noProof/>
          <w:sz w:val="24"/>
          <w:szCs w:val="24"/>
          <w:lang w:val="hy-AM" w:eastAsia="ru-RU"/>
        </w:rPr>
        <w:t>14</w:t>
      </w:r>
      <w:r>
        <w:rPr>
          <w:rFonts w:ascii="GHEA Grapalat" w:eastAsia="Times New Roman" w:hAnsi="GHEA Grapalat" w:cs="Times New Roman"/>
          <w:b/>
          <w:bCs/>
          <w:iCs/>
          <w:noProof/>
          <w:sz w:val="24"/>
          <w:szCs w:val="24"/>
          <w:lang w:val="hy-AM" w:eastAsia="ru-RU"/>
        </w:rPr>
        <w:t>.0</w:t>
      </w:r>
      <w:r w:rsidR="00FA487A">
        <w:rPr>
          <w:rFonts w:ascii="GHEA Grapalat" w:eastAsia="Times New Roman" w:hAnsi="GHEA Grapalat" w:cs="Times New Roman"/>
          <w:b/>
          <w:bCs/>
          <w:iCs/>
          <w:noProof/>
          <w:sz w:val="24"/>
          <w:szCs w:val="24"/>
          <w:lang w:val="hy-AM" w:eastAsia="ru-RU"/>
        </w:rPr>
        <w:t>3</w:t>
      </w:r>
      <w:r>
        <w:rPr>
          <w:rFonts w:ascii="GHEA Grapalat" w:eastAsia="Times New Roman" w:hAnsi="GHEA Grapalat" w:cs="Times New Roman"/>
          <w:b/>
          <w:bCs/>
          <w:iCs/>
          <w:noProof/>
          <w:sz w:val="24"/>
          <w:szCs w:val="24"/>
          <w:lang w:val="hy-AM" w:eastAsia="ru-RU"/>
        </w:rPr>
        <w:t>.201</w:t>
      </w:r>
      <w:r w:rsidR="00FA487A">
        <w:rPr>
          <w:rFonts w:ascii="GHEA Grapalat" w:eastAsia="Times New Roman" w:hAnsi="GHEA Grapalat" w:cs="Times New Roman"/>
          <w:b/>
          <w:bCs/>
          <w:iCs/>
          <w:noProof/>
          <w:sz w:val="24"/>
          <w:szCs w:val="24"/>
          <w:lang w:val="hy-AM" w:eastAsia="ru-RU"/>
        </w:rPr>
        <w:t>9</w:t>
      </w:r>
      <w:r w:rsidRPr="0068257D">
        <w:rPr>
          <w:rFonts w:ascii="GHEA Grapalat" w:eastAsia="Times New Roman" w:hAnsi="GHEA Grapalat" w:cs="Times New Roman"/>
          <w:b/>
          <w:bCs/>
          <w:iCs/>
          <w:noProof/>
          <w:sz w:val="24"/>
          <w:szCs w:val="24"/>
          <w:lang w:val="hy-AM" w:eastAsia="ru-RU"/>
        </w:rPr>
        <w:t xml:space="preserve">թ. </w:t>
      </w:r>
      <w:r w:rsidR="00FA487A">
        <w:rPr>
          <w:rFonts w:ascii="GHEA Grapalat" w:eastAsia="Times New Roman" w:hAnsi="GHEA Grapalat" w:cs="Times New Roman"/>
          <w:b/>
          <w:bCs/>
          <w:iCs/>
          <w:noProof/>
          <w:sz w:val="24"/>
          <w:szCs w:val="24"/>
          <w:lang w:val="hy-AM" w:eastAsia="ru-RU"/>
        </w:rPr>
        <w:t>հարուցված</w:t>
      </w:r>
      <w:r w:rsidRPr="0068257D">
        <w:rPr>
          <w:rFonts w:ascii="GHEA Grapalat" w:eastAsia="Times New Roman" w:hAnsi="GHEA Grapalat" w:cs="Times New Roman"/>
          <w:b/>
          <w:bCs/>
          <w:iCs/>
          <w:noProof/>
          <w:sz w:val="24"/>
          <w:szCs w:val="24"/>
          <w:lang w:val="hy-AM" w:eastAsia="ru-RU"/>
        </w:rPr>
        <w:t xml:space="preserve"> թիվ </w:t>
      </w:r>
      <w:r>
        <w:rPr>
          <w:rFonts w:ascii="GHEA Grapalat" w:eastAsia="Times New Roman" w:hAnsi="GHEA Grapalat" w:cs="Times New Roman"/>
          <w:b/>
          <w:bCs/>
          <w:iCs/>
          <w:noProof/>
          <w:sz w:val="24"/>
          <w:szCs w:val="24"/>
          <w:lang w:val="hy-AM" w:eastAsia="ru-RU"/>
        </w:rPr>
        <w:t>0</w:t>
      </w:r>
      <w:r w:rsidR="00FA487A">
        <w:rPr>
          <w:rFonts w:ascii="GHEA Grapalat" w:eastAsia="Times New Roman" w:hAnsi="GHEA Grapalat" w:cs="Times New Roman"/>
          <w:b/>
          <w:bCs/>
          <w:iCs/>
          <w:noProof/>
          <w:sz w:val="24"/>
          <w:szCs w:val="24"/>
          <w:lang w:val="hy-AM" w:eastAsia="ru-RU"/>
        </w:rPr>
        <w:t>5011781</w:t>
      </w:r>
      <w:r w:rsidRPr="0068257D">
        <w:rPr>
          <w:rFonts w:ascii="GHEA Grapalat" w:eastAsia="Times New Roman" w:hAnsi="GHEA Grapalat" w:cs="Times New Roman"/>
          <w:b/>
          <w:bCs/>
          <w:iCs/>
          <w:noProof/>
          <w:sz w:val="24"/>
          <w:szCs w:val="24"/>
          <w:lang w:val="hy-AM" w:eastAsia="ru-RU"/>
        </w:rPr>
        <w:t xml:space="preserve"> կատարողական վարույթի նյութերը.</w:t>
      </w:r>
    </w:p>
    <w:p w:rsidR="00267A59" w:rsidRPr="0068257D" w:rsidRDefault="00267A59" w:rsidP="00267A59">
      <w:pPr>
        <w:spacing w:after="0" w:line="240" w:lineRule="auto"/>
        <w:ind w:firstLine="1080"/>
        <w:jc w:val="center"/>
        <w:rPr>
          <w:rFonts w:ascii="GHEA Grapalat" w:eastAsia="Times New Roman" w:hAnsi="GHEA Grapalat" w:cs="Times New Roman"/>
          <w:iCs/>
          <w:noProof/>
          <w:sz w:val="24"/>
          <w:szCs w:val="24"/>
          <w:lang w:val="hy-AM" w:eastAsia="ru-RU"/>
        </w:rPr>
      </w:pPr>
    </w:p>
    <w:p w:rsidR="00267A59" w:rsidRPr="0068257D" w:rsidRDefault="00267A59" w:rsidP="00267A59">
      <w:pPr>
        <w:spacing w:after="0" w:line="240" w:lineRule="auto"/>
        <w:ind w:firstLine="1080"/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hy-AM" w:eastAsia="ru-RU"/>
        </w:rPr>
      </w:pPr>
      <w:r w:rsidRPr="0068257D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hy-AM" w:eastAsia="ru-RU"/>
        </w:rPr>
        <w:t xml:space="preserve">                                        ՊԱՐԶԵՑԻ</w:t>
      </w:r>
    </w:p>
    <w:p w:rsidR="00267A59" w:rsidRPr="0068257D" w:rsidRDefault="00267A59" w:rsidP="00267A59">
      <w:pPr>
        <w:spacing w:after="0" w:line="240" w:lineRule="auto"/>
        <w:jc w:val="both"/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ru-RU"/>
        </w:rPr>
      </w:pPr>
      <w:r w:rsidRPr="0068257D">
        <w:rPr>
          <w:rFonts w:ascii="GHEA Grapalat" w:eastAsia="Times New Roman" w:hAnsi="GHEA Grapalat" w:cs="Times New Roman"/>
          <w:bCs/>
          <w:iCs/>
          <w:noProof/>
          <w:color w:val="000000"/>
          <w:sz w:val="24"/>
          <w:szCs w:val="24"/>
          <w:lang w:val="af-ZA" w:eastAsia="ru-RU"/>
        </w:rPr>
        <w:t xml:space="preserve">         ՀՀ </w:t>
      </w:r>
      <w:r w:rsidR="00FA487A">
        <w:rPr>
          <w:rFonts w:ascii="GHEA Grapalat" w:eastAsia="Times New Roman" w:hAnsi="GHEA Grapalat" w:cs="Times New Roman"/>
          <w:bCs/>
          <w:iCs/>
          <w:noProof/>
          <w:color w:val="000000"/>
          <w:sz w:val="24"/>
          <w:szCs w:val="24"/>
          <w:lang w:val="hy-AM" w:eastAsia="ru-RU"/>
        </w:rPr>
        <w:t>Լոռու մարզի առաջին ատյանի</w:t>
      </w:r>
      <w:r>
        <w:rPr>
          <w:rFonts w:ascii="GHEA Grapalat" w:eastAsia="Times New Roman" w:hAnsi="GHEA Grapalat" w:cs="Times New Roman"/>
          <w:bCs/>
          <w:iCs/>
          <w:noProof/>
          <w:color w:val="000000"/>
          <w:sz w:val="24"/>
          <w:szCs w:val="24"/>
          <w:lang w:val="hy-AM" w:eastAsia="ru-RU"/>
        </w:rPr>
        <w:t xml:space="preserve"> ընդհանուր իրավասության դատարանի կողմից 1</w:t>
      </w:r>
      <w:r w:rsidR="00FA487A">
        <w:rPr>
          <w:rFonts w:ascii="GHEA Grapalat" w:eastAsia="Times New Roman" w:hAnsi="GHEA Grapalat" w:cs="Times New Roman"/>
          <w:bCs/>
          <w:iCs/>
          <w:noProof/>
          <w:color w:val="000000"/>
          <w:sz w:val="24"/>
          <w:szCs w:val="24"/>
          <w:lang w:val="hy-AM" w:eastAsia="ru-RU"/>
        </w:rPr>
        <w:t>3</w:t>
      </w:r>
      <w:r>
        <w:rPr>
          <w:rFonts w:ascii="GHEA Grapalat" w:eastAsia="Times New Roman" w:hAnsi="GHEA Grapalat" w:cs="Times New Roman"/>
          <w:bCs/>
          <w:iCs/>
          <w:noProof/>
          <w:color w:val="000000"/>
          <w:sz w:val="24"/>
          <w:szCs w:val="24"/>
          <w:lang w:val="hy-AM" w:eastAsia="ru-RU"/>
        </w:rPr>
        <w:t>.0</w:t>
      </w:r>
      <w:r w:rsidR="00FA487A">
        <w:rPr>
          <w:rFonts w:ascii="GHEA Grapalat" w:eastAsia="Times New Roman" w:hAnsi="GHEA Grapalat" w:cs="Times New Roman"/>
          <w:bCs/>
          <w:iCs/>
          <w:noProof/>
          <w:color w:val="000000"/>
          <w:sz w:val="24"/>
          <w:szCs w:val="24"/>
          <w:lang w:val="hy-AM" w:eastAsia="ru-RU"/>
        </w:rPr>
        <w:t>3</w:t>
      </w:r>
      <w:r>
        <w:rPr>
          <w:rFonts w:ascii="GHEA Grapalat" w:eastAsia="Times New Roman" w:hAnsi="GHEA Grapalat" w:cs="Times New Roman"/>
          <w:bCs/>
          <w:iCs/>
          <w:noProof/>
          <w:color w:val="000000"/>
          <w:sz w:val="24"/>
          <w:szCs w:val="24"/>
          <w:lang w:val="hy-AM" w:eastAsia="ru-RU"/>
        </w:rPr>
        <w:t>.201</w:t>
      </w:r>
      <w:r w:rsidR="00FA487A">
        <w:rPr>
          <w:rFonts w:ascii="GHEA Grapalat" w:eastAsia="Times New Roman" w:hAnsi="GHEA Grapalat" w:cs="Times New Roman"/>
          <w:bCs/>
          <w:iCs/>
          <w:noProof/>
          <w:color w:val="000000"/>
          <w:sz w:val="24"/>
          <w:szCs w:val="24"/>
          <w:lang w:val="hy-AM" w:eastAsia="ru-RU"/>
        </w:rPr>
        <w:t>9</w:t>
      </w:r>
      <w:r>
        <w:rPr>
          <w:rFonts w:ascii="GHEA Grapalat" w:eastAsia="Times New Roman" w:hAnsi="GHEA Grapalat" w:cs="Times New Roman"/>
          <w:bCs/>
          <w:iCs/>
          <w:noProof/>
          <w:color w:val="000000"/>
          <w:sz w:val="24"/>
          <w:szCs w:val="24"/>
          <w:lang w:val="hy-AM" w:eastAsia="ru-RU"/>
        </w:rPr>
        <w:t>թ. տրված թիվ Ա</w:t>
      </w:r>
      <w:r w:rsidR="00FA487A">
        <w:rPr>
          <w:rFonts w:ascii="GHEA Grapalat" w:eastAsia="Times New Roman" w:hAnsi="GHEA Grapalat" w:cs="Times New Roman"/>
          <w:bCs/>
          <w:iCs/>
          <w:noProof/>
          <w:color w:val="000000"/>
          <w:sz w:val="24"/>
          <w:szCs w:val="24"/>
          <w:lang w:val="hy-AM" w:eastAsia="ru-RU"/>
        </w:rPr>
        <w:t>ՐԱԴ</w:t>
      </w:r>
      <w:r>
        <w:rPr>
          <w:rFonts w:ascii="GHEA Grapalat" w:eastAsia="Times New Roman" w:hAnsi="GHEA Grapalat" w:cs="Times New Roman"/>
          <w:bCs/>
          <w:iCs/>
          <w:noProof/>
          <w:color w:val="000000"/>
          <w:sz w:val="24"/>
          <w:szCs w:val="24"/>
          <w:lang w:val="hy-AM" w:eastAsia="ru-RU"/>
        </w:rPr>
        <w:t>/</w:t>
      </w:r>
      <w:r w:rsidR="00FA487A">
        <w:rPr>
          <w:rFonts w:ascii="GHEA Grapalat" w:eastAsia="Times New Roman" w:hAnsi="GHEA Grapalat" w:cs="Times New Roman"/>
          <w:bCs/>
          <w:iCs/>
          <w:noProof/>
          <w:color w:val="000000"/>
          <w:sz w:val="24"/>
          <w:szCs w:val="24"/>
          <w:lang w:val="hy-AM" w:eastAsia="ru-RU"/>
        </w:rPr>
        <w:t>2701/02/16</w:t>
      </w:r>
      <w:r>
        <w:rPr>
          <w:rFonts w:ascii="GHEA Grapalat" w:eastAsia="Times New Roman" w:hAnsi="GHEA Grapalat" w:cs="Times New Roman"/>
          <w:bCs/>
          <w:iCs/>
          <w:noProof/>
          <w:color w:val="000000"/>
          <w:sz w:val="24"/>
          <w:szCs w:val="24"/>
          <w:lang w:val="hy-AM" w:eastAsia="ru-RU"/>
        </w:rPr>
        <w:t xml:space="preserve"> կատարողական թերթ</w:t>
      </w:r>
      <w:r w:rsidR="00FA487A">
        <w:rPr>
          <w:rFonts w:ascii="GHEA Grapalat" w:eastAsia="Times New Roman" w:hAnsi="GHEA Grapalat" w:cs="Times New Roman"/>
          <w:bCs/>
          <w:iCs/>
          <w:noProof/>
          <w:color w:val="000000"/>
          <w:sz w:val="24"/>
          <w:szCs w:val="24"/>
          <w:lang w:val="hy-AM" w:eastAsia="ru-RU"/>
        </w:rPr>
        <w:t>ի համաձայն</w:t>
      </w:r>
      <w:r>
        <w:rPr>
          <w:rFonts w:ascii="GHEA Grapalat" w:eastAsia="Times New Roman" w:hAnsi="GHEA Grapalat" w:cs="Times New Roman"/>
          <w:bCs/>
          <w:iCs/>
          <w:noProof/>
          <w:color w:val="000000"/>
          <w:sz w:val="24"/>
          <w:szCs w:val="24"/>
          <w:lang w:val="hy-AM" w:eastAsia="ru-RU"/>
        </w:rPr>
        <w:t xml:space="preserve"> պետք է </w:t>
      </w:r>
      <w:r w:rsidR="00FA487A">
        <w:rPr>
          <w:rFonts w:ascii="GHEA Grapalat" w:eastAsia="Times New Roman" w:hAnsi="GHEA Grapalat" w:cs="Times New Roman"/>
          <w:bCs/>
          <w:iCs/>
          <w:noProof/>
          <w:color w:val="000000"/>
          <w:sz w:val="24"/>
          <w:szCs w:val="24"/>
          <w:lang w:val="hy-AM" w:eastAsia="ru-RU"/>
        </w:rPr>
        <w:t>Արման Սարգսի Կոստանյանից</w:t>
      </w:r>
      <w:r>
        <w:rPr>
          <w:rFonts w:ascii="GHEA Grapalat" w:eastAsia="Times New Roman" w:hAnsi="GHEA Grapalat" w:cs="Times New Roman"/>
          <w:bCs/>
          <w:iCs/>
          <w:noProof/>
          <w:color w:val="000000"/>
          <w:sz w:val="24"/>
          <w:szCs w:val="24"/>
          <w:lang w:val="hy-AM" w:eastAsia="ru-RU"/>
        </w:rPr>
        <w:t xml:space="preserve"> հօգուտ «</w:t>
      </w:r>
      <w:r w:rsidR="00FA487A">
        <w:rPr>
          <w:rFonts w:ascii="GHEA Grapalat" w:eastAsia="Times New Roman" w:hAnsi="GHEA Grapalat" w:cs="Times New Roman"/>
          <w:bCs/>
          <w:iCs/>
          <w:noProof/>
          <w:color w:val="000000"/>
          <w:sz w:val="24"/>
          <w:szCs w:val="24"/>
          <w:lang w:val="hy-AM" w:eastAsia="ru-RU"/>
        </w:rPr>
        <w:t>Ինգո Արմենիա</w:t>
      </w:r>
      <w:r>
        <w:rPr>
          <w:rFonts w:ascii="GHEA Grapalat" w:eastAsia="Times New Roman" w:hAnsi="GHEA Grapalat" w:cs="Times New Roman"/>
          <w:bCs/>
          <w:iCs/>
          <w:noProof/>
          <w:color w:val="000000"/>
          <w:sz w:val="24"/>
          <w:szCs w:val="24"/>
          <w:lang w:val="hy-AM" w:eastAsia="ru-RU"/>
        </w:rPr>
        <w:t>»</w:t>
      </w:r>
      <w:r w:rsidR="00FA487A">
        <w:rPr>
          <w:rFonts w:ascii="GHEA Grapalat" w:eastAsia="Times New Roman" w:hAnsi="GHEA Grapalat" w:cs="Times New Roman"/>
          <w:bCs/>
          <w:iCs/>
          <w:noProof/>
          <w:color w:val="000000"/>
          <w:sz w:val="24"/>
          <w:szCs w:val="24"/>
          <w:lang w:val="hy-AM" w:eastAsia="ru-RU"/>
        </w:rPr>
        <w:t>Ա.</w:t>
      </w:r>
      <w:r>
        <w:rPr>
          <w:rFonts w:ascii="GHEA Grapalat" w:eastAsia="Times New Roman" w:hAnsi="GHEA Grapalat" w:cs="Times New Roman"/>
          <w:bCs/>
          <w:iCs/>
          <w:noProof/>
          <w:color w:val="000000"/>
          <w:sz w:val="24"/>
          <w:szCs w:val="24"/>
          <w:lang w:val="hy-AM" w:eastAsia="ru-RU"/>
        </w:rPr>
        <w:t xml:space="preserve">ՓԲԸ-ի բռնագանձել </w:t>
      </w:r>
      <w:r w:rsidR="00FA487A">
        <w:rPr>
          <w:rFonts w:ascii="GHEA Grapalat" w:eastAsia="Times New Roman" w:hAnsi="GHEA Grapalat" w:cs="Times New Roman"/>
          <w:bCs/>
          <w:iCs/>
          <w:noProof/>
          <w:color w:val="000000"/>
          <w:sz w:val="24"/>
          <w:szCs w:val="24"/>
          <w:lang w:val="hy-AM" w:eastAsia="ru-RU"/>
        </w:rPr>
        <w:t>1</w:t>
      </w:r>
      <w:r>
        <w:rPr>
          <w:rFonts w:ascii="GHEA Grapalat" w:eastAsia="Times New Roman" w:hAnsi="GHEA Grapalat" w:cs="Times New Roman"/>
          <w:bCs/>
          <w:iCs/>
          <w:noProof/>
          <w:color w:val="000000"/>
          <w:sz w:val="24"/>
          <w:szCs w:val="24"/>
          <w:lang w:val="hy-AM" w:eastAsia="ru-RU"/>
        </w:rPr>
        <w:t>.</w:t>
      </w:r>
      <w:r w:rsidR="00FA487A">
        <w:rPr>
          <w:rFonts w:ascii="GHEA Grapalat" w:eastAsia="Times New Roman" w:hAnsi="GHEA Grapalat" w:cs="Times New Roman"/>
          <w:bCs/>
          <w:iCs/>
          <w:noProof/>
          <w:color w:val="000000"/>
          <w:sz w:val="24"/>
          <w:szCs w:val="24"/>
          <w:lang w:val="hy-AM" w:eastAsia="ru-RU"/>
        </w:rPr>
        <w:t>842</w:t>
      </w:r>
      <w:r>
        <w:rPr>
          <w:rFonts w:ascii="GHEA Grapalat" w:eastAsia="Times New Roman" w:hAnsi="GHEA Grapalat" w:cs="Times New Roman"/>
          <w:bCs/>
          <w:iCs/>
          <w:noProof/>
          <w:color w:val="000000"/>
          <w:sz w:val="24"/>
          <w:szCs w:val="24"/>
          <w:lang w:val="hy-AM" w:eastAsia="ru-RU"/>
        </w:rPr>
        <w:t>.</w:t>
      </w:r>
      <w:r w:rsidR="00FA487A">
        <w:rPr>
          <w:rFonts w:ascii="GHEA Grapalat" w:eastAsia="Times New Roman" w:hAnsi="GHEA Grapalat" w:cs="Times New Roman"/>
          <w:bCs/>
          <w:iCs/>
          <w:noProof/>
          <w:color w:val="000000"/>
          <w:sz w:val="24"/>
          <w:szCs w:val="24"/>
          <w:lang w:val="hy-AM" w:eastAsia="ru-RU"/>
        </w:rPr>
        <w:t>308</w:t>
      </w:r>
      <w:r>
        <w:rPr>
          <w:rFonts w:ascii="GHEA Grapalat" w:eastAsia="Times New Roman" w:hAnsi="GHEA Grapalat" w:cs="Times New Roman"/>
          <w:bCs/>
          <w:iCs/>
          <w:noProof/>
          <w:color w:val="000000"/>
          <w:sz w:val="24"/>
          <w:szCs w:val="24"/>
          <w:lang w:val="hy-AM" w:eastAsia="ru-RU"/>
        </w:rPr>
        <w:t xml:space="preserve"> ՀՀ դրամ, կատարողական թերթով սահմանված տոկոսներ, ինչպես նաև «</w:t>
      </w:r>
      <w:r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ru-RU"/>
        </w:rPr>
        <w:t>Դատական ա</w:t>
      </w: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ru-RU"/>
        </w:rPr>
        <w:t xml:space="preserve">կտերի </w:t>
      </w:r>
      <w:r>
        <w:rPr>
          <w:rFonts w:ascii="GHEA Grapalat" w:eastAsia="Times New Roman" w:hAnsi="GHEA Grapalat" w:cs="Times New Roman"/>
          <w:iCs/>
          <w:noProof/>
          <w:sz w:val="24"/>
          <w:szCs w:val="24"/>
          <w:lang w:val="hy-AM" w:eastAsia="ru-RU"/>
        </w:rPr>
        <w:t>հ</w:t>
      </w:r>
      <w:r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ru-RU"/>
        </w:rPr>
        <w:t>արկադիր կ</w:t>
      </w: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ru-RU"/>
        </w:rPr>
        <w:t xml:space="preserve">ատարման մասին՚՚  ՀՀ օրենքի 67  հոդվածի 2-րդ մասի </w:t>
      </w:r>
      <w:r w:rsidR="00B26A31">
        <w:rPr>
          <w:rFonts w:ascii="GHEA Grapalat" w:eastAsia="Times New Roman" w:hAnsi="GHEA Grapalat" w:cs="Times New Roman"/>
          <w:iCs/>
          <w:noProof/>
          <w:sz w:val="24"/>
          <w:szCs w:val="24"/>
          <w:lang w:val="hy-AM" w:eastAsia="ru-RU"/>
        </w:rPr>
        <w:t>«</w:t>
      </w:r>
      <w:r w:rsidR="00B26A31"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ru-RU"/>
        </w:rPr>
        <w:t>ա»</w:t>
      </w: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ru-RU"/>
        </w:rPr>
        <w:t xml:space="preserve"> կետի </w:t>
      </w:r>
      <w:r>
        <w:rPr>
          <w:rFonts w:ascii="GHEA Grapalat" w:eastAsia="Times New Roman" w:hAnsi="GHEA Grapalat" w:cs="Times New Roman"/>
          <w:iCs/>
          <w:noProof/>
          <w:sz w:val="24"/>
          <w:szCs w:val="24"/>
          <w:lang w:val="hy-AM" w:eastAsia="ru-RU"/>
        </w:rPr>
        <w:t xml:space="preserve">5 տոկոս </w:t>
      </w: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ru-RU"/>
        </w:rPr>
        <w:t xml:space="preserve"> կատարողական ծախսի գումար:</w:t>
      </w:r>
    </w:p>
    <w:p w:rsidR="00267A59" w:rsidRPr="0068257D" w:rsidRDefault="00267A59" w:rsidP="00267A59">
      <w:pPr>
        <w:spacing w:after="0" w:line="240" w:lineRule="auto"/>
        <w:jc w:val="both"/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ru-RU"/>
        </w:rPr>
      </w:pP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ru-RU"/>
        </w:rPr>
        <w:t xml:space="preserve">       </w:t>
      </w:r>
      <w:r w:rsidR="00B26A31">
        <w:rPr>
          <w:rFonts w:ascii="GHEA Grapalat" w:eastAsia="Times New Roman" w:hAnsi="GHEA Grapalat" w:cs="Times New Roman"/>
          <w:iCs/>
          <w:noProof/>
          <w:sz w:val="24"/>
          <w:szCs w:val="24"/>
          <w:lang w:val="hy-AM" w:eastAsia="ru-RU"/>
        </w:rPr>
        <w:t>Կատարողական գործողությունների արդյունքում պարտապանի անվամբ գույք և դրամական միջոցներ չեն հայտնաբերվել,</w:t>
      </w: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ru-RU"/>
        </w:rPr>
        <w:t xml:space="preserve"> </w:t>
      </w: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eastAsia="ru-RU"/>
        </w:rPr>
        <w:t>ուստի</w:t>
      </w: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ru-RU"/>
        </w:rPr>
        <w:t>.</w:t>
      </w:r>
    </w:p>
    <w:p w:rsidR="00267A59" w:rsidRPr="0068257D" w:rsidRDefault="00267A59" w:rsidP="00267A59">
      <w:pPr>
        <w:spacing w:after="0" w:line="240" w:lineRule="auto"/>
        <w:jc w:val="both"/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</w:pPr>
      <w:r w:rsidRPr="0068257D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     </w:t>
      </w:r>
    </w:p>
    <w:p w:rsidR="00267A59" w:rsidRPr="0068257D" w:rsidRDefault="00267A59" w:rsidP="00267A59">
      <w:pPr>
        <w:spacing w:after="0" w:line="240" w:lineRule="auto"/>
        <w:jc w:val="both"/>
        <w:rPr>
          <w:rFonts w:ascii="GHEA Grapalat" w:eastAsia="Times New Roman" w:hAnsi="GHEA Grapalat" w:cs="Times New Roman"/>
          <w:b/>
          <w:noProof/>
          <w:sz w:val="24"/>
          <w:szCs w:val="24"/>
          <w:lang w:val="af-ZA" w:eastAsia="ru-RU"/>
        </w:rPr>
      </w:pPr>
      <w:r w:rsidRPr="0068257D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  </w:t>
      </w:r>
      <w:r w:rsidRPr="0068257D">
        <w:rPr>
          <w:rFonts w:ascii="GHEA Grapalat" w:eastAsia="Times New Roman" w:hAnsi="GHEA Grapalat" w:cs="Times New Roman"/>
          <w:b/>
          <w:noProof/>
          <w:sz w:val="24"/>
          <w:szCs w:val="24"/>
          <w:lang w:val="hy-AM" w:eastAsia="ru-RU"/>
        </w:rPr>
        <w:t>Վերոգրյալի</w:t>
      </w:r>
      <w:r w:rsidRPr="0068257D">
        <w:rPr>
          <w:rFonts w:ascii="GHEA Grapalat" w:eastAsia="Times New Roman" w:hAnsi="GHEA Grapalat" w:cs="Times New Roman"/>
          <w:b/>
          <w:noProof/>
          <w:sz w:val="24"/>
          <w:szCs w:val="24"/>
          <w:lang w:val="af-ZA" w:eastAsia="ru-RU"/>
        </w:rPr>
        <w:t xml:space="preserve"> </w:t>
      </w:r>
      <w:r w:rsidRPr="0068257D">
        <w:rPr>
          <w:rFonts w:ascii="GHEA Grapalat" w:eastAsia="Times New Roman" w:hAnsi="GHEA Grapalat" w:cs="Times New Roman"/>
          <w:b/>
          <w:noProof/>
          <w:sz w:val="24"/>
          <w:szCs w:val="24"/>
          <w:lang w:val="hy-AM" w:eastAsia="ru-RU"/>
        </w:rPr>
        <w:t>հիման</w:t>
      </w:r>
      <w:r w:rsidRPr="0068257D">
        <w:rPr>
          <w:rFonts w:ascii="GHEA Grapalat" w:eastAsia="Times New Roman" w:hAnsi="GHEA Grapalat" w:cs="Times New Roman"/>
          <w:b/>
          <w:noProof/>
          <w:sz w:val="24"/>
          <w:szCs w:val="24"/>
          <w:lang w:val="af-ZA" w:eastAsia="ru-RU"/>
        </w:rPr>
        <w:t xml:space="preserve"> </w:t>
      </w:r>
      <w:r w:rsidRPr="0068257D">
        <w:rPr>
          <w:rFonts w:ascii="GHEA Grapalat" w:eastAsia="Times New Roman" w:hAnsi="GHEA Grapalat" w:cs="Times New Roman"/>
          <w:b/>
          <w:noProof/>
          <w:sz w:val="24"/>
          <w:szCs w:val="24"/>
          <w:lang w:val="hy-AM" w:eastAsia="ru-RU"/>
        </w:rPr>
        <w:t>վրա</w:t>
      </w:r>
      <w:r w:rsidRPr="0068257D">
        <w:rPr>
          <w:rFonts w:ascii="GHEA Grapalat" w:eastAsia="Times New Roman" w:hAnsi="GHEA Grapalat" w:cs="Times New Roman"/>
          <w:b/>
          <w:noProof/>
          <w:sz w:val="24"/>
          <w:szCs w:val="24"/>
          <w:lang w:val="af-ZA" w:eastAsia="ru-RU"/>
        </w:rPr>
        <w:t xml:space="preserve"> </w:t>
      </w:r>
      <w:r w:rsidRPr="0068257D">
        <w:rPr>
          <w:rFonts w:ascii="GHEA Grapalat" w:eastAsia="Times New Roman" w:hAnsi="GHEA Grapalat" w:cs="Times New Roman"/>
          <w:b/>
          <w:noProof/>
          <w:sz w:val="24"/>
          <w:szCs w:val="24"/>
          <w:lang w:val="hy-AM" w:eastAsia="ru-RU"/>
        </w:rPr>
        <w:t>և</w:t>
      </w:r>
      <w:r w:rsidRPr="0068257D">
        <w:rPr>
          <w:rFonts w:ascii="GHEA Grapalat" w:eastAsia="Times New Roman" w:hAnsi="GHEA Grapalat" w:cs="Times New Roman"/>
          <w:b/>
          <w:noProof/>
          <w:sz w:val="24"/>
          <w:szCs w:val="24"/>
          <w:lang w:val="af-ZA" w:eastAsia="ru-RU"/>
        </w:rPr>
        <w:t xml:space="preserve"> </w:t>
      </w:r>
      <w:r w:rsidRPr="0068257D">
        <w:rPr>
          <w:rFonts w:ascii="GHEA Grapalat" w:eastAsia="Times New Roman" w:hAnsi="GHEA Grapalat" w:cs="Times New Roman"/>
          <w:b/>
          <w:noProof/>
          <w:sz w:val="24"/>
          <w:szCs w:val="24"/>
          <w:lang w:val="hy-AM" w:eastAsia="ru-RU"/>
        </w:rPr>
        <w:t>ղեկավարվելով</w:t>
      </w:r>
      <w:r w:rsidRPr="0068257D">
        <w:rPr>
          <w:rFonts w:ascii="GHEA Grapalat" w:eastAsia="Times New Roman" w:hAnsi="GHEA Grapalat" w:cs="Times New Roman"/>
          <w:b/>
          <w:noProof/>
          <w:sz w:val="24"/>
          <w:szCs w:val="24"/>
          <w:lang w:val="af-ZA" w:eastAsia="ru-RU"/>
        </w:rPr>
        <w:t>ՙՙ</w:t>
      </w:r>
      <w:r w:rsidRPr="0068257D">
        <w:rPr>
          <w:rFonts w:ascii="GHEA Grapalat" w:eastAsia="Times New Roman" w:hAnsi="GHEA Grapalat" w:cs="Times New Roman"/>
          <w:b/>
          <w:noProof/>
          <w:sz w:val="24"/>
          <w:szCs w:val="24"/>
          <w:lang w:val="hy-AM" w:eastAsia="ru-RU"/>
        </w:rPr>
        <w:t>Սնանկության</w:t>
      </w:r>
      <w:r w:rsidRPr="0068257D">
        <w:rPr>
          <w:rFonts w:ascii="GHEA Grapalat" w:eastAsia="Times New Roman" w:hAnsi="GHEA Grapalat" w:cs="Times New Roman"/>
          <w:b/>
          <w:noProof/>
          <w:sz w:val="24"/>
          <w:szCs w:val="24"/>
          <w:lang w:val="af-ZA" w:eastAsia="ru-RU"/>
        </w:rPr>
        <w:t xml:space="preserve"> </w:t>
      </w:r>
      <w:r w:rsidRPr="0068257D">
        <w:rPr>
          <w:rFonts w:ascii="GHEA Grapalat" w:eastAsia="Times New Roman" w:hAnsi="GHEA Grapalat" w:cs="Times New Roman"/>
          <w:b/>
          <w:noProof/>
          <w:sz w:val="24"/>
          <w:szCs w:val="24"/>
          <w:lang w:val="hy-AM" w:eastAsia="ru-RU"/>
        </w:rPr>
        <w:t>մասին՚՚ՀՀ</w:t>
      </w:r>
      <w:r w:rsidRPr="0068257D">
        <w:rPr>
          <w:rFonts w:ascii="GHEA Grapalat" w:eastAsia="Times New Roman" w:hAnsi="GHEA Grapalat" w:cs="Times New Roman"/>
          <w:b/>
          <w:noProof/>
          <w:sz w:val="24"/>
          <w:szCs w:val="24"/>
          <w:lang w:val="af-ZA" w:eastAsia="ru-RU"/>
        </w:rPr>
        <w:t xml:space="preserve"> </w:t>
      </w:r>
      <w:r w:rsidRPr="0068257D">
        <w:rPr>
          <w:rFonts w:ascii="GHEA Grapalat" w:eastAsia="Times New Roman" w:hAnsi="GHEA Grapalat" w:cs="Times New Roman"/>
          <w:b/>
          <w:noProof/>
          <w:sz w:val="24"/>
          <w:szCs w:val="24"/>
          <w:lang w:val="hy-AM" w:eastAsia="ru-RU"/>
        </w:rPr>
        <w:t>օրենքի</w:t>
      </w:r>
      <w:r w:rsidRPr="0068257D">
        <w:rPr>
          <w:rFonts w:ascii="GHEA Grapalat" w:eastAsia="Times New Roman" w:hAnsi="GHEA Grapalat" w:cs="Times New Roman"/>
          <w:b/>
          <w:noProof/>
          <w:sz w:val="24"/>
          <w:szCs w:val="24"/>
          <w:lang w:val="af-ZA" w:eastAsia="ru-RU"/>
        </w:rPr>
        <w:t xml:space="preserve"> 6-</w:t>
      </w:r>
      <w:r w:rsidRPr="0068257D">
        <w:rPr>
          <w:rFonts w:ascii="GHEA Grapalat" w:eastAsia="Times New Roman" w:hAnsi="GHEA Grapalat" w:cs="Times New Roman"/>
          <w:b/>
          <w:noProof/>
          <w:sz w:val="24"/>
          <w:szCs w:val="24"/>
          <w:lang w:val="hy-AM" w:eastAsia="ru-RU"/>
        </w:rPr>
        <w:t>րդ</w:t>
      </w:r>
      <w:r w:rsidRPr="0068257D">
        <w:rPr>
          <w:rFonts w:ascii="GHEA Grapalat" w:eastAsia="Times New Roman" w:hAnsi="GHEA Grapalat" w:cs="Times New Roman"/>
          <w:b/>
          <w:noProof/>
          <w:sz w:val="24"/>
          <w:szCs w:val="24"/>
          <w:lang w:val="af-ZA" w:eastAsia="ru-RU"/>
        </w:rPr>
        <w:t xml:space="preserve"> </w:t>
      </w:r>
      <w:r w:rsidRPr="0068257D">
        <w:rPr>
          <w:rFonts w:ascii="GHEA Grapalat" w:eastAsia="Times New Roman" w:hAnsi="GHEA Grapalat" w:cs="Times New Roman"/>
          <w:b/>
          <w:noProof/>
          <w:sz w:val="24"/>
          <w:szCs w:val="24"/>
          <w:lang w:val="hy-AM" w:eastAsia="ru-RU"/>
        </w:rPr>
        <w:t>հոդվածի</w:t>
      </w:r>
      <w:r w:rsidRPr="0068257D">
        <w:rPr>
          <w:rFonts w:ascii="GHEA Grapalat" w:eastAsia="Times New Roman" w:hAnsi="GHEA Grapalat" w:cs="Times New Roman"/>
          <w:b/>
          <w:noProof/>
          <w:sz w:val="24"/>
          <w:szCs w:val="24"/>
          <w:lang w:val="af-ZA" w:eastAsia="ru-RU"/>
        </w:rPr>
        <w:t xml:space="preserve"> 2-</w:t>
      </w:r>
      <w:r w:rsidRPr="0068257D">
        <w:rPr>
          <w:rFonts w:ascii="GHEA Grapalat" w:eastAsia="Times New Roman" w:hAnsi="GHEA Grapalat" w:cs="Times New Roman"/>
          <w:b/>
          <w:noProof/>
          <w:sz w:val="24"/>
          <w:szCs w:val="24"/>
          <w:lang w:val="hy-AM" w:eastAsia="ru-RU"/>
        </w:rPr>
        <w:t>րդ</w:t>
      </w:r>
      <w:r w:rsidRPr="0068257D">
        <w:rPr>
          <w:rFonts w:ascii="GHEA Grapalat" w:eastAsia="Times New Roman" w:hAnsi="GHEA Grapalat" w:cs="Times New Roman"/>
          <w:b/>
          <w:noProof/>
          <w:sz w:val="24"/>
          <w:szCs w:val="24"/>
          <w:lang w:val="af-ZA" w:eastAsia="ru-RU"/>
        </w:rPr>
        <w:t xml:space="preserve"> </w:t>
      </w:r>
      <w:r w:rsidRPr="0068257D">
        <w:rPr>
          <w:rFonts w:ascii="GHEA Grapalat" w:eastAsia="Times New Roman" w:hAnsi="GHEA Grapalat" w:cs="Times New Roman"/>
          <w:b/>
          <w:noProof/>
          <w:sz w:val="24"/>
          <w:szCs w:val="24"/>
          <w:lang w:val="hy-AM" w:eastAsia="ru-RU"/>
        </w:rPr>
        <w:t>մասի</w:t>
      </w:r>
      <w:r w:rsidRPr="0068257D">
        <w:rPr>
          <w:rFonts w:ascii="GHEA Grapalat" w:eastAsia="Times New Roman" w:hAnsi="GHEA Grapalat" w:cs="Times New Roman"/>
          <w:b/>
          <w:noProof/>
          <w:sz w:val="24"/>
          <w:szCs w:val="24"/>
          <w:lang w:val="af-ZA" w:eastAsia="ru-RU"/>
        </w:rPr>
        <w:t xml:space="preserve">, </w:t>
      </w:r>
      <w:r w:rsidRPr="0068257D">
        <w:rPr>
          <w:rFonts w:ascii="GHEA Grapalat" w:eastAsia="Times New Roman" w:hAnsi="GHEA Grapalat" w:cs="Times New Roman"/>
          <w:b/>
          <w:noProof/>
          <w:sz w:val="24"/>
          <w:szCs w:val="24"/>
          <w:lang w:val="hy-AM" w:eastAsia="ru-RU"/>
        </w:rPr>
        <w:t>ՙՙԴատական</w:t>
      </w:r>
      <w:r w:rsidRPr="0068257D">
        <w:rPr>
          <w:rFonts w:ascii="GHEA Grapalat" w:eastAsia="Times New Roman" w:hAnsi="GHEA Grapalat" w:cs="Times New Roman"/>
          <w:b/>
          <w:noProof/>
          <w:sz w:val="24"/>
          <w:szCs w:val="24"/>
          <w:lang w:val="af-ZA" w:eastAsia="ru-RU"/>
        </w:rPr>
        <w:t xml:space="preserve"> </w:t>
      </w:r>
      <w:r w:rsidRPr="0068257D">
        <w:rPr>
          <w:rFonts w:ascii="GHEA Grapalat" w:eastAsia="Times New Roman" w:hAnsi="GHEA Grapalat" w:cs="Times New Roman"/>
          <w:b/>
          <w:noProof/>
          <w:sz w:val="24"/>
          <w:szCs w:val="24"/>
          <w:lang w:val="hy-AM" w:eastAsia="ru-RU"/>
        </w:rPr>
        <w:t>ակտերի</w:t>
      </w:r>
      <w:r w:rsidRPr="0068257D">
        <w:rPr>
          <w:rFonts w:ascii="GHEA Grapalat" w:eastAsia="Times New Roman" w:hAnsi="GHEA Grapalat" w:cs="Times New Roman"/>
          <w:b/>
          <w:noProof/>
          <w:sz w:val="24"/>
          <w:szCs w:val="24"/>
          <w:lang w:val="af-ZA" w:eastAsia="ru-RU"/>
        </w:rPr>
        <w:t xml:space="preserve"> </w:t>
      </w:r>
      <w:r w:rsidRPr="0068257D">
        <w:rPr>
          <w:rFonts w:ascii="GHEA Grapalat" w:eastAsia="Times New Roman" w:hAnsi="GHEA Grapalat" w:cs="Times New Roman"/>
          <w:b/>
          <w:noProof/>
          <w:sz w:val="24"/>
          <w:szCs w:val="24"/>
          <w:lang w:val="hy-AM" w:eastAsia="ru-RU"/>
        </w:rPr>
        <w:t>հարկադիր</w:t>
      </w:r>
      <w:r w:rsidRPr="0068257D">
        <w:rPr>
          <w:rFonts w:ascii="GHEA Grapalat" w:eastAsia="Times New Roman" w:hAnsi="GHEA Grapalat" w:cs="Times New Roman"/>
          <w:b/>
          <w:noProof/>
          <w:sz w:val="24"/>
          <w:szCs w:val="24"/>
          <w:lang w:val="af-ZA" w:eastAsia="ru-RU"/>
        </w:rPr>
        <w:t xml:space="preserve"> </w:t>
      </w:r>
      <w:r w:rsidRPr="0068257D">
        <w:rPr>
          <w:rFonts w:ascii="GHEA Grapalat" w:eastAsia="Times New Roman" w:hAnsi="GHEA Grapalat" w:cs="Times New Roman"/>
          <w:b/>
          <w:noProof/>
          <w:sz w:val="24"/>
          <w:szCs w:val="24"/>
          <w:lang w:val="hy-AM" w:eastAsia="ru-RU"/>
        </w:rPr>
        <w:t>կատարման</w:t>
      </w:r>
      <w:r w:rsidRPr="0068257D">
        <w:rPr>
          <w:rFonts w:ascii="GHEA Grapalat" w:eastAsia="Times New Roman" w:hAnsi="GHEA Grapalat" w:cs="Times New Roman"/>
          <w:b/>
          <w:noProof/>
          <w:sz w:val="24"/>
          <w:szCs w:val="24"/>
          <w:lang w:val="af-ZA" w:eastAsia="ru-RU"/>
        </w:rPr>
        <w:t xml:space="preserve"> </w:t>
      </w:r>
      <w:r w:rsidRPr="0068257D">
        <w:rPr>
          <w:rFonts w:ascii="GHEA Grapalat" w:eastAsia="Times New Roman" w:hAnsi="GHEA Grapalat" w:cs="Times New Roman"/>
          <w:b/>
          <w:noProof/>
          <w:sz w:val="24"/>
          <w:szCs w:val="24"/>
          <w:lang w:val="hy-AM" w:eastAsia="ru-RU"/>
        </w:rPr>
        <w:t>մասին՚՚</w:t>
      </w:r>
      <w:r w:rsidRPr="0068257D">
        <w:rPr>
          <w:rFonts w:ascii="GHEA Grapalat" w:eastAsia="Times New Roman" w:hAnsi="GHEA Grapalat" w:cs="Times New Roman"/>
          <w:b/>
          <w:noProof/>
          <w:sz w:val="24"/>
          <w:szCs w:val="24"/>
          <w:lang w:val="af-ZA" w:eastAsia="ru-RU"/>
        </w:rPr>
        <w:t xml:space="preserve">  </w:t>
      </w:r>
      <w:r w:rsidRPr="0068257D">
        <w:rPr>
          <w:rFonts w:ascii="GHEA Grapalat" w:eastAsia="Times New Roman" w:hAnsi="GHEA Grapalat" w:cs="Times New Roman"/>
          <w:b/>
          <w:noProof/>
          <w:sz w:val="24"/>
          <w:szCs w:val="24"/>
          <w:lang w:val="hy-AM" w:eastAsia="ru-RU"/>
        </w:rPr>
        <w:t>ՀՀ</w:t>
      </w:r>
      <w:r w:rsidRPr="0068257D">
        <w:rPr>
          <w:rFonts w:ascii="GHEA Grapalat" w:eastAsia="Times New Roman" w:hAnsi="GHEA Grapalat" w:cs="Times New Roman"/>
          <w:b/>
          <w:noProof/>
          <w:sz w:val="24"/>
          <w:szCs w:val="24"/>
          <w:lang w:val="af-ZA" w:eastAsia="ru-RU"/>
        </w:rPr>
        <w:t xml:space="preserve"> </w:t>
      </w:r>
      <w:r w:rsidRPr="0068257D">
        <w:rPr>
          <w:rFonts w:ascii="GHEA Grapalat" w:eastAsia="Times New Roman" w:hAnsi="GHEA Grapalat" w:cs="Times New Roman"/>
          <w:b/>
          <w:noProof/>
          <w:sz w:val="24"/>
          <w:szCs w:val="24"/>
          <w:lang w:val="hy-AM" w:eastAsia="ru-RU"/>
        </w:rPr>
        <w:t>օրենքի</w:t>
      </w:r>
      <w:r w:rsidRPr="0068257D">
        <w:rPr>
          <w:rFonts w:ascii="GHEA Grapalat" w:eastAsia="Times New Roman" w:hAnsi="GHEA Grapalat" w:cs="Times New Roman"/>
          <w:b/>
          <w:noProof/>
          <w:sz w:val="24"/>
          <w:szCs w:val="24"/>
          <w:lang w:val="af-ZA" w:eastAsia="ru-RU"/>
        </w:rPr>
        <w:t xml:space="preserve"> 28-</w:t>
      </w:r>
      <w:r w:rsidRPr="0068257D">
        <w:rPr>
          <w:rFonts w:ascii="GHEA Grapalat" w:eastAsia="Times New Roman" w:hAnsi="GHEA Grapalat" w:cs="Times New Roman"/>
          <w:b/>
          <w:noProof/>
          <w:sz w:val="24"/>
          <w:szCs w:val="24"/>
          <w:lang w:val="hy-AM" w:eastAsia="ru-RU"/>
        </w:rPr>
        <w:t>րդ</w:t>
      </w:r>
      <w:r w:rsidRPr="0068257D">
        <w:rPr>
          <w:rFonts w:ascii="GHEA Grapalat" w:eastAsia="Times New Roman" w:hAnsi="GHEA Grapalat" w:cs="Times New Roman"/>
          <w:b/>
          <w:noProof/>
          <w:sz w:val="24"/>
          <w:szCs w:val="24"/>
          <w:lang w:val="af-ZA" w:eastAsia="ru-RU"/>
        </w:rPr>
        <w:t xml:space="preserve"> </w:t>
      </w:r>
      <w:r w:rsidRPr="0068257D">
        <w:rPr>
          <w:rFonts w:ascii="GHEA Grapalat" w:eastAsia="Times New Roman" w:hAnsi="GHEA Grapalat" w:cs="Times New Roman"/>
          <w:b/>
          <w:noProof/>
          <w:sz w:val="24"/>
          <w:szCs w:val="24"/>
          <w:lang w:val="hy-AM" w:eastAsia="ru-RU"/>
        </w:rPr>
        <w:t>հոդվածով</w:t>
      </w:r>
      <w:r w:rsidRPr="0068257D">
        <w:rPr>
          <w:rFonts w:ascii="GHEA Grapalat" w:eastAsia="Times New Roman" w:hAnsi="GHEA Grapalat" w:cs="Times New Roman"/>
          <w:b/>
          <w:noProof/>
          <w:sz w:val="24"/>
          <w:szCs w:val="24"/>
          <w:lang w:val="af-ZA" w:eastAsia="ru-RU"/>
        </w:rPr>
        <w:t xml:space="preserve"> </w:t>
      </w:r>
      <w:r w:rsidRPr="0068257D">
        <w:rPr>
          <w:rFonts w:ascii="GHEA Grapalat" w:eastAsia="Times New Roman" w:hAnsi="GHEA Grapalat" w:cs="Times New Roman"/>
          <w:b/>
          <w:noProof/>
          <w:sz w:val="24"/>
          <w:szCs w:val="24"/>
          <w:lang w:val="hy-AM" w:eastAsia="ru-RU"/>
        </w:rPr>
        <w:t>և</w:t>
      </w:r>
      <w:r w:rsidRPr="0068257D">
        <w:rPr>
          <w:rFonts w:ascii="GHEA Grapalat" w:eastAsia="Times New Roman" w:hAnsi="GHEA Grapalat" w:cs="Times New Roman"/>
          <w:b/>
          <w:noProof/>
          <w:sz w:val="24"/>
          <w:szCs w:val="24"/>
          <w:lang w:val="af-ZA" w:eastAsia="ru-RU"/>
        </w:rPr>
        <w:t xml:space="preserve"> 37-</w:t>
      </w:r>
      <w:r w:rsidRPr="0068257D">
        <w:rPr>
          <w:rFonts w:ascii="GHEA Grapalat" w:eastAsia="Times New Roman" w:hAnsi="GHEA Grapalat" w:cs="Times New Roman"/>
          <w:b/>
          <w:noProof/>
          <w:sz w:val="24"/>
          <w:szCs w:val="24"/>
          <w:lang w:val="hy-AM" w:eastAsia="ru-RU"/>
        </w:rPr>
        <w:t>րդ</w:t>
      </w:r>
      <w:r w:rsidRPr="0068257D">
        <w:rPr>
          <w:rFonts w:ascii="GHEA Grapalat" w:eastAsia="Times New Roman" w:hAnsi="GHEA Grapalat" w:cs="Times New Roman"/>
          <w:b/>
          <w:noProof/>
          <w:sz w:val="24"/>
          <w:szCs w:val="24"/>
          <w:lang w:val="af-ZA" w:eastAsia="ru-RU"/>
        </w:rPr>
        <w:t xml:space="preserve"> </w:t>
      </w:r>
      <w:r w:rsidRPr="0068257D">
        <w:rPr>
          <w:rFonts w:ascii="GHEA Grapalat" w:eastAsia="Times New Roman" w:hAnsi="GHEA Grapalat" w:cs="Times New Roman"/>
          <w:b/>
          <w:noProof/>
          <w:sz w:val="24"/>
          <w:szCs w:val="24"/>
          <w:lang w:val="hy-AM" w:eastAsia="ru-RU"/>
        </w:rPr>
        <w:t>հոդվածի</w:t>
      </w:r>
      <w:r w:rsidRPr="0068257D">
        <w:rPr>
          <w:rFonts w:ascii="GHEA Grapalat" w:eastAsia="Times New Roman" w:hAnsi="GHEA Grapalat" w:cs="Times New Roman"/>
          <w:b/>
          <w:noProof/>
          <w:sz w:val="24"/>
          <w:szCs w:val="24"/>
          <w:lang w:val="af-ZA" w:eastAsia="ru-RU"/>
        </w:rPr>
        <w:t xml:space="preserve"> 8-</w:t>
      </w:r>
      <w:r w:rsidRPr="0068257D">
        <w:rPr>
          <w:rFonts w:ascii="GHEA Grapalat" w:eastAsia="Times New Roman" w:hAnsi="GHEA Grapalat" w:cs="Times New Roman"/>
          <w:b/>
          <w:noProof/>
          <w:sz w:val="24"/>
          <w:szCs w:val="24"/>
          <w:lang w:val="hy-AM" w:eastAsia="ru-RU"/>
        </w:rPr>
        <w:t>րդ</w:t>
      </w:r>
      <w:r w:rsidRPr="0068257D">
        <w:rPr>
          <w:rFonts w:ascii="GHEA Grapalat" w:eastAsia="Times New Roman" w:hAnsi="GHEA Grapalat" w:cs="Times New Roman"/>
          <w:b/>
          <w:noProof/>
          <w:sz w:val="24"/>
          <w:szCs w:val="24"/>
          <w:lang w:val="af-ZA" w:eastAsia="ru-RU"/>
        </w:rPr>
        <w:t xml:space="preserve"> </w:t>
      </w:r>
      <w:r w:rsidRPr="0068257D">
        <w:rPr>
          <w:rFonts w:ascii="GHEA Grapalat" w:eastAsia="Times New Roman" w:hAnsi="GHEA Grapalat" w:cs="Times New Roman"/>
          <w:b/>
          <w:noProof/>
          <w:sz w:val="24"/>
          <w:szCs w:val="24"/>
          <w:lang w:val="hy-AM" w:eastAsia="ru-RU"/>
        </w:rPr>
        <w:t>կետով</w:t>
      </w:r>
      <w:r w:rsidRPr="0068257D">
        <w:rPr>
          <w:rFonts w:ascii="GHEA Grapalat" w:eastAsia="Times New Roman" w:hAnsi="GHEA Grapalat" w:cs="Times New Roman"/>
          <w:b/>
          <w:noProof/>
          <w:sz w:val="24"/>
          <w:szCs w:val="24"/>
          <w:lang w:val="af-ZA" w:eastAsia="ru-RU"/>
        </w:rPr>
        <w:t>.</w:t>
      </w:r>
    </w:p>
    <w:p w:rsidR="00267A59" w:rsidRPr="0068257D" w:rsidRDefault="00267A59" w:rsidP="00267A59">
      <w:pPr>
        <w:spacing w:after="0" w:line="240" w:lineRule="auto"/>
        <w:ind w:firstLine="1080"/>
        <w:rPr>
          <w:rFonts w:ascii="GHEA Grapalat" w:eastAsia="Times New Roman" w:hAnsi="GHEA Grapalat" w:cs="Times New Roman"/>
          <w:iCs/>
          <w:noProof/>
          <w:sz w:val="24"/>
          <w:szCs w:val="24"/>
          <w:lang w:val="hy-AM" w:eastAsia="ru-RU"/>
        </w:rPr>
      </w:pP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ru-RU"/>
        </w:rPr>
        <w:t xml:space="preserve">                                              </w:t>
      </w:r>
    </w:p>
    <w:p w:rsidR="00267A59" w:rsidRPr="0068257D" w:rsidRDefault="00267A59" w:rsidP="00267A59">
      <w:pPr>
        <w:spacing w:after="0" w:line="240" w:lineRule="auto"/>
        <w:ind w:firstLine="1080"/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af-ZA" w:eastAsia="ru-RU"/>
        </w:rPr>
      </w:pPr>
      <w:r w:rsidRPr="0068257D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af-ZA" w:eastAsia="ru-RU"/>
        </w:rPr>
        <w:t xml:space="preserve">                                        </w:t>
      </w:r>
      <w:r w:rsidRPr="0068257D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eastAsia="ru-RU"/>
        </w:rPr>
        <w:t>ՈՐՈՇԵՑԻ</w:t>
      </w:r>
    </w:p>
    <w:p w:rsidR="00267A59" w:rsidRPr="0068257D" w:rsidRDefault="00267A59" w:rsidP="00267A59">
      <w:pPr>
        <w:spacing w:after="0" w:line="240" w:lineRule="auto"/>
        <w:ind w:firstLine="1080"/>
        <w:jc w:val="center"/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ru-RU"/>
        </w:rPr>
      </w:pPr>
    </w:p>
    <w:p w:rsidR="00267A59" w:rsidRPr="0068257D" w:rsidRDefault="00267A59" w:rsidP="00267A59">
      <w:pPr>
        <w:spacing w:after="0" w:line="240" w:lineRule="auto"/>
        <w:ind w:firstLine="1080"/>
        <w:jc w:val="both"/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ru-RU"/>
        </w:rPr>
      </w:pPr>
      <w:r w:rsidRPr="0068257D">
        <w:rPr>
          <w:rFonts w:ascii="GHEA Grapalat" w:eastAsia="Times New Roman" w:hAnsi="GHEA Grapalat" w:cs="Times New Roman"/>
          <w:b/>
          <w:iCs/>
          <w:noProof/>
          <w:sz w:val="24"/>
          <w:szCs w:val="24"/>
          <w:u w:val="single"/>
          <w:lang w:eastAsia="ru-RU"/>
        </w:rPr>
        <w:t>Կասեցնել</w:t>
      </w: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ru-RU"/>
        </w:rPr>
        <w:t xml:space="preserve"> </w:t>
      </w: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val="hy-AM" w:eastAsia="ru-RU"/>
        </w:rPr>
        <w:t xml:space="preserve"> </w:t>
      </w:r>
      <w:r w:rsidR="000337FC">
        <w:rPr>
          <w:rFonts w:ascii="GHEA Grapalat" w:eastAsia="Times New Roman" w:hAnsi="GHEA Grapalat" w:cs="Times New Roman"/>
          <w:iCs/>
          <w:noProof/>
          <w:sz w:val="24"/>
          <w:szCs w:val="24"/>
          <w:lang w:val="hy-AM" w:eastAsia="ru-RU"/>
        </w:rPr>
        <w:t>14</w:t>
      </w:r>
      <w:r>
        <w:rPr>
          <w:rFonts w:ascii="GHEA Grapalat" w:eastAsia="Times New Roman" w:hAnsi="GHEA Grapalat" w:cs="Times New Roman"/>
          <w:iCs/>
          <w:noProof/>
          <w:sz w:val="24"/>
          <w:szCs w:val="24"/>
          <w:lang w:val="hy-AM" w:eastAsia="ru-RU"/>
        </w:rPr>
        <w:t>.0</w:t>
      </w:r>
      <w:r w:rsidR="000337FC">
        <w:rPr>
          <w:rFonts w:ascii="GHEA Grapalat" w:eastAsia="Times New Roman" w:hAnsi="GHEA Grapalat" w:cs="Times New Roman"/>
          <w:iCs/>
          <w:noProof/>
          <w:sz w:val="24"/>
          <w:szCs w:val="24"/>
          <w:lang w:val="hy-AM" w:eastAsia="ru-RU"/>
        </w:rPr>
        <w:t>3</w:t>
      </w:r>
      <w:r>
        <w:rPr>
          <w:rFonts w:ascii="GHEA Grapalat" w:eastAsia="Times New Roman" w:hAnsi="GHEA Grapalat" w:cs="Times New Roman"/>
          <w:iCs/>
          <w:noProof/>
          <w:sz w:val="24"/>
          <w:szCs w:val="24"/>
          <w:lang w:val="hy-AM" w:eastAsia="ru-RU"/>
        </w:rPr>
        <w:t>.201</w:t>
      </w:r>
      <w:r w:rsidR="000337FC">
        <w:rPr>
          <w:rFonts w:ascii="GHEA Grapalat" w:eastAsia="Times New Roman" w:hAnsi="GHEA Grapalat" w:cs="Times New Roman"/>
          <w:iCs/>
          <w:noProof/>
          <w:sz w:val="24"/>
          <w:szCs w:val="24"/>
          <w:lang w:val="hy-AM" w:eastAsia="ru-RU"/>
        </w:rPr>
        <w:t>9</w:t>
      </w:r>
      <w:r>
        <w:rPr>
          <w:rFonts w:ascii="GHEA Grapalat" w:eastAsia="Times New Roman" w:hAnsi="GHEA Grapalat" w:cs="Times New Roman"/>
          <w:iCs/>
          <w:noProof/>
          <w:sz w:val="24"/>
          <w:szCs w:val="24"/>
          <w:lang w:val="hy-AM" w:eastAsia="ru-RU"/>
        </w:rPr>
        <w:t>թ.</w:t>
      </w: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ru-RU"/>
        </w:rPr>
        <w:t xml:space="preserve"> </w:t>
      </w:r>
      <w:r w:rsidR="000337FC">
        <w:rPr>
          <w:rFonts w:ascii="GHEA Grapalat" w:eastAsia="Times New Roman" w:hAnsi="GHEA Grapalat" w:cs="Times New Roman"/>
          <w:iCs/>
          <w:noProof/>
          <w:sz w:val="24"/>
          <w:szCs w:val="24"/>
          <w:lang w:val="hy-AM" w:eastAsia="ru-RU"/>
        </w:rPr>
        <w:t>հարուցված</w:t>
      </w: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val="hy-AM" w:eastAsia="ru-RU"/>
        </w:rPr>
        <w:t xml:space="preserve"> </w:t>
      </w: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eastAsia="ru-RU"/>
        </w:rPr>
        <w:t>թիվ</w:t>
      </w: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ru-RU"/>
        </w:rPr>
        <w:t xml:space="preserve"> </w:t>
      </w:r>
      <w:r w:rsidR="00B26A31">
        <w:rPr>
          <w:rFonts w:ascii="GHEA Grapalat" w:eastAsia="Times New Roman" w:hAnsi="GHEA Grapalat" w:cs="Times New Roman"/>
          <w:b/>
          <w:bCs/>
          <w:iCs/>
          <w:noProof/>
          <w:sz w:val="24"/>
          <w:szCs w:val="24"/>
          <w:lang w:val="hy-AM" w:eastAsia="ru-RU"/>
        </w:rPr>
        <w:t>0</w:t>
      </w:r>
      <w:r w:rsidR="000337FC">
        <w:rPr>
          <w:rFonts w:ascii="GHEA Grapalat" w:eastAsia="Times New Roman" w:hAnsi="GHEA Grapalat" w:cs="Times New Roman"/>
          <w:b/>
          <w:bCs/>
          <w:iCs/>
          <w:noProof/>
          <w:sz w:val="24"/>
          <w:szCs w:val="24"/>
          <w:lang w:val="hy-AM" w:eastAsia="ru-RU"/>
        </w:rPr>
        <w:t>5011781</w:t>
      </w:r>
      <w:r>
        <w:rPr>
          <w:rFonts w:ascii="GHEA Grapalat" w:eastAsia="Times New Roman" w:hAnsi="GHEA Grapalat" w:cs="Times New Roman"/>
          <w:b/>
          <w:bCs/>
          <w:iCs/>
          <w:noProof/>
          <w:sz w:val="24"/>
          <w:szCs w:val="24"/>
          <w:lang w:val="hy-AM" w:eastAsia="ru-RU"/>
        </w:rPr>
        <w:t xml:space="preserve"> </w:t>
      </w: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eastAsia="ru-RU"/>
        </w:rPr>
        <w:t>կատարողական</w:t>
      </w: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ru-RU"/>
        </w:rPr>
        <w:t xml:space="preserve"> </w:t>
      </w: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eastAsia="ru-RU"/>
        </w:rPr>
        <w:t>վարույթը</w:t>
      </w: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ru-RU"/>
        </w:rPr>
        <w:t xml:space="preserve"> 60-</w:t>
      </w: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eastAsia="ru-RU"/>
        </w:rPr>
        <w:t>օրյա</w:t>
      </w: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ru-RU"/>
        </w:rPr>
        <w:t xml:space="preserve"> </w:t>
      </w: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eastAsia="ru-RU"/>
        </w:rPr>
        <w:t>ժամկետով</w:t>
      </w: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ru-RU"/>
        </w:rPr>
        <w:t>.</w:t>
      </w:r>
    </w:p>
    <w:p w:rsidR="00267A59" w:rsidRPr="0068257D" w:rsidRDefault="00267A59" w:rsidP="00267A59">
      <w:pPr>
        <w:spacing w:after="0" w:line="240" w:lineRule="auto"/>
        <w:ind w:firstLine="1080"/>
        <w:jc w:val="both"/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ru-RU"/>
        </w:rPr>
      </w:pP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eastAsia="ru-RU"/>
        </w:rPr>
        <w:t>Առաջարկել</w:t>
      </w: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ru-RU"/>
        </w:rPr>
        <w:t xml:space="preserve"> </w:t>
      </w: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eastAsia="ru-RU"/>
        </w:rPr>
        <w:t>պահանջատիրոջը</w:t>
      </w: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ru-RU"/>
        </w:rPr>
        <w:t xml:space="preserve"> </w:t>
      </w: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eastAsia="ru-RU"/>
        </w:rPr>
        <w:t>և</w:t>
      </w: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ru-RU"/>
        </w:rPr>
        <w:t xml:space="preserve"> </w:t>
      </w: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eastAsia="ru-RU"/>
        </w:rPr>
        <w:t>պարտապանին</w:t>
      </w: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ru-RU"/>
        </w:rPr>
        <w:t xml:space="preserve"> </w:t>
      </w: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eastAsia="ru-RU"/>
        </w:rPr>
        <w:t>նրանցից</w:t>
      </w: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ru-RU"/>
        </w:rPr>
        <w:t xml:space="preserve"> </w:t>
      </w: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eastAsia="ru-RU"/>
        </w:rPr>
        <w:t>որևէ</w:t>
      </w: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ru-RU"/>
        </w:rPr>
        <w:t xml:space="preserve"> </w:t>
      </w: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eastAsia="ru-RU"/>
        </w:rPr>
        <w:t>մեկի</w:t>
      </w: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ru-RU"/>
        </w:rPr>
        <w:t xml:space="preserve"> </w:t>
      </w: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eastAsia="ru-RU"/>
        </w:rPr>
        <w:t>նախաձեռնությամբ</w:t>
      </w: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ru-RU"/>
        </w:rPr>
        <w:t xml:space="preserve"> 60-</w:t>
      </w: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eastAsia="ru-RU"/>
        </w:rPr>
        <w:t>օրյա</w:t>
      </w: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ru-RU"/>
        </w:rPr>
        <w:t xml:space="preserve"> </w:t>
      </w: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eastAsia="ru-RU"/>
        </w:rPr>
        <w:t>ժամկետում</w:t>
      </w: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ru-RU"/>
        </w:rPr>
        <w:t xml:space="preserve"> </w:t>
      </w: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eastAsia="ru-RU"/>
        </w:rPr>
        <w:t>սնանկության</w:t>
      </w: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ru-RU"/>
        </w:rPr>
        <w:t xml:space="preserve"> </w:t>
      </w: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eastAsia="ru-RU"/>
        </w:rPr>
        <w:t>հայց</w:t>
      </w: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ru-RU"/>
        </w:rPr>
        <w:t xml:space="preserve"> </w:t>
      </w: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eastAsia="ru-RU"/>
        </w:rPr>
        <w:t>ներկայացնել</w:t>
      </w: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ru-RU"/>
        </w:rPr>
        <w:t xml:space="preserve"> </w:t>
      </w: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eastAsia="ru-RU"/>
        </w:rPr>
        <w:t>դատարան</w:t>
      </w: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ru-RU"/>
        </w:rPr>
        <w:t>:</w:t>
      </w:r>
    </w:p>
    <w:p w:rsidR="00267A59" w:rsidRPr="0068257D" w:rsidRDefault="00267A59" w:rsidP="00267A59">
      <w:pPr>
        <w:spacing w:after="0" w:line="240" w:lineRule="auto"/>
        <w:ind w:firstLine="1080"/>
        <w:jc w:val="both"/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ru-RU"/>
        </w:rPr>
      </w:pP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eastAsia="ru-RU"/>
        </w:rPr>
        <w:t>Սույն</w:t>
      </w: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ru-RU"/>
        </w:rPr>
        <w:t xml:space="preserve"> </w:t>
      </w: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eastAsia="ru-RU"/>
        </w:rPr>
        <w:t>որոշումը</w:t>
      </w: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ru-RU"/>
        </w:rPr>
        <w:t xml:space="preserve"> </w:t>
      </w: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eastAsia="ru-RU"/>
        </w:rPr>
        <w:t>երկու</w:t>
      </w: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ru-RU"/>
        </w:rPr>
        <w:t xml:space="preserve"> </w:t>
      </w: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eastAsia="ru-RU"/>
        </w:rPr>
        <w:t>աշխատանքային</w:t>
      </w: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ru-RU"/>
        </w:rPr>
        <w:t xml:space="preserve"> </w:t>
      </w: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eastAsia="ru-RU"/>
        </w:rPr>
        <w:t>օրվա</w:t>
      </w: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ru-RU"/>
        </w:rPr>
        <w:t xml:space="preserve"> </w:t>
      </w: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eastAsia="ru-RU"/>
        </w:rPr>
        <w:t>ընթացքում</w:t>
      </w: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ru-RU"/>
        </w:rPr>
        <w:t xml:space="preserve"> </w:t>
      </w: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eastAsia="ru-RU"/>
        </w:rPr>
        <w:t>հրապարակել</w:t>
      </w: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ru-RU"/>
        </w:rPr>
        <w:t xml:space="preserve">  </w:t>
      </w:r>
      <w:r w:rsidRPr="0068257D">
        <w:rPr>
          <w:rFonts w:ascii="GHEA Grapalat" w:eastAsia="Times New Roman" w:hAnsi="GHEA Grapalat" w:cs="Times New Roman"/>
          <w:iCs/>
          <w:noProof/>
          <w:color w:val="8DB3E2"/>
          <w:sz w:val="24"/>
          <w:szCs w:val="24"/>
          <w:u w:val="single"/>
          <w:lang w:val="af-ZA" w:eastAsia="ru-RU"/>
        </w:rPr>
        <w:t>www.azdarar.am</w:t>
      </w: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ru-RU"/>
        </w:rPr>
        <w:t xml:space="preserve"> </w:t>
      </w: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eastAsia="ru-RU"/>
        </w:rPr>
        <w:t>ինտերնետային</w:t>
      </w: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ru-RU"/>
        </w:rPr>
        <w:t xml:space="preserve"> </w:t>
      </w:r>
      <w:r w:rsidRPr="0068257D">
        <w:rPr>
          <w:rFonts w:ascii="GHEA Grapalat" w:eastAsia="Times New Roman" w:hAnsi="GHEA Grapalat" w:cs="Times New Roman"/>
          <w:iCs/>
          <w:noProof/>
          <w:sz w:val="24"/>
          <w:szCs w:val="24"/>
          <w:lang w:eastAsia="ru-RU"/>
        </w:rPr>
        <w:t>կայքում</w:t>
      </w:r>
    </w:p>
    <w:p w:rsidR="00267A59" w:rsidRPr="0068257D" w:rsidRDefault="00267A59" w:rsidP="00267A59">
      <w:pPr>
        <w:spacing w:after="0" w:line="240" w:lineRule="auto"/>
        <w:ind w:firstLine="1080"/>
        <w:jc w:val="both"/>
        <w:rPr>
          <w:rFonts w:ascii="GHEA Grapalat" w:eastAsia="Times New Roman" w:hAnsi="GHEA Grapalat" w:cs="Times New Roman"/>
          <w:iCs/>
          <w:noProof/>
          <w:sz w:val="24"/>
          <w:szCs w:val="24"/>
          <w:lang w:val="af-ZA" w:eastAsia="ru-RU"/>
        </w:rPr>
      </w:pPr>
    </w:p>
    <w:p w:rsidR="00267A59" w:rsidRPr="0068257D" w:rsidRDefault="00267A59" w:rsidP="00267A59">
      <w:pPr>
        <w:spacing w:after="0" w:line="240" w:lineRule="auto"/>
        <w:ind w:firstLine="1080"/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af-ZA" w:eastAsia="ru-RU"/>
        </w:rPr>
      </w:pPr>
      <w:r w:rsidRPr="0068257D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eastAsia="ru-RU"/>
        </w:rPr>
        <w:t>Որոշման</w:t>
      </w:r>
      <w:r w:rsidRPr="0068257D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af-ZA" w:eastAsia="ru-RU"/>
        </w:rPr>
        <w:t xml:space="preserve"> </w:t>
      </w:r>
      <w:r w:rsidRPr="0068257D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eastAsia="ru-RU"/>
        </w:rPr>
        <w:t>պատճեն</w:t>
      </w:r>
      <w:r w:rsidRPr="0068257D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af-ZA" w:eastAsia="ru-RU"/>
        </w:rPr>
        <w:t xml:space="preserve"> </w:t>
      </w:r>
      <w:r w:rsidRPr="0068257D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eastAsia="ru-RU"/>
        </w:rPr>
        <w:t>ուղարկել</w:t>
      </w:r>
      <w:r w:rsidRPr="0068257D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af-ZA" w:eastAsia="ru-RU"/>
        </w:rPr>
        <w:t xml:space="preserve"> </w:t>
      </w:r>
      <w:r w:rsidRPr="0068257D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eastAsia="ru-RU"/>
        </w:rPr>
        <w:t>կողմերին</w:t>
      </w:r>
    </w:p>
    <w:p w:rsidR="00267A59" w:rsidRPr="0068257D" w:rsidRDefault="00267A59" w:rsidP="00267A59">
      <w:pPr>
        <w:spacing w:after="0" w:line="240" w:lineRule="auto"/>
        <w:ind w:firstLine="1080"/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af-ZA" w:eastAsia="ru-RU"/>
        </w:rPr>
      </w:pPr>
      <w:r w:rsidRPr="0068257D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eastAsia="ru-RU"/>
        </w:rPr>
        <w:t>Որոշումը</w:t>
      </w:r>
      <w:r w:rsidRPr="0068257D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af-ZA" w:eastAsia="ru-RU"/>
        </w:rPr>
        <w:t xml:space="preserve"> </w:t>
      </w:r>
      <w:r w:rsidRPr="0068257D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eastAsia="ru-RU"/>
        </w:rPr>
        <w:t>կարող</w:t>
      </w:r>
      <w:r w:rsidRPr="0068257D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af-ZA" w:eastAsia="ru-RU"/>
        </w:rPr>
        <w:t xml:space="preserve"> </w:t>
      </w:r>
      <w:r w:rsidRPr="0068257D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eastAsia="ru-RU"/>
        </w:rPr>
        <w:t>է</w:t>
      </w:r>
      <w:r w:rsidRPr="0068257D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af-ZA" w:eastAsia="ru-RU"/>
        </w:rPr>
        <w:t xml:space="preserve"> </w:t>
      </w:r>
      <w:r w:rsidRPr="0068257D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eastAsia="ru-RU"/>
        </w:rPr>
        <w:t>բողոքարկվել</w:t>
      </w:r>
      <w:r w:rsidRPr="0068257D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af-ZA" w:eastAsia="ru-RU"/>
        </w:rPr>
        <w:t xml:space="preserve"> </w:t>
      </w:r>
      <w:r w:rsidRPr="0068257D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eastAsia="ru-RU"/>
        </w:rPr>
        <w:t>ՀՀ</w:t>
      </w:r>
      <w:r w:rsidRPr="0068257D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af-ZA" w:eastAsia="ru-RU"/>
        </w:rPr>
        <w:t xml:space="preserve"> </w:t>
      </w:r>
      <w:r w:rsidRPr="0068257D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eastAsia="ru-RU"/>
        </w:rPr>
        <w:t>Վարչական</w:t>
      </w:r>
      <w:r w:rsidRPr="0068257D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af-ZA" w:eastAsia="ru-RU"/>
        </w:rPr>
        <w:t xml:space="preserve"> </w:t>
      </w:r>
      <w:r w:rsidRPr="0068257D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eastAsia="ru-RU"/>
        </w:rPr>
        <w:t>դատարան</w:t>
      </w:r>
      <w:r w:rsidRPr="0068257D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af-ZA" w:eastAsia="ru-RU"/>
        </w:rPr>
        <w:t xml:space="preserve"> </w:t>
      </w:r>
      <w:r w:rsidRPr="0068257D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eastAsia="ru-RU"/>
        </w:rPr>
        <w:t>կամ</w:t>
      </w:r>
      <w:r w:rsidRPr="0068257D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af-ZA" w:eastAsia="ru-RU"/>
        </w:rPr>
        <w:t xml:space="preserve"> </w:t>
      </w:r>
      <w:r w:rsidRPr="0068257D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eastAsia="ru-RU"/>
        </w:rPr>
        <w:t>վերադասության</w:t>
      </w:r>
      <w:r w:rsidRPr="0068257D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af-ZA" w:eastAsia="ru-RU"/>
        </w:rPr>
        <w:t xml:space="preserve"> </w:t>
      </w:r>
      <w:r w:rsidRPr="0068257D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eastAsia="ru-RU"/>
        </w:rPr>
        <w:t>կարգով</w:t>
      </w:r>
      <w:r w:rsidRPr="0068257D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af-ZA" w:eastAsia="ru-RU"/>
        </w:rPr>
        <w:t xml:space="preserve">` </w:t>
      </w:r>
      <w:r w:rsidRPr="0068257D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eastAsia="ru-RU"/>
        </w:rPr>
        <w:t>որոշումը</w:t>
      </w:r>
      <w:r w:rsidRPr="0068257D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af-ZA" w:eastAsia="ru-RU"/>
        </w:rPr>
        <w:t xml:space="preserve"> </w:t>
      </w:r>
      <w:r w:rsidRPr="0068257D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eastAsia="ru-RU"/>
        </w:rPr>
        <w:t>ստանալու</w:t>
      </w:r>
      <w:r w:rsidRPr="0068257D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af-ZA" w:eastAsia="ru-RU"/>
        </w:rPr>
        <w:t xml:space="preserve"> </w:t>
      </w:r>
      <w:r w:rsidRPr="0068257D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eastAsia="ru-RU"/>
        </w:rPr>
        <w:t>օրվանից</w:t>
      </w:r>
      <w:r w:rsidRPr="0068257D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af-ZA" w:eastAsia="ru-RU"/>
        </w:rPr>
        <w:t xml:space="preserve"> </w:t>
      </w:r>
      <w:r w:rsidRPr="0068257D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eastAsia="ru-RU"/>
        </w:rPr>
        <w:t>տասնօրյա</w:t>
      </w:r>
      <w:r w:rsidRPr="0068257D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af-ZA" w:eastAsia="ru-RU"/>
        </w:rPr>
        <w:t xml:space="preserve"> </w:t>
      </w:r>
      <w:r w:rsidRPr="0068257D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eastAsia="ru-RU"/>
        </w:rPr>
        <w:t>ժամկետում</w:t>
      </w:r>
      <w:r w:rsidRPr="0068257D"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af-ZA" w:eastAsia="ru-RU"/>
        </w:rPr>
        <w:t xml:space="preserve"> :</w:t>
      </w:r>
    </w:p>
    <w:p w:rsidR="00267A59" w:rsidRPr="0068257D" w:rsidRDefault="00267A59" w:rsidP="00267A59">
      <w:pPr>
        <w:spacing w:after="0" w:line="240" w:lineRule="auto"/>
        <w:ind w:firstLine="1080"/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hy-AM" w:eastAsia="ru-RU"/>
        </w:rPr>
      </w:pPr>
    </w:p>
    <w:p w:rsidR="00267A59" w:rsidRPr="0068257D" w:rsidRDefault="00267A59" w:rsidP="00267A59">
      <w:pPr>
        <w:spacing w:after="0" w:line="240" w:lineRule="auto"/>
        <w:ind w:firstLine="1080"/>
        <w:rPr>
          <w:rFonts w:ascii="GHEA Grapalat" w:eastAsia="Times New Roman" w:hAnsi="GHEA Grapalat" w:cs="Times New Roman"/>
          <w:b/>
          <w:iCs/>
          <w:noProof/>
          <w:sz w:val="24"/>
          <w:szCs w:val="24"/>
          <w:lang w:val="hy-AM" w:eastAsia="ru-RU"/>
        </w:rPr>
      </w:pPr>
    </w:p>
    <w:p w:rsidR="00267A59" w:rsidRPr="0068257D" w:rsidRDefault="00267A59" w:rsidP="00267A59">
      <w:pPr>
        <w:spacing w:after="0" w:line="240" w:lineRule="auto"/>
        <w:rPr>
          <w:rFonts w:ascii="GHEA Grapalat" w:eastAsia="Times New Roman" w:hAnsi="GHEA Grapalat" w:cs="Times New Roman"/>
          <w:b/>
          <w:bCs/>
          <w:iCs/>
          <w:noProof/>
          <w:sz w:val="24"/>
          <w:szCs w:val="24"/>
          <w:lang w:val="hy-AM" w:eastAsia="ru-RU"/>
        </w:rPr>
      </w:pPr>
      <w:r w:rsidRPr="0068257D">
        <w:rPr>
          <w:rFonts w:ascii="GHEA Grapalat" w:eastAsia="Times New Roman" w:hAnsi="GHEA Grapalat" w:cs="Times New Roman"/>
          <w:b/>
          <w:bCs/>
          <w:iCs/>
          <w:noProof/>
          <w:sz w:val="24"/>
          <w:szCs w:val="24"/>
          <w:lang w:val="hy-AM" w:eastAsia="ru-RU"/>
        </w:rPr>
        <w:t xml:space="preserve">     ԱՎԱԳ ՀԱՐԿԱԴԻՐ ԿԱՏԱՐՈՂ՝                                 Հ. ՊԵՏՐՈՍՅԱՆ</w:t>
      </w:r>
    </w:p>
    <w:p w:rsidR="00D92943" w:rsidRDefault="00D92943"/>
    <w:sectPr w:rsidR="00D9294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FD5"/>
    <w:rsid w:val="000337FC"/>
    <w:rsid w:val="00221814"/>
    <w:rsid w:val="00267A59"/>
    <w:rsid w:val="004E2A80"/>
    <w:rsid w:val="006F6D20"/>
    <w:rsid w:val="00B26A31"/>
    <w:rsid w:val="00C36FD5"/>
    <w:rsid w:val="00D82276"/>
    <w:rsid w:val="00D92943"/>
    <w:rsid w:val="00F03889"/>
    <w:rsid w:val="00F84CBC"/>
    <w:rsid w:val="00FA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96552"/>
  <w15:chartTrackingRefBased/>
  <w15:docId w15:val="{3C41AC2A-1853-4859-881A-BCDA5322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Vedi-4</dc:creator>
  <cp:keywords/>
  <dc:description/>
  <cp:lastModifiedBy>Vedi-4</cp:lastModifiedBy>
  <cp:revision>13</cp:revision>
  <cp:lastPrinted>2018-11-23T14:14:00Z</cp:lastPrinted>
  <dcterms:created xsi:type="dcterms:W3CDTF">2018-11-23T14:10:00Z</dcterms:created>
  <dcterms:modified xsi:type="dcterms:W3CDTF">2019-05-08T08:31:00Z</dcterms:modified>
</cp:coreProperties>
</file>