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0E" w:rsidRPr="0068257D" w:rsidRDefault="0044430E" w:rsidP="0044430E">
      <w:pPr>
        <w:spacing w:after="0" w:line="240" w:lineRule="auto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</w:pP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 xml:space="preserve">                                                      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>ՈՐՈՇՈՒՄ</w:t>
      </w:r>
    </w:p>
    <w:p w:rsidR="0044430E" w:rsidRPr="0068257D" w:rsidRDefault="0044430E" w:rsidP="0044430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</w:pP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>Կատարողական վարույթը կասեցնելու մասին</w:t>
      </w:r>
    </w:p>
    <w:p w:rsidR="0044430E" w:rsidRPr="0068257D" w:rsidRDefault="0044430E" w:rsidP="0044430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</w:pPr>
    </w:p>
    <w:p w:rsidR="0044430E" w:rsidRPr="0068257D" w:rsidRDefault="0044430E" w:rsidP="0044430E">
      <w:pPr>
        <w:spacing w:after="0" w:line="240" w:lineRule="auto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iCs/>
          <w:noProof/>
          <w:color w:val="000000"/>
          <w:sz w:val="24"/>
          <w:szCs w:val="24"/>
          <w:lang w:val="hy-AM" w:eastAsia="ru-RU"/>
        </w:rPr>
        <w:t>«</w:t>
      </w:r>
      <w:r w:rsidR="00101980">
        <w:rPr>
          <w:rFonts w:ascii="GHEA Grapalat" w:eastAsia="Times New Roman" w:hAnsi="GHEA Grapalat" w:cs="Times New Roman"/>
          <w:b/>
          <w:iCs/>
          <w:noProof/>
          <w:color w:val="000000"/>
          <w:sz w:val="24"/>
          <w:szCs w:val="24"/>
          <w:lang w:eastAsia="ru-RU"/>
        </w:rPr>
        <w:t>08</w:t>
      </w:r>
      <w:r>
        <w:rPr>
          <w:rFonts w:ascii="GHEA Grapalat" w:eastAsia="Times New Roman" w:hAnsi="GHEA Grapalat" w:cs="Times New Roman"/>
          <w:b/>
          <w:iCs/>
          <w:noProof/>
          <w:color w:val="000000"/>
          <w:sz w:val="24"/>
          <w:szCs w:val="24"/>
          <w:lang w:val="hy-AM" w:eastAsia="ru-RU"/>
        </w:rPr>
        <w:t>»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 xml:space="preserve"> </w:t>
      </w:r>
      <w:r w:rsidR="003B5803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>մայիս</w:t>
      </w:r>
      <w:r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 xml:space="preserve"> 201</w:t>
      </w:r>
      <w:r w:rsidR="003B5803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>9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 xml:space="preserve">թ.                                     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ab/>
        <w:t xml:space="preserve">                                     </w:t>
      </w:r>
      <w:r w:rsidR="00101980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>ք. Վեդի</w:t>
      </w:r>
    </w:p>
    <w:p w:rsidR="0044430E" w:rsidRPr="0068257D" w:rsidRDefault="0044430E" w:rsidP="0044430E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 xml:space="preserve">Հարկադիր կատարումն ապահովող </w:t>
      </w:r>
      <w:r w:rsidRPr="0068257D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 xml:space="preserve"> ծառայության Արարատի մարզային բաժնի </w:t>
      </w:r>
      <w:r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 xml:space="preserve"> Վեդու բաժանմունքի </w:t>
      </w:r>
      <w:r w:rsidRPr="0068257D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 xml:space="preserve">ավագ հարկադիր կատարող, արդարադատության մայոր` Հ. Պետրոսյանս ուսումնասիրելով  </w:t>
      </w:r>
      <w:r w:rsidR="003B5803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>29</w:t>
      </w:r>
      <w:r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>.0</w:t>
      </w:r>
      <w:r w:rsidR="003B5803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>4</w:t>
      </w:r>
      <w:r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>.201</w:t>
      </w:r>
      <w:r w:rsidR="003B5803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>9</w:t>
      </w:r>
      <w:r w:rsidRPr="0068257D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 xml:space="preserve">թ. վերսկսված թիվ </w:t>
      </w:r>
      <w:r w:rsidR="003B5803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>03952673</w:t>
      </w:r>
      <w:r w:rsidRPr="0068257D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 xml:space="preserve"> կատարողական վարույթի նյութերը.</w:t>
      </w:r>
    </w:p>
    <w:p w:rsidR="0044430E" w:rsidRPr="0068257D" w:rsidRDefault="0044430E" w:rsidP="0044430E">
      <w:pPr>
        <w:spacing w:after="0" w:line="240" w:lineRule="auto"/>
        <w:ind w:firstLine="1080"/>
        <w:jc w:val="center"/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</w:pPr>
    </w:p>
    <w:p w:rsidR="0044430E" w:rsidRPr="0068257D" w:rsidRDefault="0044430E" w:rsidP="0044430E">
      <w:pPr>
        <w:spacing w:after="0" w:line="240" w:lineRule="auto"/>
        <w:ind w:firstLine="1080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</w:pP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 xml:space="preserve">                                        ՊԱՐԶԵՑԻ</w:t>
      </w:r>
    </w:p>
    <w:p w:rsidR="0044430E" w:rsidRDefault="0044430E" w:rsidP="0044430E">
      <w:pPr>
        <w:spacing w:after="0" w:line="240" w:lineRule="auto"/>
        <w:jc w:val="both"/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</w:pPr>
      <w:r w:rsidRPr="0068257D"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af-ZA" w:eastAsia="ru-RU"/>
        </w:rPr>
        <w:t xml:space="preserve">         ՀՀ </w:t>
      </w:r>
      <w:r w:rsidR="003B5803"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Երևան քաղաքի Կենտրոն և Նորք-Մարաշ վարչական շրջանների</w:t>
      </w:r>
      <w:r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 xml:space="preserve"> ընդհանուր իրավասության դատարանի կողմից </w:t>
      </w:r>
      <w:r w:rsidR="003B5803"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07</w:t>
      </w:r>
      <w:r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 xml:space="preserve">.11.2017թ. տրված թիվ </w:t>
      </w:r>
      <w:r w:rsidR="003B5803"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ԵԿԴ</w:t>
      </w:r>
      <w:r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/0</w:t>
      </w:r>
      <w:r w:rsidR="003B5803"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928/17/17</w:t>
      </w:r>
      <w:r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 xml:space="preserve"> կատարողական թերթ</w:t>
      </w:r>
      <w:r w:rsidR="003B5803"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ի համաձայն</w:t>
      </w:r>
      <w:r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 xml:space="preserve"> պետք է </w:t>
      </w:r>
      <w:r w:rsidR="003B5803"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Սմբատ Էդիկի Մուրադյանից</w:t>
      </w:r>
      <w:r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 xml:space="preserve"> հօգո</w:t>
      </w:r>
      <w:r w:rsidR="00227412"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ւ</w:t>
      </w:r>
      <w:r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տ «</w:t>
      </w:r>
      <w:r w:rsidR="003B5803"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Արդշինբանկ» ՓԲԸ-ի բռնագանձել 10</w:t>
      </w:r>
      <w:r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.</w:t>
      </w:r>
      <w:r w:rsidR="003B5803"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834 ԱՄՆ դոլարին համարժեք</w:t>
      </w:r>
      <w:r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 xml:space="preserve"> ՀՀ դրամ, կատարողական թերթով սահմանված տոկոսներ, ինչպես նաև «</w:t>
      </w:r>
      <w:r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>Դատական ա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կտերի </w:t>
      </w:r>
      <w:r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>հ</w:t>
      </w:r>
      <w:r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>արկադիր կ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ատարման մասին՚՚  ՀՀ օրենքի 67  հոդվածի 2-րդ մասի &lt;&lt;ա&gt;&gt; կետի </w:t>
      </w:r>
      <w:r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 xml:space="preserve">5 տոկոս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կատարողական ծախսի գումար:</w:t>
      </w:r>
    </w:p>
    <w:p w:rsidR="003B5803" w:rsidRPr="003B5803" w:rsidRDefault="003B5803" w:rsidP="0044430E">
      <w:pPr>
        <w:spacing w:after="0" w:line="240" w:lineRule="auto"/>
        <w:jc w:val="both"/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 xml:space="preserve">    27.11.2018թ դրությամբ պարտքը կազմում է 18.878 ԱՄՆ դոլար:</w:t>
      </w:r>
    </w:p>
    <w:p w:rsidR="0044430E" w:rsidRPr="0068257D" w:rsidRDefault="0044430E" w:rsidP="0044430E">
      <w:pPr>
        <w:spacing w:after="0" w:line="240" w:lineRule="auto"/>
        <w:jc w:val="both"/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</w:pP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      Գումարի գանձման նպատակով արգելադրվել, փորձագետի կողմից գնահատվել էր պարտապանին պատկանող </w:t>
      </w:r>
      <w:r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 xml:space="preserve">գրավադրված </w:t>
      </w:r>
      <w:r w:rsidR="00DD40BE"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>ՀՀ ք. Արարատ, Աբովյան 9/24 հասցեում գտնվող բնակարանը, ինչպես նաև պարտապանին սեփականության իրավունքով պատկանող ՀՀ Արարատի մարզի Լանջանիստ գյուղում գտնվող հողամասը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>, սակայն գույք</w:t>
      </w:r>
      <w:r w:rsidR="00DD40BE"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>եր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ի արժեքը չի բավարարում պարտապանի ունեցած պարտքերը մարելուն </w:t>
      </w:r>
      <w:r w:rsidRPr="00DD40BE"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>ուստի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>.</w:t>
      </w:r>
    </w:p>
    <w:p w:rsidR="0044430E" w:rsidRPr="0068257D" w:rsidRDefault="00DD40BE" w:rsidP="0044430E">
      <w:pPr>
        <w:spacing w:after="0" w:line="240" w:lineRule="auto"/>
        <w:jc w:val="both"/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</w:pP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 </w:t>
      </w:r>
      <w:r w:rsidR="0044430E" w:rsidRPr="0068257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  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w:t>Վերոգրյալի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w:t>հիման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w:t>վրա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w:t>և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w:t>ղեկավարվելով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>ՙՙ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w:t>Սնանկության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w:t>մասին՚՚ՀՀ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w:t>օրենքի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6-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w:t>րդ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w:t>հոդվածի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2-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w:t>րդ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w:t>մասի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, 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w:t>ՙՙԴատական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w:t>ակտերի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w:t>հարկադիր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w:t>կատարման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w:t>մասին՚՚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 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w:t>ՀՀ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w:t>օրենքի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28-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w:t>րդ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w:t>հոդվածով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w:t>և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37-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w:t>րդ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w:t>հոդվածի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8-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w:t>րդ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w:t>կետով</w:t>
      </w:r>
      <w:r w:rsidR="0044430E"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>.</w:t>
      </w:r>
    </w:p>
    <w:p w:rsidR="0044430E" w:rsidRPr="0068257D" w:rsidRDefault="0044430E" w:rsidP="0044430E">
      <w:pPr>
        <w:spacing w:after="0" w:line="240" w:lineRule="auto"/>
        <w:ind w:firstLine="1080"/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</w:pP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                                             </w:t>
      </w:r>
    </w:p>
    <w:p w:rsidR="0044430E" w:rsidRPr="0068257D" w:rsidRDefault="0044430E" w:rsidP="0044430E">
      <w:pPr>
        <w:spacing w:after="0" w:line="240" w:lineRule="auto"/>
        <w:ind w:firstLine="1080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</w:pP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                                      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ՈՐՈՇԵՑԻ</w:t>
      </w:r>
    </w:p>
    <w:p w:rsidR="0044430E" w:rsidRPr="0068257D" w:rsidRDefault="0044430E" w:rsidP="0044430E">
      <w:pPr>
        <w:spacing w:after="0" w:line="240" w:lineRule="auto"/>
        <w:ind w:firstLine="1080"/>
        <w:jc w:val="center"/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</w:pPr>
    </w:p>
    <w:p w:rsidR="0044430E" w:rsidRPr="0068257D" w:rsidRDefault="0044430E" w:rsidP="0044430E">
      <w:pPr>
        <w:spacing w:after="0" w:line="240" w:lineRule="auto"/>
        <w:ind w:firstLine="1080"/>
        <w:jc w:val="both"/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</w:pP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u w:val="single"/>
          <w:lang w:eastAsia="ru-RU"/>
        </w:rPr>
        <w:t>Կասեցնել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 xml:space="preserve"> </w:t>
      </w:r>
      <w:r w:rsidR="00DD40BE"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>29</w:t>
      </w:r>
      <w:r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>.0</w:t>
      </w:r>
      <w:r w:rsidR="00DD40BE"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>4</w:t>
      </w:r>
      <w:r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>.201</w:t>
      </w:r>
      <w:r w:rsidR="00DD40BE"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>9</w:t>
      </w:r>
      <w:r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>թ.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վերսկսված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թիվ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>0</w:t>
      </w:r>
      <w:r w:rsidR="00DD40BE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>3952673</w:t>
      </w:r>
      <w:r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կատարողական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վարույթը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60-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օրյա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ժամկետով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>.</w:t>
      </w:r>
    </w:p>
    <w:p w:rsidR="0044430E" w:rsidRPr="0068257D" w:rsidRDefault="0044430E" w:rsidP="0044430E">
      <w:pPr>
        <w:spacing w:after="0" w:line="240" w:lineRule="auto"/>
        <w:ind w:firstLine="1080"/>
        <w:jc w:val="both"/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</w:pP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Առաջարկել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պահանջատիրոջը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և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պարտապանին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նրանցից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որևէ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մեկի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նախաձեռնությամբ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60-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օրյա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ժամկետում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սնանկության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հայց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ներկայացնել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դատարան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>:</w:t>
      </w:r>
    </w:p>
    <w:p w:rsidR="0044430E" w:rsidRPr="0068257D" w:rsidRDefault="0044430E" w:rsidP="0044430E">
      <w:pPr>
        <w:spacing w:after="0" w:line="240" w:lineRule="auto"/>
        <w:ind w:firstLine="1080"/>
        <w:jc w:val="both"/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</w:pP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Սույն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որոշումը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երկու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աշխատանքային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օրվա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ընթացքում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հրապարակել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 </w:t>
      </w:r>
      <w:r w:rsidRPr="0068257D">
        <w:rPr>
          <w:rFonts w:ascii="GHEA Grapalat" w:eastAsia="Times New Roman" w:hAnsi="GHEA Grapalat" w:cs="Times New Roman"/>
          <w:iCs/>
          <w:noProof/>
          <w:color w:val="8DB3E2"/>
          <w:sz w:val="24"/>
          <w:szCs w:val="24"/>
          <w:u w:val="single"/>
          <w:lang w:val="af-ZA" w:eastAsia="ru-RU"/>
        </w:rPr>
        <w:t>www.azdarar.am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ինտերնետային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կայքում</w:t>
      </w:r>
    </w:p>
    <w:p w:rsidR="0044430E" w:rsidRPr="0068257D" w:rsidRDefault="0044430E" w:rsidP="0044430E">
      <w:pPr>
        <w:spacing w:after="0" w:line="240" w:lineRule="auto"/>
        <w:ind w:firstLine="1080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</w:pP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Որոշման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պատճեն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ուղարկել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կողմերին</w:t>
      </w:r>
    </w:p>
    <w:p w:rsidR="0044430E" w:rsidRPr="0068257D" w:rsidRDefault="0044430E" w:rsidP="0044430E">
      <w:pPr>
        <w:spacing w:after="0" w:line="240" w:lineRule="auto"/>
        <w:ind w:firstLine="1080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</w:pP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Որոշումը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կարող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է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բողոքարկվել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ՀՀ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Վարչական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դատարան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կամ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վերադասության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կարգով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`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որոշումը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ստանալու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օրվանից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տասնօրյա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ժամկետում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:</w:t>
      </w:r>
    </w:p>
    <w:p w:rsidR="0044430E" w:rsidRPr="0068257D" w:rsidRDefault="0044430E" w:rsidP="0044430E">
      <w:pPr>
        <w:spacing w:after="0" w:line="240" w:lineRule="auto"/>
        <w:ind w:firstLine="1080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</w:pPr>
    </w:p>
    <w:p w:rsidR="0044430E" w:rsidRPr="0068257D" w:rsidRDefault="0044430E" w:rsidP="0044430E">
      <w:pPr>
        <w:spacing w:after="0" w:line="240" w:lineRule="auto"/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</w:pPr>
      <w:r w:rsidRPr="0068257D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 xml:space="preserve">     ԱՎԱԳ ՀԱՐԿԱԴԻՐ ԿԱՏԱՐՈՂ՝                                 Հ. ՊԵՏՐՈՍՅԱՆ</w:t>
      </w:r>
    </w:p>
    <w:p w:rsidR="00D92943" w:rsidRDefault="00D92943"/>
    <w:sectPr w:rsidR="00D929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A3"/>
    <w:rsid w:val="00101980"/>
    <w:rsid w:val="00227412"/>
    <w:rsid w:val="003B5803"/>
    <w:rsid w:val="0044430E"/>
    <w:rsid w:val="00880EA3"/>
    <w:rsid w:val="00D92943"/>
    <w:rsid w:val="00D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29104"/>
  <w15:chartTrackingRefBased/>
  <w15:docId w15:val="{BCF66D3F-4CAE-4A41-B9EC-3DA401D0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Vedi-4</dc:creator>
  <cp:keywords/>
  <dc:description/>
  <cp:lastModifiedBy>Vedi-4</cp:lastModifiedBy>
  <cp:revision>6</cp:revision>
  <cp:lastPrinted>2018-11-23T15:45:00Z</cp:lastPrinted>
  <dcterms:created xsi:type="dcterms:W3CDTF">2018-11-23T14:06:00Z</dcterms:created>
  <dcterms:modified xsi:type="dcterms:W3CDTF">2019-05-08T08:31:00Z</dcterms:modified>
</cp:coreProperties>
</file>