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D2" w:rsidRPr="00B336D2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Ր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Շ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ՈՒ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Մ</w:t>
      </w:r>
    </w:p>
    <w:p w:rsidR="001B609E" w:rsidRPr="002A03EC" w:rsidRDefault="00B336D2" w:rsidP="001B609E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 xml:space="preserve">Կատարողական վարույթը կասեցնելու </w:t>
      </w:r>
      <w:r w:rsidR="001B609E">
        <w:rPr>
          <w:rFonts w:ascii="GHEA Grapalat" w:hAnsi="GHEA Grapalat"/>
          <w:b/>
          <w:i/>
          <w:szCs w:val="24"/>
          <w:lang w:val="hy-AM"/>
        </w:rPr>
        <w:t>մասին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«</w:t>
      </w:r>
      <w:r w:rsidR="00E977B8">
        <w:rPr>
          <w:rFonts w:ascii="GHEA Grapalat" w:hAnsi="GHEA Grapalat"/>
          <w:i/>
          <w:szCs w:val="24"/>
          <w:lang w:val="hy-AM"/>
        </w:rPr>
        <w:t>2</w:t>
      </w:r>
      <w:r w:rsidR="001F1A91">
        <w:rPr>
          <w:rFonts w:ascii="GHEA Grapalat" w:hAnsi="GHEA Grapalat"/>
          <w:i/>
          <w:szCs w:val="24"/>
          <w:lang w:val="hy-AM"/>
        </w:rPr>
        <w:t>3</w:t>
      </w:r>
      <w:r w:rsidRPr="002A03EC">
        <w:rPr>
          <w:rFonts w:ascii="GHEA Grapalat" w:hAnsi="GHEA Grapalat"/>
          <w:i/>
          <w:szCs w:val="24"/>
          <w:lang w:val="hy-AM"/>
        </w:rPr>
        <w:t>» «</w:t>
      </w:r>
      <w:r w:rsidR="0062698C">
        <w:rPr>
          <w:rFonts w:ascii="GHEA Grapalat" w:hAnsi="GHEA Grapalat"/>
          <w:i/>
          <w:szCs w:val="24"/>
          <w:lang w:val="hy-AM"/>
        </w:rPr>
        <w:t>0</w:t>
      </w:r>
      <w:r w:rsidR="001F1A91">
        <w:rPr>
          <w:rFonts w:ascii="GHEA Grapalat" w:hAnsi="GHEA Grapalat"/>
          <w:i/>
          <w:szCs w:val="24"/>
          <w:lang w:val="hy-AM"/>
        </w:rPr>
        <w:t>5</w:t>
      </w:r>
      <w:r w:rsidRPr="002A03EC">
        <w:rPr>
          <w:rFonts w:ascii="GHEA Grapalat" w:hAnsi="GHEA Grapalat"/>
          <w:i/>
          <w:szCs w:val="24"/>
          <w:lang w:val="hy-AM"/>
        </w:rPr>
        <w:t>» 201</w:t>
      </w:r>
      <w:r w:rsidR="00334923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                                         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2A03EC">
        <w:rPr>
          <w:rFonts w:ascii="GHEA Grapalat" w:hAnsi="GHEA Grapalat"/>
          <w:i/>
          <w:szCs w:val="24"/>
          <w:lang w:val="hy-AM"/>
        </w:rPr>
        <w:t xml:space="preserve"> ք.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DE408B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154443">
        <w:rPr>
          <w:rFonts w:ascii="GHEA Grapalat" w:hAnsi="GHEA Grapalat"/>
          <w:i/>
          <w:szCs w:val="24"/>
          <w:lang w:val="hy-AM"/>
        </w:rPr>
        <w:t>Հարկադիր կատարումն ապահովող</w:t>
      </w:r>
      <w:r w:rsidRPr="002A03EC">
        <w:rPr>
          <w:rFonts w:ascii="GHEA Grapalat" w:hAnsi="GHEA Grapalat"/>
          <w:i/>
          <w:szCs w:val="24"/>
          <w:lang w:val="hy-AM"/>
        </w:rPr>
        <w:t xml:space="preserve"> ծառայության Տավուշի  մարզային  բաժնի հարկադիր կատարող, արդարադատության</w:t>
      </w:r>
      <w:r w:rsidR="0062698C">
        <w:rPr>
          <w:rFonts w:ascii="GHEA Grapalat" w:hAnsi="GHEA Grapalat"/>
          <w:i/>
          <w:szCs w:val="24"/>
          <w:lang w:val="hy-AM"/>
        </w:rPr>
        <w:t xml:space="preserve"> ավագ լեյտենանտ 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62698C">
        <w:rPr>
          <w:rFonts w:ascii="GHEA Grapalat" w:hAnsi="GHEA Grapalat"/>
          <w:i/>
          <w:szCs w:val="24"/>
          <w:lang w:val="hy-AM"/>
        </w:rPr>
        <w:t>Վ</w:t>
      </w:r>
      <w:r w:rsidR="00334923">
        <w:rPr>
          <w:rFonts w:ascii="GHEA Grapalat" w:hAnsi="GHEA Grapalat"/>
          <w:i/>
          <w:szCs w:val="24"/>
          <w:lang w:val="hy-AM"/>
        </w:rPr>
        <w:t xml:space="preserve">. </w:t>
      </w:r>
      <w:proofErr w:type="spellStart"/>
      <w:r w:rsidR="0062698C">
        <w:rPr>
          <w:rFonts w:ascii="GHEA Grapalat" w:hAnsi="GHEA Grapalat"/>
          <w:i/>
          <w:szCs w:val="24"/>
          <w:lang w:val="hy-AM"/>
        </w:rPr>
        <w:t>Վարդանյանս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ուսումնասիրելով  թիվ </w:t>
      </w:r>
      <w:r w:rsidR="0062698C">
        <w:rPr>
          <w:rFonts w:ascii="GHEA Grapalat" w:hAnsi="GHEA Grapalat"/>
          <w:i/>
          <w:szCs w:val="24"/>
          <w:lang w:val="hy-AM"/>
        </w:rPr>
        <w:t xml:space="preserve"> </w:t>
      </w:r>
      <w:r w:rsidR="00E977B8">
        <w:rPr>
          <w:rFonts w:ascii="GHEA Grapalat" w:hAnsi="GHEA Grapalat"/>
          <w:i/>
          <w:szCs w:val="24"/>
          <w:lang w:val="hy-AM"/>
        </w:rPr>
        <w:t>04925644</w:t>
      </w:r>
      <w:r w:rsidR="00A95CF1">
        <w:rPr>
          <w:rFonts w:ascii="GHEA Grapalat" w:hAnsi="GHEA Grapalat"/>
          <w:i/>
          <w:szCs w:val="24"/>
          <w:lang w:val="hy-AM"/>
        </w:rPr>
        <w:t xml:space="preserve"> </w:t>
      </w:r>
      <w:r w:rsidR="005E5B92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</w:t>
      </w:r>
      <w:r w:rsidR="005E5B92">
        <w:rPr>
          <w:rFonts w:ascii="GHEA Grapalat" w:hAnsi="GHEA Grapalat"/>
          <w:i/>
          <w:szCs w:val="24"/>
          <w:lang w:val="hy-AM"/>
        </w:rPr>
        <w:t xml:space="preserve">ի </w:t>
      </w:r>
      <w:r w:rsidRPr="002A03EC">
        <w:rPr>
          <w:rFonts w:ascii="GHEA Grapalat" w:hAnsi="GHEA Grapalat"/>
          <w:i/>
          <w:szCs w:val="24"/>
          <w:lang w:val="hy-AM"/>
        </w:rPr>
        <w:t xml:space="preserve"> նյութերը</w:t>
      </w:r>
    </w:p>
    <w:p w:rsidR="00DE408B" w:rsidRPr="002A03EC" w:rsidRDefault="00B336D2" w:rsidP="00A95CF1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DE408B" w:rsidRPr="001B609E" w:rsidRDefault="00DC651F" w:rsidP="00DE408B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</w:t>
      </w:r>
      <w:proofErr w:type="spellStart"/>
      <w:r w:rsidR="00C755D1">
        <w:rPr>
          <w:rFonts w:ascii="GHEA Grapalat" w:hAnsi="GHEA Grapalat"/>
          <w:i/>
          <w:szCs w:val="24"/>
          <w:lang w:val="hy-AM"/>
        </w:rPr>
        <w:t>Երևան</w:t>
      </w:r>
      <w:proofErr w:type="spellEnd"/>
      <w:r w:rsidR="00C755D1">
        <w:rPr>
          <w:rFonts w:ascii="GHEA Grapalat" w:hAnsi="GHEA Grapalat"/>
          <w:i/>
          <w:szCs w:val="24"/>
          <w:lang w:val="hy-AM"/>
        </w:rPr>
        <w:t xml:space="preserve"> քաղաքի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ընդհանուր իրավասության դատարանի կողմից </w:t>
      </w:r>
      <w:r w:rsidR="0062698C">
        <w:rPr>
          <w:rFonts w:ascii="GHEA Grapalat" w:hAnsi="GHEA Grapalat"/>
          <w:i/>
          <w:szCs w:val="24"/>
          <w:lang w:val="hy-AM"/>
        </w:rPr>
        <w:t xml:space="preserve"> </w:t>
      </w:r>
      <w:r w:rsidR="00C755D1">
        <w:rPr>
          <w:rFonts w:ascii="GHEA Grapalat" w:hAnsi="GHEA Grapalat"/>
          <w:i/>
          <w:szCs w:val="24"/>
          <w:lang w:val="hy-AM"/>
        </w:rPr>
        <w:t>31</w:t>
      </w:r>
      <w:r w:rsidR="00B336D2" w:rsidRPr="00F068D3">
        <w:rPr>
          <w:rFonts w:ascii="GHEA Grapalat" w:hAnsi="GHEA Grapalat"/>
          <w:i/>
          <w:szCs w:val="24"/>
          <w:lang w:val="hy-AM"/>
        </w:rPr>
        <w:t>.</w:t>
      </w:r>
      <w:r w:rsidR="00A95CF1">
        <w:rPr>
          <w:rFonts w:ascii="GHEA Grapalat" w:hAnsi="GHEA Grapalat"/>
          <w:i/>
          <w:szCs w:val="24"/>
          <w:lang w:val="hy-AM"/>
        </w:rPr>
        <w:t>0</w:t>
      </w:r>
      <w:r w:rsidR="00C755D1">
        <w:rPr>
          <w:rFonts w:ascii="GHEA Grapalat" w:hAnsi="GHEA Grapalat"/>
          <w:i/>
          <w:szCs w:val="24"/>
          <w:lang w:val="hy-AM"/>
        </w:rPr>
        <w:t>1</w:t>
      </w:r>
      <w:r w:rsidR="0062698C" w:rsidRPr="00F068D3">
        <w:rPr>
          <w:rFonts w:ascii="GHEA Grapalat" w:hAnsi="GHEA Grapalat"/>
          <w:i/>
          <w:szCs w:val="24"/>
          <w:lang w:val="hy-AM"/>
        </w:rPr>
        <w:t>.201</w:t>
      </w:r>
      <w:r w:rsidR="001F1A91">
        <w:rPr>
          <w:rFonts w:ascii="GHEA Grapalat" w:hAnsi="GHEA Grapalat"/>
          <w:i/>
          <w:szCs w:val="24"/>
          <w:lang w:val="hy-AM"/>
        </w:rPr>
        <w:t>9</w:t>
      </w:r>
      <w:r w:rsidR="00B336D2" w:rsidRPr="00F068D3">
        <w:rPr>
          <w:rFonts w:ascii="GHEA Grapalat" w:hAnsi="GHEA Grapalat"/>
          <w:i/>
          <w:szCs w:val="24"/>
          <w:lang w:val="hy-AM"/>
        </w:rPr>
        <w:t>թ.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տրված թիվ </w:t>
      </w:r>
      <w:r w:rsidR="00C755D1">
        <w:rPr>
          <w:rFonts w:ascii="GHEA Grapalat" w:hAnsi="GHEA Grapalat"/>
          <w:i/>
          <w:szCs w:val="24"/>
          <w:lang w:val="hy-AM"/>
        </w:rPr>
        <w:t>Ե</w:t>
      </w:r>
      <w:r w:rsidR="00F068D3">
        <w:rPr>
          <w:rFonts w:ascii="GHEA Grapalat" w:hAnsi="GHEA Grapalat"/>
          <w:i/>
          <w:szCs w:val="24"/>
          <w:lang w:val="hy-AM"/>
        </w:rPr>
        <w:t>Դ</w:t>
      </w:r>
      <w:r w:rsidR="00C755D1">
        <w:rPr>
          <w:rFonts w:ascii="GHEA Grapalat" w:hAnsi="GHEA Grapalat"/>
          <w:i/>
          <w:szCs w:val="24"/>
          <w:lang w:val="hy-AM"/>
        </w:rPr>
        <w:t>/3810</w:t>
      </w:r>
      <w:r w:rsidR="00F068D3">
        <w:rPr>
          <w:rFonts w:ascii="GHEA Grapalat" w:hAnsi="GHEA Grapalat"/>
          <w:i/>
          <w:szCs w:val="24"/>
          <w:lang w:val="hy-AM"/>
        </w:rPr>
        <w:t>/02/1</w:t>
      </w:r>
      <w:r w:rsidR="00C755D1">
        <w:rPr>
          <w:rFonts w:ascii="GHEA Grapalat" w:hAnsi="GHEA Grapalat"/>
          <w:i/>
          <w:szCs w:val="24"/>
          <w:lang w:val="hy-AM"/>
        </w:rPr>
        <w:t>8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կատարողական թերթի համաձայն </w:t>
      </w:r>
      <w:r w:rsidR="00DE408B">
        <w:rPr>
          <w:rFonts w:ascii="GHEA Grapalat" w:hAnsi="GHEA Grapalat"/>
          <w:i/>
          <w:szCs w:val="24"/>
          <w:lang w:val="hy-AM"/>
        </w:rPr>
        <w:t xml:space="preserve">պետք է </w:t>
      </w:r>
      <w:r w:rsidR="00E977B8">
        <w:rPr>
          <w:rFonts w:ascii="GHEA Grapalat" w:hAnsi="GHEA Grapalat"/>
          <w:i/>
          <w:szCs w:val="24"/>
          <w:lang w:val="hy-AM"/>
        </w:rPr>
        <w:t xml:space="preserve">Վահե </w:t>
      </w:r>
      <w:proofErr w:type="spellStart"/>
      <w:r w:rsidR="00E977B8">
        <w:rPr>
          <w:rFonts w:ascii="GHEA Grapalat" w:hAnsi="GHEA Grapalat"/>
          <w:i/>
          <w:szCs w:val="24"/>
          <w:lang w:val="hy-AM"/>
        </w:rPr>
        <w:t>Վիգենի</w:t>
      </w:r>
      <w:proofErr w:type="spellEnd"/>
      <w:r w:rsidR="00E977B8">
        <w:rPr>
          <w:rFonts w:ascii="GHEA Grapalat" w:hAnsi="GHEA Grapalat"/>
          <w:i/>
          <w:szCs w:val="24"/>
          <w:lang w:val="hy-AM"/>
        </w:rPr>
        <w:t xml:space="preserve"> </w:t>
      </w:r>
      <w:r w:rsidR="00C755D1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="00E977B8">
        <w:rPr>
          <w:rFonts w:ascii="GHEA Grapalat" w:hAnsi="GHEA Grapalat"/>
          <w:i/>
          <w:szCs w:val="24"/>
          <w:lang w:val="hy-AM"/>
        </w:rPr>
        <w:t>Անանյանից</w:t>
      </w:r>
      <w:proofErr w:type="spellEnd"/>
      <w:r w:rsidR="00E977B8">
        <w:rPr>
          <w:rFonts w:ascii="GHEA Grapalat" w:hAnsi="GHEA Grapalat"/>
          <w:i/>
          <w:szCs w:val="24"/>
          <w:lang w:val="hy-AM"/>
        </w:rPr>
        <w:t xml:space="preserve"> </w:t>
      </w:r>
      <w:r w:rsidR="001F1A91">
        <w:rPr>
          <w:rFonts w:ascii="GHEA Grapalat" w:hAnsi="GHEA Grapalat"/>
          <w:i/>
          <w:szCs w:val="24"/>
          <w:lang w:val="hy-AM"/>
        </w:rPr>
        <w:t xml:space="preserve"> </w:t>
      </w:r>
      <w:r w:rsidR="00504CD2">
        <w:rPr>
          <w:rFonts w:ascii="GHEA Grapalat" w:hAnsi="GHEA Grapalat"/>
          <w:i/>
          <w:szCs w:val="24"/>
          <w:lang w:val="hy-AM"/>
        </w:rPr>
        <w:t xml:space="preserve"> 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/>
          <w:i/>
          <w:szCs w:val="24"/>
          <w:lang w:val="hy-AM"/>
        </w:rPr>
        <w:t>հօգուտ</w:t>
      </w:r>
      <w:r w:rsidR="00334923">
        <w:rPr>
          <w:rFonts w:ascii="GHEA Grapalat" w:hAnsi="GHEA Grapalat"/>
          <w:i/>
          <w:szCs w:val="24"/>
          <w:lang w:val="hy-AM"/>
        </w:rPr>
        <w:t xml:space="preserve"> &lt;&lt;</w:t>
      </w:r>
      <w:proofErr w:type="spellStart"/>
      <w:r w:rsidR="00E977B8">
        <w:rPr>
          <w:rFonts w:ascii="GHEA Grapalat" w:hAnsi="GHEA Grapalat"/>
          <w:i/>
          <w:szCs w:val="24"/>
          <w:lang w:val="hy-AM"/>
        </w:rPr>
        <w:t>Յունիբանկ</w:t>
      </w:r>
      <w:proofErr w:type="spellEnd"/>
      <w:r w:rsidR="00403699">
        <w:rPr>
          <w:rFonts w:ascii="GHEA Grapalat" w:hAnsi="GHEA Grapalat"/>
          <w:i/>
          <w:szCs w:val="24"/>
          <w:lang w:val="hy-AM"/>
        </w:rPr>
        <w:t xml:space="preserve">&gt;&gt; </w:t>
      </w:r>
      <w:r w:rsidR="00E977B8">
        <w:rPr>
          <w:rFonts w:ascii="GHEA Grapalat" w:hAnsi="GHEA Grapalat"/>
          <w:i/>
          <w:szCs w:val="24"/>
          <w:lang w:val="hy-AM"/>
        </w:rPr>
        <w:t>Բ</w:t>
      </w:r>
      <w:r w:rsidR="00F068D3">
        <w:rPr>
          <w:rFonts w:ascii="GHEA Grapalat" w:hAnsi="GHEA Grapalat"/>
          <w:i/>
          <w:szCs w:val="24"/>
          <w:lang w:val="hy-AM"/>
        </w:rPr>
        <w:t>ԲԸ</w:t>
      </w:r>
      <w:r w:rsidR="0062698C">
        <w:rPr>
          <w:rFonts w:ascii="GHEA Grapalat" w:hAnsi="GHEA Grapalat"/>
          <w:i/>
          <w:szCs w:val="24"/>
          <w:lang w:val="hy-AM"/>
        </w:rPr>
        <w:t xml:space="preserve"> </w:t>
      </w:r>
      <w:r w:rsidR="00334923">
        <w:rPr>
          <w:rFonts w:ascii="GHEA Grapalat" w:hAnsi="GHEA Grapalat"/>
          <w:i/>
          <w:szCs w:val="24"/>
          <w:lang w:val="hy-AM"/>
        </w:rPr>
        <w:t xml:space="preserve">-ի </w:t>
      </w:r>
      <w:r w:rsidR="00C755D1" w:rsidRPr="00C755D1">
        <w:rPr>
          <w:rFonts w:ascii="GHEA Grapalat" w:hAnsi="GHEA Grapalat"/>
          <w:i/>
          <w:szCs w:val="24"/>
          <w:lang w:val="hy-AM"/>
        </w:rPr>
        <w:t>09</w:t>
      </w:r>
      <w:r w:rsidR="00C755D1" w:rsidRPr="00C755D1">
        <w:rPr>
          <w:rFonts w:ascii="MS Mincho" w:eastAsia="MS Mincho" w:hAnsi="MS Mincho" w:cs="MS Mincho" w:hint="eastAsia"/>
          <w:i/>
          <w:szCs w:val="24"/>
          <w:lang w:val="hy-AM"/>
        </w:rPr>
        <w:t>․</w:t>
      </w:r>
      <w:r w:rsidR="00C755D1" w:rsidRPr="00C755D1">
        <w:rPr>
          <w:rFonts w:ascii="GHEA Grapalat" w:hAnsi="GHEA Grapalat"/>
          <w:i/>
          <w:szCs w:val="24"/>
          <w:lang w:val="hy-AM"/>
        </w:rPr>
        <w:t>04</w:t>
      </w:r>
      <w:r w:rsidR="00C755D1" w:rsidRPr="00C755D1">
        <w:rPr>
          <w:rFonts w:ascii="MS Mincho" w:eastAsia="MS Mincho" w:hAnsi="MS Mincho" w:cs="MS Mincho" w:hint="eastAsia"/>
          <w:i/>
          <w:szCs w:val="24"/>
          <w:lang w:val="hy-AM"/>
        </w:rPr>
        <w:t>․</w:t>
      </w:r>
      <w:r w:rsidR="00C755D1" w:rsidRPr="00C755D1">
        <w:rPr>
          <w:rFonts w:ascii="GHEA Grapalat" w:hAnsi="GHEA Grapalat"/>
          <w:i/>
          <w:szCs w:val="24"/>
          <w:lang w:val="hy-AM"/>
        </w:rPr>
        <w:t>2019թ</w:t>
      </w:r>
      <w:r w:rsidR="00C755D1">
        <w:rPr>
          <w:rFonts w:ascii="GHEA Grapalat" w:hAnsi="GHEA Grapalat"/>
          <w:i/>
          <w:szCs w:val="24"/>
          <w:lang w:val="hy-AM"/>
        </w:rPr>
        <w:t>-ի դրությամբ</w:t>
      </w:r>
      <w:r w:rsidR="00154443">
        <w:rPr>
          <w:rFonts w:ascii="GHEA Grapalat" w:hAnsi="GHEA Grapalat"/>
          <w:i/>
          <w:szCs w:val="24"/>
          <w:lang w:val="hy-AM"/>
        </w:rPr>
        <w:t xml:space="preserve"> բռնագանձել</w:t>
      </w:r>
      <w:r w:rsidR="0062698C">
        <w:rPr>
          <w:rFonts w:ascii="GHEA Grapalat" w:hAnsi="GHEA Grapalat"/>
          <w:i/>
          <w:szCs w:val="24"/>
          <w:lang w:val="hy-AM"/>
        </w:rPr>
        <w:t xml:space="preserve">  </w:t>
      </w:r>
      <w:r w:rsidR="00E977B8">
        <w:rPr>
          <w:rFonts w:ascii="GHEA Grapalat" w:hAnsi="GHEA Grapalat"/>
          <w:i/>
          <w:szCs w:val="24"/>
          <w:lang w:val="hy-AM"/>
        </w:rPr>
        <w:t>1</w:t>
      </w:r>
      <w:r w:rsidR="0062698C">
        <w:rPr>
          <w:rFonts w:ascii="GHEA Grapalat" w:hAnsi="GHEA Grapalat"/>
          <w:i/>
          <w:szCs w:val="24"/>
          <w:lang w:val="hy-AM"/>
        </w:rPr>
        <w:t>,</w:t>
      </w:r>
      <w:r w:rsidR="00E977B8">
        <w:rPr>
          <w:rFonts w:ascii="GHEA Grapalat" w:hAnsi="GHEA Grapalat"/>
          <w:i/>
          <w:szCs w:val="24"/>
          <w:lang w:val="hy-AM"/>
        </w:rPr>
        <w:t>042</w:t>
      </w:r>
      <w:r w:rsidR="0062698C">
        <w:rPr>
          <w:rFonts w:ascii="GHEA Grapalat" w:hAnsi="GHEA Grapalat"/>
          <w:i/>
          <w:szCs w:val="24"/>
          <w:lang w:val="hy-AM"/>
        </w:rPr>
        <w:t>,</w:t>
      </w:r>
      <w:r w:rsidR="00E977B8">
        <w:rPr>
          <w:rFonts w:ascii="GHEA Grapalat" w:hAnsi="GHEA Grapalat"/>
          <w:i/>
          <w:szCs w:val="24"/>
          <w:lang w:val="hy-AM"/>
        </w:rPr>
        <w:t>1</w:t>
      </w:r>
      <w:r w:rsidR="001F1A91">
        <w:rPr>
          <w:rFonts w:ascii="GHEA Grapalat" w:hAnsi="GHEA Grapalat"/>
          <w:i/>
          <w:szCs w:val="24"/>
          <w:lang w:val="hy-AM"/>
        </w:rPr>
        <w:t>49</w:t>
      </w:r>
      <w:r w:rsidR="00154443">
        <w:rPr>
          <w:rFonts w:ascii="GHEA Grapalat" w:hAnsi="GHEA Grapalat"/>
          <w:i/>
          <w:szCs w:val="24"/>
          <w:lang w:val="hy-AM"/>
        </w:rPr>
        <w:t xml:space="preserve"> ՀՀ դրամ 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="00F068D3">
        <w:rPr>
          <w:rFonts w:ascii="GHEA Grapalat" w:hAnsi="GHEA Grapalat"/>
          <w:i/>
          <w:szCs w:val="24"/>
          <w:lang w:val="hy-AM"/>
        </w:rPr>
        <w:t>հաշվեգրվող</w:t>
      </w:r>
      <w:proofErr w:type="spellEnd"/>
      <w:r w:rsidR="00F068D3">
        <w:rPr>
          <w:rFonts w:ascii="GHEA Grapalat" w:hAnsi="GHEA Grapalat"/>
          <w:i/>
          <w:szCs w:val="24"/>
          <w:lang w:val="hy-AM"/>
        </w:rPr>
        <w:t xml:space="preserve"> տոկոսներ,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 w:cs="Arial"/>
          <w:i/>
          <w:szCs w:val="24"/>
          <w:lang w:val="hy-AM"/>
        </w:rPr>
        <w:t>գումար</w:t>
      </w:r>
      <w:r w:rsidR="005E5B92">
        <w:rPr>
          <w:rFonts w:ascii="GHEA Grapalat" w:hAnsi="GHEA Grapalat"/>
          <w:i/>
          <w:szCs w:val="24"/>
          <w:lang w:val="hy-AM"/>
        </w:rPr>
        <w:t>։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</w:p>
    <w:p w:rsidR="00FA4D94" w:rsidRDefault="00260DD9" w:rsidP="00B336D2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Կատարողական գործողությունների ընթացքում հարցումներ են կատարվել տարբեր գերատեսչություններ՝ </w:t>
      </w:r>
      <w:r w:rsidR="00F068D3">
        <w:rPr>
          <w:rFonts w:ascii="GHEA Grapalat" w:hAnsi="GHEA Grapalat"/>
          <w:i/>
          <w:szCs w:val="24"/>
          <w:lang w:val="hy-AM"/>
        </w:rPr>
        <w:t xml:space="preserve">որոնց արդյունքում </w:t>
      </w:r>
      <w:r w:rsidR="00E977B8">
        <w:rPr>
          <w:rFonts w:ascii="GHEA Grapalat" w:hAnsi="GHEA Grapalat"/>
          <w:i/>
          <w:szCs w:val="24"/>
          <w:lang w:val="hy-AM"/>
        </w:rPr>
        <w:t>պարտապանին պատկանող գույք և դրամական միջոցներ, որոնց վրա կարելի է բռնագանձում տարածել, չեն</w:t>
      </w:r>
      <w:r w:rsidR="000435C3">
        <w:rPr>
          <w:rFonts w:ascii="GHEA Grapalat" w:hAnsi="GHEA Grapalat"/>
          <w:i/>
          <w:szCs w:val="24"/>
          <w:lang w:val="hy-AM"/>
        </w:rPr>
        <w:t xml:space="preserve"> հայտնաբերվել</w:t>
      </w:r>
      <w:r w:rsidR="00A95CF1">
        <w:rPr>
          <w:rFonts w:ascii="GHEA Grapalat" w:hAnsi="GHEA Grapalat"/>
          <w:i/>
          <w:szCs w:val="24"/>
          <w:lang w:val="hy-AM"/>
        </w:rPr>
        <w:t xml:space="preserve">, որի արդյունքում առաջացել է </w:t>
      </w:r>
      <w:proofErr w:type="spellStart"/>
      <w:r w:rsidR="00A95CF1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="00A95CF1">
        <w:rPr>
          <w:rFonts w:ascii="GHEA Grapalat" w:hAnsi="GHEA Grapalat"/>
          <w:i/>
          <w:szCs w:val="24"/>
          <w:lang w:val="hy-AM"/>
        </w:rPr>
        <w:t xml:space="preserve"> հատկանիշ։ </w:t>
      </w:r>
    </w:p>
    <w:p w:rsidR="00E977B8" w:rsidRPr="00A95CF1" w:rsidRDefault="00E977B8" w:rsidP="00B336D2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</w:p>
    <w:p w:rsidR="00B336D2" w:rsidRPr="00A95CF1" w:rsidRDefault="00B336D2" w:rsidP="00A95CF1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        </w:t>
      </w:r>
      <w:proofErr w:type="spellStart"/>
      <w:r w:rsidRPr="007D47B4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7D47B4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DE408B" w:rsidRPr="002A03EC" w:rsidRDefault="00B336D2" w:rsidP="000435C3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Pr="002A03EC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C755D1">
        <w:rPr>
          <w:rFonts w:ascii="GHEA Grapalat" w:hAnsi="GHEA Grapalat"/>
          <w:i/>
          <w:szCs w:val="24"/>
          <w:lang w:val="hy-AM"/>
        </w:rPr>
        <w:t>01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0435C3">
        <w:rPr>
          <w:rFonts w:ascii="GHEA Grapalat" w:hAnsi="GHEA Grapalat"/>
          <w:i/>
          <w:szCs w:val="24"/>
          <w:lang w:val="hy-AM"/>
        </w:rPr>
        <w:t>0</w:t>
      </w:r>
      <w:r w:rsidR="00C755D1">
        <w:rPr>
          <w:rFonts w:ascii="GHEA Grapalat" w:hAnsi="GHEA Grapalat"/>
          <w:i/>
          <w:szCs w:val="24"/>
          <w:lang w:val="hy-AM"/>
        </w:rPr>
        <w:t>2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0435C3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 w:rsidR="00C755D1">
        <w:rPr>
          <w:rFonts w:ascii="GHEA Grapalat" w:hAnsi="GHEA Grapalat"/>
          <w:i/>
          <w:szCs w:val="24"/>
          <w:lang w:val="hy-AM"/>
        </w:rPr>
        <w:t xml:space="preserve">հարուցված 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E977B8">
        <w:rPr>
          <w:rFonts w:ascii="GHEA Grapalat" w:hAnsi="GHEA Grapalat"/>
          <w:i/>
          <w:szCs w:val="24"/>
          <w:lang w:val="hy-AM"/>
        </w:rPr>
        <w:t>04925644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</w:t>
      </w:r>
      <w:r w:rsidR="005E5B92">
        <w:rPr>
          <w:rFonts w:ascii="GHEA Grapalat" w:hAnsi="GHEA Grapalat"/>
          <w:i/>
          <w:szCs w:val="24"/>
          <w:lang w:val="hy-AM"/>
        </w:rPr>
        <w:t>ը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 xml:space="preserve"> 60-օրյա ժամկետով:</w:t>
      </w:r>
    </w:p>
    <w:p w:rsidR="00B336D2" w:rsidRPr="002A03EC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F31C5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>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7D47B4" w:rsidRDefault="00B336D2" w:rsidP="001B609E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977B8" w:rsidRDefault="00E977B8" w:rsidP="001B609E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E977B8" w:rsidRDefault="00E977B8" w:rsidP="001B609E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B336D2" w:rsidRPr="007D47B4" w:rsidRDefault="007D47B4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>Հ</w:t>
      </w:r>
      <w:r w:rsidR="00B336D2" w:rsidRPr="007D47B4">
        <w:rPr>
          <w:rFonts w:ascii="GHEA Grapalat" w:hAnsi="GHEA Grapalat"/>
          <w:i/>
          <w:sz w:val="22"/>
          <w:lang w:val="hy-AM"/>
        </w:rPr>
        <w:t xml:space="preserve">արկադիր կատարող </w:t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154443" w:rsidRPr="007D47B4">
        <w:rPr>
          <w:rFonts w:ascii="GHEA Grapalat" w:hAnsi="GHEA Grapalat"/>
          <w:i/>
          <w:sz w:val="22"/>
          <w:lang w:val="hy-AM"/>
        </w:rPr>
        <w:tab/>
      </w:r>
      <w:r w:rsidRPr="007D47B4">
        <w:rPr>
          <w:rFonts w:ascii="GHEA Grapalat" w:hAnsi="GHEA Grapalat"/>
          <w:i/>
          <w:sz w:val="22"/>
          <w:lang w:val="hy-AM"/>
        </w:rPr>
        <w:t xml:space="preserve">            </w:t>
      </w:r>
    </w:p>
    <w:p w:rsidR="00B336D2" w:rsidRPr="007D47B4" w:rsidRDefault="007D47B4" w:rsidP="007D47B4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 xml:space="preserve">Արդարադատության </w:t>
      </w:r>
      <w:r w:rsidR="00FA4D94">
        <w:rPr>
          <w:rFonts w:ascii="GHEA Grapalat" w:hAnsi="GHEA Grapalat"/>
          <w:i/>
          <w:sz w:val="22"/>
          <w:lang w:val="hy-AM"/>
        </w:rPr>
        <w:t xml:space="preserve">ավագ </w:t>
      </w:r>
      <w:bookmarkEnd w:id="0"/>
      <w:r w:rsidR="00FA4D94">
        <w:rPr>
          <w:rFonts w:ascii="GHEA Grapalat" w:hAnsi="GHEA Grapalat"/>
          <w:i/>
          <w:sz w:val="22"/>
          <w:lang w:val="hy-AM"/>
        </w:rPr>
        <w:t>լեյտենանտ</w:t>
      </w:r>
      <w:r w:rsidRPr="007D47B4">
        <w:rPr>
          <w:rFonts w:ascii="GHEA Grapalat" w:hAnsi="GHEA Grapalat"/>
          <w:i/>
          <w:sz w:val="22"/>
          <w:lang w:val="hy-AM"/>
        </w:rPr>
        <w:tab/>
        <w:t xml:space="preserve">                                     </w:t>
      </w:r>
      <w:r w:rsidR="00FA4D94">
        <w:rPr>
          <w:rFonts w:ascii="GHEA Grapalat" w:hAnsi="GHEA Grapalat"/>
          <w:i/>
          <w:sz w:val="22"/>
          <w:lang w:val="hy-AM"/>
        </w:rPr>
        <w:t>Վ</w:t>
      </w:r>
      <w:r w:rsidRPr="007D47B4">
        <w:rPr>
          <w:rFonts w:ascii="GHEA Grapalat" w:hAnsi="GHEA Grapalat"/>
          <w:i/>
          <w:sz w:val="22"/>
          <w:lang w:val="hy-AM"/>
        </w:rPr>
        <w:t xml:space="preserve">. </w:t>
      </w:r>
      <w:r w:rsidR="00FA4D94">
        <w:rPr>
          <w:rFonts w:ascii="GHEA Grapalat" w:hAnsi="GHEA Grapalat"/>
          <w:i/>
          <w:sz w:val="22"/>
          <w:lang w:val="hy-AM"/>
        </w:rPr>
        <w:t>Վարդանյան</w:t>
      </w:r>
    </w:p>
    <w:sectPr w:rsidR="00B336D2" w:rsidRPr="007D47B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35C3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54443"/>
    <w:rsid w:val="00167CE6"/>
    <w:rsid w:val="00177033"/>
    <w:rsid w:val="00180186"/>
    <w:rsid w:val="00187979"/>
    <w:rsid w:val="001956D2"/>
    <w:rsid w:val="001A41E2"/>
    <w:rsid w:val="001B09F3"/>
    <w:rsid w:val="001B609E"/>
    <w:rsid w:val="001C4EE3"/>
    <w:rsid w:val="001C791B"/>
    <w:rsid w:val="001F128D"/>
    <w:rsid w:val="001F1A91"/>
    <w:rsid w:val="00202BFF"/>
    <w:rsid w:val="00211986"/>
    <w:rsid w:val="00212857"/>
    <w:rsid w:val="00212C75"/>
    <w:rsid w:val="00215932"/>
    <w:rsid w:val="002336A6"/>
    <w:rsid w:val="00244995"/>
    <w:rsid w:val="00260DD9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4923"/>
    <w:rsid w:val="00335947"/>
    <w:rsid w:val="00350D1E"/>
    <w:rsid w:val="00354B19"/>
    <w:rsid w:val="00363A0F"/>
    <w:rsid w:val="00363CB0"/>
    <w:rsid w:val="00373663"/>
    <w:rsid w:val="003A4C4E"/>
    <w:rsid w:val="003A5EDA"/>
    <w:rsid w:val="003E3EDC"/>
    <w:rsid w:val="003F7D22"/>
    <w:rsid w:val="00403699"/>
    <w:rsid w:val="00422EAB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4CD2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5B92"/>
    <w:rsid w:val="005E6940"/>
    <w:rsid w:val="005F31C5"/>
    <w:rsid w:val="006055BD"/>
    <w:rsid w:val="00622201"/>
    <w:rsid w:val="0062698C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D47B4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95CF1"/>
    <w:rsid w:val="00AA5424"/>
    <w:rsid w:val="00AA6B10"/>
    <w:rsid w:val="00AB4AC5"/>
    <w:rsid w:val="00B20337"/>
    <w:rsid w:val="00B23184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24A3D"/>
    <w:rsid w:val="00C31D6D"/>
    <w:rsid w:val="00C45F57"/>
    <w:rsid w:val="00C47E8E"/>
    <w:rsid w:val="00C54917"/>
    <w:rsid w:val="00C73A2C"/>
    <w:rsid w:val="00C755D1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C651F"/>
    <w:rsid w:val="00DD030B"/>
    <w:rsid w:val="00DD0697"/>
    <w:rsid w:val="00DE3FC6"/>
    <w:rsid w:val="00DE408B"/>
    <w:rsid w:val="00DF4C1A"/>
    <w:rsid w:val="00E05267"/>
    <w:rsid w:val="00E23B42"/>
    <w:rsid w:val="00E37AEF"/>
    <w:rsid w:val="00E46E04"/>
    <w:rsid w:val="00E47146"/>
    <w:rsid w:val="00E5393C"/>
    <w:rsid w:val="00E54A76"/>
    <w:rsid w:val="00E856AD"/>
    <w:rsid w:val="00E85D96"/>
    <w:rsid w:val="00E977B8"/>
    <w:rsid w:val="00EC6C11"/>
    <w:rsid w:val="00F034E3"/>
    <w:rsid w:val="00F068D3"/>
    <w:rsid w:val="00F0716D"/>
    <w:rsid w:val="00F22EAB"/>
    <w:rsid w:val="00F32327"/>
    <w:rsid w:val="00F3376D"/>
    <w:rsid w:val="00F509B0"/>
    <w:rsid w:val="00F84305"/>
    <w:rsid w:val="00FA4D94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C85C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E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2EBB-75C9-40EA-A4BC-6B2343D3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1775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161</cp:revision>
  <cp:lastPrinted>2019-05-13T10:30:00Z</cp:lastPrinted>
  <dcterms:created xsi:type="dcterms:W3CDTF">2011-09-23T11:09:00Z</dcterms:created>
  <dcterms:modified xsi:type="dcterms:W3CDTF">2019-05-23T06:05:00Z</dcterms:modified>
</cp:coreProperties>
</file>