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C" w:rsidRPr="003C2E6C" w:rsidRDefault="003C2E6C" w:rsidP="00721B93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3C2E6C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3C2E6C" w:rsidRPr="003C2E6C" w:rsidRDefault="003C2E6C" w:rsidP="003C2E6C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3C2E6C" w:rsidRPr="003C2E6C" w:rsidRDefault="003C2E6C" w:rsidP="003C2E6C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3C2E6C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3C2E6C" w:rsidRPr="003C2E6C" w:rsidRDefault="003C2E6C" w:rsidP="003C2E6C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3C2E6C" w:rsidRPr="003C2E6C" w:rsidRDefault="003C2E6C" w:rsidP="003C2E6C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721B93">
        <w:rPr>
          <w:rFonts w:ascii="GHEA Grapalat" w:eastAsia="Times New Roman" w:hAnsi="GHEA Grapalat"/>
          <w:i/>
          <w:iCs/>
          <w:noProof/>
          <w:lang w:val="hy-AM" w:eastAsia="ru-RU"/>
        </w:rPr>
        <w:t>&lt;&lt;</w:t>
      </w:r>
      <w:r w:rsidR="004F10A8">
        <w:rPr>
          <w:rFonts w:ascii="GHEA Grapalat" w:eastAsia="Times New Roman" w:hAnsi="GHEA Grapalat"/>
          <w:i/>
          <w:iCs/>
          <w:noProof/>
          <w:lang w:val="hy-AM" w:eastAsia="ru-RU"/>
        </w:rPr>
        <w:t>23&gt;&gt; մայիս</w:t>
      </w:r>
      <w:r w:rsidR="004F10A8">
        <w:rPr>
          <w:rFonts w:ascii="GHEA Grapalat" w:eastAsia="Times New Roman" w:hAnsi="GHEA Grapalat"/>
          <w:i/>
          <w:iCs/>
          <w:noProof/>
          <w:lang w:eastAsia="ru-RU"/>
        </w:rPr>
        <w:t>ի</w:t>
      </w:r>
      <w:r w:rsidRPr="003C2E6C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 w:rsidRPr="00721B93">
        <w:rPr>
          <w:rFonts w:ascii="GHEA Grapalat" w:eastAsia="Times New Roman" w:hAnsi="GHEA Grapalat"/>
          <w:i/>
          <w:iCs/>
          <w:noProof/>
          <w:lang w:val="hy-AM" w:eastAsia="ru-RU"/>
        </w:rPr>
        <w:t>9</w:t>
      </w:r>
      <w:r w:rsidRPr="003C2E6C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3C2E6C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3C2E6C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</w:t>
      </w:r>
      <w:r w:rsidR="00721B93" w:rsidRPr="00721B93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                  </w:t>
      </w:r>
      <w:r w:rsidRPr="003C2E6C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     ք. Վեդի</w:t>
      </w:r>
    </w:p>
    <w:p w:rsidR="003C2E6C" w:rsidRPr="003C2E6C" w:rsidRDefault="003C2E6C" w:rsidP="003C2E6C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3C2E6C" w:rsidRPr="003C2E6C" w:rsidRDefault="003C2E6C" w:rsidP="003C2E6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մարզային բաժնի ավագ հարկադիր կատարող, արդարադատության մայոր` Ա. Գևորգյանս ուսումնասիրելով </w:t>
      </w:r>
      <w:r w:rsidR="00721B93" w:rsidRPr="00721B93">
        <w:rPr>
          <w:rFonts w:ascii="GHEA Grapalat" w:eastAsia="Times New Roman" w:hAnsi="GHEA Grapalat"/>
          <w:bCs/>
          <w:i/>
          <w:iCs/>
          <w:noProof/>
          <w:lang w:val="hy-AM" w:eastAsia="ru-RU"/>
        </w:rPr>
        <w:t>24.01.</w:t>
      </w: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>201</w:t>
      </w:r>
      <w:r w:rsidR="00721B93" w:rsidRPr="00721B93">
        <w:rPr>
          <w:rFonts w:ascii="GHEA Grapalat" w:eastAsia="Times New Roman" w:hAnsi="GHEA Grapalat"/>
          <w:bCs/>
          <w:i/>
          <w:iCs/>
          <w:noProof/>
          <w:lang w:val="hy-AM" w:eastAsia="ru-RU"/>
        </w:rPr>
        <w:t>9</w:t>
      </w: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վերսկսված թիվ </w:t>
      </w:r>
      <w:r w:rsidR="00721B93" w:rsidRPr="00721B93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03153109</w:t>
      </w: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 կատարողական վարույթի նյութերը.</w:t>
      </w:r>
    </w:p>
    <w:p w:rsidR="003C2E6C" w:rsidRPr="003C2E6C" w:rsidRDefault="003C2E6C" w:rsidP="003C2E6C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3C2E6C" w:rsidRPr="003C2E6C" w:rsidRDefault="00721B93" w:rsidP="00721B93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721B93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 xml:space="preserve">                                              </w:t>
      </w:r>
      <w:r w:rsidR="003C2E6C" w:rsidRPr="003C2E6C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721B93" w:rsidRPr="00721B93" w:rsidRDefault="003C2E6C" w:rsidP="00721B93">
      <w:pPr>
        <w:spacing w:line="240" w:lineRule="auto"/>
        <w:ind w:firstLine="708"/>
        <w:jc w:val="both"/>
        <w:rPr>
          <w:rFonts w:ascii="GHEA Grapalat" w:eastAsia="Times New Roman" w:hAnsi="GHEA Grapalat"/>
          <w:i/>
          <w:sz w:val="24"/>
          <w:szCs w:val="24"/>
          <w:lang w:val="af-ZA" w:eastAsia="ru-RU"/>
        </w:rPr>
      </w:pPr>
      <w:r w:rsidRPr="003C2E6C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  <w:r w:rsidR="00721B93" w:rsidRPr="00721B93">
        <w:rPr>
          <w:rFonts w:ascii="GHEA Grapalat" w:eastAsia="Times New Roman" w:hAnsi="GHEA Grapalat"/>
          <w:i/>
          <w:sz w:val="24"/>
          <w:szCs w:val="24"/>
          <w:lang w:val="af-ZA" w:eastAsia="ru-RU"/>
        </w:rPr>
        <w:t>ՀՀ Արարատի և Վայոց Ձորի մարզերի ընդհանուր իրավասության դատարանի կողմից 05.10.2018թ. տրված թիվ ԱՎԴ1/0931/02/16  կատարողական թերթի համաձայան  պետք է՝ Սպարտակ Քերոբի Աղաբաբյանից, Ռոմիկ Քերոբի Աղաբաբյանից, Ատոմ Քերոբի Աղաբաբյանից համապարտության կարգով հօգուտ &lt;&lt;Ակբա Կրեդիտ Ագրիկոլ Բանկ&gt;&gt; ՓԲԸ-ի բռնագանձել 4.6</w:t>
      </w:r>
      <w:bookmarkStart w:id="0" w:name="_GoBack"/>
      <w:bookmarkEnd w:id="0"/>
      <w:r w:rsidR="00721B93" w:rsidRPr="00721B93"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90 ԱՄՆ դոլարին համարժեք ՀՀ դրամ,հաշվարկվող տոկոսներ,ինչպես նաև բռնագանձման ենթակա գումարի 5 տոկոս կատարողական գործողությունների կատարման ծախս,բռնագանձումը տարածելով հիփոթեքի պայմանագրով գրավադրված գույքի վրա:  </w:t>
      </w:r>
    </w:p>
    <w:p w:rsidR="003C2E6C" w:rsidRPr="003C2E6C" w:rsidRDefault="003C2E6C" w:rsidP="00721B93">
      <w:pPr>
        <w:spacing w:line="240" w:lineRule="auto"/>
        <w:ind w:firstLine="708"/>
        <w:jc w:val="both"/>
        <w:rPr>
          <w:rFonts w:ascii="GHEA Grapalat" w:eastAsia="Times New Roman" w:hAnsi="GHEA Grapalat"/>
          <w:i/>
          <w:lang w:val="hy-AM"/>
        </w:rPr>
      </w:pPr>
      <w:r w:rsidRPr="003C2E6C"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 Կատարողական գործողությունների արդյունքում պարզվել, որ </w:t>
      </w:r>
      <w:r w:rsidR="00721B93"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գրավադրված անշարժ գույքի </w:t>
      </w:r>
      <w:r w:rsidRPr="003C2E6C"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վրա բռնագանձում տարածելու պարագայում այդ գույքը </w:t>
      </w:r>
      <w:r w:rsidRPr="003C2E6C">
        <w:rPr>
          <w:rFonts w:ascii="GHEA Grapalat" w:eastAsia="Times New Roman" w:hAnsi="GHEA Grapalat"/>
          <w:i/>
          <w:lang w:val="hy-AM"/>
        </w:rPr>
        <w:t xml:space="preserve">օրենքով սահմանված նվազագույն աշխատավարձի հազարապատիկի և ավելի չափով բավարար չէ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Pr="003C2E6C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3C2E6C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3C2E6C" w:rsidRPr="003C2E6C" w:rsidRDefault="003C2E6C" w:rsidP="003C2E6C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3C2E6C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  <w:r w:rsidRPr="003C2E6C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3C2E6C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հիման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վրա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և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Sylfaen" w:eastAsia="Times New Roman" w:hAnsi="Sylfaen"/>
          <w:i/>
          <w:iCs/>
          <w:noProof/>
          <w:lang w:val="hy-AM"/>
        </w:rPr>
        <w:t>«</w:t>
      </w:r>
      <w:r w:rsidRPr="003C2E6C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մասին</w:t>
      </w:r>
      <w:r w:rsidRPr="003C2E6C">
        <w:rPr>
          <w:rFonts w:ascii="Sylfaen" w:eastAsia="Times New Roman" w:hAnsi="Sylfaen"/>
          <w:i/>
          <w:iCs/>
          <w:noProof/>
          <w:lang w:val="hy-AM"/>
        </w:rPr>
        <w:t>»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ՀՀ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օրենքի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3C2E6C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3C2E6C">
        <w:rPr>
          <w:rFonts w:ascii="GHEA Grapalat" w:eastAsia="Times New Roman" w:hAnsi="GHEA Grapalat"/>
          <w:i/>
          <w:noProof/>
          <w:lang w:val="hy-AM"/>
        </w:rPr>
        <w:t>րդ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մասի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3C2E6C">
        <w:rPr>
          <w:rFonts w:ascii="Sylfaen" w:eastAsia="Times New Roman" w:hAnsi="Sylfaen"/>
          <w:i/>
          <w:iCs/>
          <w:noProof/>
          <w:lang w:val="hy-AM"/>
        </w:rPr>
        <w:t>«</w:t>
      </w:r>
      <w:r w:rsidRPr="003C2E6C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ակտերի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մասին</w:t>
      </w:r>
      <w:r w:rsidRPr="003C2E6C">
        <w:rPr>
          <w:rFonts w:ascii="Sylfaen" w:eastAsia="Times New Roman" w:hAnsi="Sylfaen"/>
          <w:i/>
          <w:iCs/>
          <w:noProof/>
          <w:lang w:val="hy-AM"/>
        </w:rPr>
        <w:t>»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3C2E6C">
        <w:rPr>
          <w:rFonts w:ascii="GHEA Grapalat" w:eastAsia="Times New Roman" w:hAnsi="GHEA Grapalat"/>
          <w:i/>
          <w:noProof/>
          <w:lang w:val="hy-AM"/>
        </w:rPr>
        <w:t>ՀՀ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օրենքի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3C2E6C">
        <w:rPr>
          <w:rFonts w:ascii="GHEA Grapalat" w:eastAsia="Times New Roman" w:hAnsi="GHEA Grapalat"/>
          <w:i/>
          <w:noProof/>
          <w:lang w:val="hy-AM"/>
        </w:rPr>
        <w:t>րդ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և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3C2E6C">
        <w:rPr>
          <w:rFonts w:ascii="GHEA Grapalat" w:eastAsia="Times New Roman" w:hAnsi="GHEA Grapalat"/>
          <w:i/>
          <w:noProof/>
          <w:lang w:val="hy-AM"/>
        </w:rPr>
        <w:t>րդ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3C2E6C">
        <w:rPr>
          <w:rFonts w:ascii="GHEA Grapalat" w:eastAsia="Times New Roman" w:hAnsi="GHEA Grapalat"/>
          <w:i/>
          <w:noProof/>
          <w:lang w:val="hy-AM"/>
        </w:rPr>
        <w:t>րդ</w:t>
      </w:r>
      <w:r w:rsidRPr="003C2E6C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noProof/>
          <w:lang w:val="hy-AM"/>
        </w:rPr>
        <w:t>կետով</w:t>
      </w:r>
      <w:r w:rsidRPr="003C2E6C">
        <w:rPr>
          <w:rFonts w:ascii="GHEA Grapalat" w:eastAsia="Times New Roman" w:hAnsi="GHEA Grapalat"/>
          <w:i/>
          <w:noProof/>
          <w:lang w:val="af-ZA"/>
        </w:rPr>
        <w:t>.</w:t>
      </w:r>
    </w:p>
    <w:p w:rsidR="003C2E6C" w:rsidRPr="003C2E6C" w:rsidRDefault="003C2E6C" w:rsidP="003C2E6C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3C2E6C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3C2E6C" w:rsidRPr="003C2E6C" w:rsidRDefault="003C2E6C" w:rsidP="00721B93">
      <w:pPr>
        <w:spacing w:after="0" w:line="240" w:lineRule="auto"/>
        <w:ind w:firstLine="1080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3C2E6C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3C2E6C" w:rsidRPr="003C2E6C" w:rsidRDefault="003C2E6C" w:rsidP="003C2E6C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3C2E6C" w:rsidRPr="003C2E6C" w:rsidRDefault="003C2E6C" w:rsidP="003C2E6C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3C2E6C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721B93">
        <w:rPr>
          <w:rFonts w:ascii="GHEA Grapalat" w:eastAsia="Times New Roman" w:hAnsi="GHEA Grapalat"/>
          <w:bCs/>
          <w:i/>
          <w:iCs/>
          <w:noProof/>
          <w:lang w:val="af-ZA" w:eastAsia="ru-RU"/>
        </w:rPr>
        <w:t>24.01.2019</w:t>
      </w: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721B93" w:rsidRPr="00721B93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վերսկսված</w:t>
      </w: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721B93" w:rsidRPr="00721B93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03153109</w:t>
      </w:r>
      <w:r w:rsidRPr="003C2E6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3C2E6C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3C2E6C" w:rsidRPr="003C2E6C" w:rsidRDefault="003C2E6C" w:rsidP="003C2E6C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3C2E6C">
        <w:rPr>
          <w:rFonts w:ascii="GHEA Grapalat" w:eastAsia="Times New Roman" w:hAnsi="GHEA Grapalat"/>
          <w:i/>
          <w:iCs/>
          <w:noProof/>
        </w:rPr>
        <w:t>Առաջարկել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պահանջատիրոջը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և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պարտապանին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նրանցից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որևէ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մեկի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3C2E6C">
        <w:rPr>
          <w:rFonts w:ascii="GHEA Grapalat" w:eastAsia="Times New Roman" w:hAnsi="GHEA Grapalat"/>
          <w:i/>
          <w:iCs/>
          <w:noProof/>
        </w:rPr>
        <w:t>օրյա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ժամկետում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սնանկության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հայց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ներկայացնել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դատարան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3C2E6C" w:rsidRPr="003C2E6C" w:rsidRDefault="003C2E6C" w:rsidP="003C2E6C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3C2E6C">
        <w:rPr>
          <w:rFonts w:ascii="GHEA Grapalat" w:eastAsia="Times New Roman" w:hAnsi="GHEA Grapalat"/>
          <w:i/>
          <w:iCs/>
          <w:noProof/>
        </w:rPr>
        <w:t>Սույն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որոշումը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երկու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աշխատանքային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օրվա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ընթացքում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հրապարակել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3C2E6C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ինտերնետային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կայքում</w:t>
      </w:r>
    </w:p>
    <w:p w:rsidR="003C2E6C" w:rsidRPr="003C2E6C" w:rsidRDefault="003C2E6C" w:rsidP="003C2E6C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3C2E6C" w:rsidRPr="003C2E6C" w:rsidRDefault="003C2E6C" w:rsidP="003C2E6C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lang w:val="af-ZA"/>
        </w:rPr>
      </w:pPr>
      <w:r w:rsidRPr="003C2E6C">
        <w:rPr>
          <w:rFonts w:ascii="GHEA Grapalat" w:eastAsia="Times New Roman" w:hAnsi="GHEA Grapalat"/>
          <w:i/>
          <w:iCs/>
          <w:noProof/>
        </w:rPr>
        <w:t>Որոշման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պատճեն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ուղարկել</w:t>
      </w:r>
      <w:r w:rsidRPr="003C2E6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</w:rPr>
        <w:t>կողմերին</w:t>
      </w:r>
    </w:p>
    <w:p w:rsidR="003C2E6C" w:rsidRPr="003C2E6C" w:rsidRDefault="003C2E6C" w:rsidP="003C2E6C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3C2E6C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3C2E6C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3C2E6C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3C2E6C" w:rsidRPr="003C2E6C" w:rsidRDefault="003C2E6C" w:rsidP="003C2E6C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3C2E6C" w:rsidRPr="003C2E6C" w:rsidRDefault="003C2E6C" w:rsidP="003C2E6C">
      <w:pPr>
        <w:spacing w:after="0" w:line="240" w:lineRule="auto"/>
        <w:rPr>
          <w:i/>
        </w:rPr>
      </w:pP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3C2E6C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p w:rsidR="00CE365A" w:rsidRPr="003C2E6C" w:rsidRDefault="00CE365A" w:rsidP="003C2E6C"/>
    <w:sectPr w:rsidR="00CE365A" w:rsidRPr="003C2E6C" w:rsidSect="003C599B">
      <w:pgSz w:w="12240" w:h="15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2"/>
    <w:rsid w:val="003C2E6C"/>
    <w:rsid w:val="003C599B"/>
    <w:rsid w:val="004F10A8"/>
    <w:rsid w:val="00631ED2"/>
    <w:rsid w:val="006E2918"/>
    <w:rsid w:val="00721B93"/>
    <w:rsid w:val="008D04D6"/>
    <w:rsid w:val="0097406B"/>
    <w:rsid w:val="009D1B31"/>
    <w:rsid w:val="00B064D2"/>
    <w:rsid w:val="00CE365A"/>
    <w:rsid w:val="00D14607"/>
    <w:rsid w:val="00E901B8"/>
    <w:rsid w:val="00EF7C30"/>
    <w:rsid w:val="00F04093"/>
    <w:rsid w:val="00FB40F5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Vedi-2</dc:creator>
  <cp:keywords/>
  <dc:description/>
  <cp:lastModifiedBy>Vedi-3</cp:lastModifiedBy>
  <cp:revision>15</cp:revision>
  <cp:lastPrinted>2019-05-23T05:55:00Z</cp:lastPrinted>
  <dcterms:created xsi:type="dcterms:W3CDTF">2016-08-10T09:04:00Z</dcterms:created>
  <dcterms:modified xsi:type="dcterms:W3CDTF">2019-05-23T05:55:00Z</dcterms:modified>
</cp:coreProperties>
</file>