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A757AD" w:rsidRDefault="00E37E96" w:rsidP="003F0B7D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E37E9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9F4021">
        <w:rPr>
          <w:rFonts w:ascii="GHEA Grapalat" w:hAnsi="GHEA Grapalat"/>
          <w:szCs w:val="24"/>
          <w:lang w:val="hy-AM"/>
        </w:rPr>
        <w:t>04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9F4021">
        <w:rPr>
          <w:rFonts w:ascii="GHEA Grapalat" w:hAnsi="GHEA Grapalat"/>
          <w:szCs w:val="24"/>
          <w:lang w:val="hy-AM"/>
        </w:rPr>
        <w:t>06</w:t>
      </w:r>
      <w:r w:rsidR="00E37E96" w:rsidRPr="00A757AD">
        <w:rPr>
          <w:rFonts w:ascii="GHEA Grapalat" w:hAnsi="GHEA Grapalat"/>
          <w:szCs w:val="24"/>
          <w:lang w:val="hy-AM"/>
        </w:rPr>
        <w:t>» 201</w:t>
      </w:r>
      <w:r w:rsidR="009F4021">
        <w:rPr>
          <w:rFonts w:ascii="GHEA Grapalat" w:hAnsi="GHEA Grapalat"/>
          <w:szCs w:val="24"/>
          <w:lang w:val="hy-AM"/>
        </w:rPr>
        <w:t>9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37E96" w:rsidRPr="00A757AD" w:rsidRDefault="00E37E96" w:rsidP="00E37E9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9F4021">
        <w:rPr>
          <w:rFonts w:ascii="GHEA Grapalat" w:hAnsi="GHEA Grapalat"/>
          <w:szCs w:val="24"/>
          <w:lang w:val="hy-AM"/>
        </w:rPr>
        <w:t xml:space="preserve">ավագ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9F4021">
        <w:rPr>
          <w:rFonts w:ascii="GHEA Grapalat" w:hAnsi="GHEA Grapalat"/>
          <w:szCs w:val="24"/>
          <w:lang w:val="hy-AM"/>
        </w:rPr>
        <w:t xml:space="preserve"> 17</w:t>
      </w:r>
      <w:r w:rsidRPr="00A757AD">
        <w:rPr>
          <w:rFonts w:ascii="GHEA Grapalat" w:hAnsi="GHEA Grapalat"/>
          <w:szCs w:val="24"/>
          <w:lang w:val="hy-AM"/>
        </w:rPr>
        <w:t>.</w:t>
      </w:r>
      <w:r w:rsidR="00622281">
        <w:rPr>
          <w:rFonts w:ascii="GHEA Grapalat" w:hAnsi="GHEA Grapalat"/>
          <w:szCs w:val="24"/>
          <w:lang w:val="hy-AM"/>
        </w:rPr>
        <w:t>0</w:t>
      </w:r>
      <w:r w:rsidR="009F4021">
        <w:rPr>
          <w:rFonts w:ascii="GHEA Grapalat" w:hAnsi="GHEA Grapalat"/>
          <w:szCs w:val="24"/>
          <w:lang w:val="hy-AM"/>
        </w:rPr>
        <w:t>5</w:t>
      </w:r>
      <w:r w:rsidRPr="00A757AD">
        <w:rPr>
          <w:rFonts w:ascii="GHEA Grapalat" w:hAnsi="GHEA Grapalat"/>
          <w:szCs w:val="24"/>
          <w:lang w:val="hy-AM"/>
        </w:rPr>
        <w:t>.201</w:t>
      </w:r>
      <w:r w:rsidR="009F4021">
        <w:rPr>
          <w:rFonts w:ascii="GHEA Grapalat" w:hAnsi="GHEA Grapalat"/>
          <w:szCs w:val="24"/>
          <w:lang w:val="hy-AM"/>
        </w:rPr>
        <w:t>9</w:t>
      </w:r>
      <w:r w:rsidRPr="00A757AD">
        <w:rPr>
          <w:rFonts w:ascii="GHEA Grapalat" w:hAnsi="GHEA Grapalat"/>
          <w:szCs w:val="24"/>
          <w:lang w:val="hy-AM"/>
        </w:rPr>
        <w:t xml:space="preserve">թ. </w:t>
      </w:r>
      <w:r w:rsidR="00782578">
        <w:rPr>
          <w:rFonts w:ascii="GHEA Grapalat" w:hAnsi="GHEA Grapalat"/>
          <w:szCs w:val="24"/>
          <w:lang w:val="hy-AM"/>
        </w:rPr>
        <w:t>հարուցված</w:t>
      </w:r>
      <w:r w:rsidRPr="00A757AD">
        <w:rPr>
          <w:rFonts w:ascii="GHEA Grapalat" w:hAnsi="GHEA Grapalat"/>
          <w:szCs w:val="24"/>
          <w:lang w:val="hy-AM"/>
        </w:rPr>
        <w:t xml:space="preserve">  թիվ  </w:t>
      </w:r>
      <w:r w:rsidR="00782578">
        <w:rPr>
          <w:rFonts w:ascii="GHEA Grapalat" w:hAnsi="GHEA Grapalat"/>
          <w:szCs w:val="24"/>
          <w:lang w:val="hy-AM"/>
        </w:rPr>
        <w:t>0</w:t>
      </w:r>
      <w:r w:rsidR="009F4021">
        <w:rPr>
          <w:rFonts w:ascii="GHEA Grapalat" w:hAnsi="GHEA Grapalat"/>
          <w:szCs w:val="24"/>
          <w:lang w:val="hy-AM"/>
        </w:rPr>
        <w:t>5164798</w:t>
      </w:r>
      <w:r w:rsidR="00254447" w:rsidRPr="00A757AD">
        <w:rPr>
          <w:rFonts w:ascii="GHEA Grapalat" w:hAnsi="GHEA Grapalat"/>
          <w:szCs w:val="24"/>
          <w:lang w:val="hy-AM"/>
        </w:rPr>
        <w:t xml:space="preserve"> </w:t>
      </w:r>
      <w:r w:rsidR="009F4021">
        <w:rPr>
          <w:rFonts w:ascii="GHEA Grapalat" w:hAnsi="GHEA Grapalat"/>
          <w:szCs w:val="24"/>
          <w:lang w:val="hy-AM"/>
        </w:rPr>
        <w:t>և 30</w:t>
      </w:r>
      <w:r w:rsidR="009F4021" w:rsidRPr="00A757AD">
        <w:rPr>
          <w:rFonts w:ascii="GHEA Grapalat" w:hAnsi="GHEA Grapalat"/>
          <w:szCs w:val="24"/>
          <w:lang w:val="hy-AM"/>
        </w:rPr>
        <w:t>.</w:t>
      </w:r>
      <w:r w:rsidR="009F4021">
        <w:rPr>
          <w:rFonts w:ascii="GHEA Grapalat" w:hAnsi="GHEA Grapalat"/>
          <w:szCs w:val="24"/>
          <w:lang w:val="hy-AM"/>
        </w:rPr>
        <w:t>04</w:t>
      </w:r>
      <w:r w:rsidR="009F4021" w:rsidRPr="00A757AD">
        <w:rPr>
          <w:rFonts w:ascii="GHEA Grapalat" w:hAnsi="GHEA Grapalat"/>
          <w:szCs w:val="24"/>
          <w:lang w:val="hy-AM"/>
        </w:rPr>
        <w:t>.201</w:t>
      </w:r>
      <w:r w:rsidR="009F4021">
        <w:rPr>
          <w:rFonts w:ascii="GHEA Grapalat" w:hAnsi="GHEA Grapalat"/>
          <w:szCs w:val="24"/>
          <w:lang w:val="hy-AM"/>
        </w:rPr>
        <w:t>9</w:t>
      </w:r>
      <w:r w:rsidR="009F4021" w:rsidRPr="00A757AD">
        <w:rPr>
          <w:rFonts w:ascii="GHEA Grapalat" w:hAnsi="GHEA Grapalat"/>
          <w:szCs w:val="24"/>
          <w:lang w:val="hy-AM"/>
        </w:rPr>
        <w:t xml:space="preserve">թ. </w:t>
      </w:r>
      <w:r w:rsidR="009F4021">
        <w:rPr>
          <w:rFonts w:ascii="GHEA Grapalat" w:hAnsi="GHEA Grapalat"/>
          <w:szCs w:val="24"/>
          <w:lang w:val="hy-AM"/>
        </w:rPr>
        <w:t>հարուցված</w:t>
      </w:r>
      <w:r w:rsidR="009F4021" w:rsidRPr="00A757AD">
        <w:rPr>
          <w:rFonts w:ascii="GHEA Grapalat" w:hAnsi="GHEA Grapalat"/>
          <w:szCs w:val="24"/>
          <w:lang w:val="hy-AM"/>
        </w:rPr>
        <w:t xml:space="preserve">  թիվ  </w:t>
      </w:r>
      <w:r w:rsidR="009F4021">
        <w:rPr>
          <w:rFonts w:ascii="GHEA Grapalat" w:hAnsi="GHEA Grapalat"/>
          <w:szCs w:val="24"/>
          <w:lang w:val="hy-AM"/>
        </w:rPr>
        <w:t>05116275, 05116257</w:t>
      </w:r>
      <w:r w:rsidR="009F4021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="009F4021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ի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 նյութերը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Default="00CD7399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</w:t>
      </w:r>
      <w:r w:rsidR="00CB1CBD">
        <w:rPr>
          <w:rFonts w:ascii="GHEA Grapalat" w:hAnsi="GHEA Grapalat"/>
          <w:szCs w:val="24"/>
          <w:lang w:val="hy-AM"/>
        </w:rPr>
        <w:t xml:space="preserve">1․ </w:t>
      </w:r>
      <w:r w:rsidR="00DA3E85">
        <w:rPr>
          <w:rFonts w:ascii="GHEA Grapalat" w:hAnsi="GHEA Grapalat"/>
          <w:szCs w:val="24"/>
          <w:lang w:val="hy-AM"/>
        </w:rPr>
        <w:t>ՀՀ պետական եկամուտների կոմիտեի</w:t>
      </w:r>
      <w:r w:rsidR="00E37E96" w:rsidRPr="00A757AD">
        <w:rPr>
          <w:rFonts w:ascii="GHEA Grapalat" w:hAnsi="GHEA Grapalat"/>
          <w:szCs w:val="24"/>
          <w:lang w:val="hy-AM"/>
        </w:rPr>
        <w:t xml:space="preserve"> կողմից</w:t>
      </w:r>
      <w:r w:rsidR="008F4033">
        <w:rPr>
          <w:rFonts w:ascii="GHEA Grapalat" w:hAnsi="GHEA Grapalat"/>
          <w:szCs w:val="24"/>
          <w:lang w:val="hy-AM"/>
        </w:rPr>
        <w:t xml:space="preserve"> 1</w:t>
      </w:r>
      <w:r w:rsidR="00DA3E85">
        <w:rPr>
          <w:rFonts w:ascii="GHEA Grapalat" w:hAnsi="GHEA Grapalat"/>
          <w:szCs w:val="24"/>
          <w:lang w:val="hy-AM"/>
        </w:rPr>
        <w:t>7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DA3E85">
        <w:rPr>
          <w:rFonts w:ascii="GHEA Grapalat" w:hAnsi="GHEA Grapalat"/>
          <w:szCs w:val="24"/>
          <w:lang w:val="hy-AM"/>
        </w:rPr>
        <w:t>4</w:t>
      </w:r>
      <w:r w:rsidR="00230FDD">
        <w:rPr>
          <w:rFonts w:ascii="GHEA Grapalat" w:hAnsi="GHEA Grapalat"/>
          <w:szCs w:val="24"/>
          <w:lang w:val="hy-AM"/>
        </w:rPr>
        <w:t>.201</w:t>
      </w:r>
      <w:r w:rsidR="00DA3E85">
        <w:rPr>
          <w:rFonts w:ascii="GHEA Grapalat" w:hAnsi="GHEA Grapalat"/>
          <w:szCs w:val="24"/>
          <w:lang w:val="hy-AM"/>
        </w:rPr>
        <w:t>9</w:t>
      </w:r>
      <w:r w:rsidR="00E37E96"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="00DA3E85">
        <w:rPr>
          <w:rFonts w:ascii="GHEA Grapalat" w:hAnsi="GHEA Grapalat"/>
          <w:szCs w:val="24"/>
          <w:lang w:val="hy-AM"/>
        </w:rPr>
        <w:t xml:space="preserve">1670-29 Ա որոշման </w:t>
      </w:r>
      <w:r w:rsidR="00E37E96" w:rsidRPr="00A757AD">
        <w:rPr>
          <w:rFonts w:ascii="GHEA Grapalat" w:hAnsi="GHEA Grapalat"/>
          <w:szCs w:val="24"/>
          <w:lang w:val="hy-AM"/>
        </w:rPr>
        <w:t xml:space="preserve">համաձայն պետք է </w:t>
      </w:r>
      <w:r w:rsidR="00DA3E85">
        <w:rPr>
          <w:rFonts w:ascii="GHEA Grapalat" w:hAnsi="GHEA Grapalat"/>
          <w:szCs w:val="24"/>
          <w:lang w:val="hy-AM"/>
        </w:rPr>
        <w:t>&lt;&lt;ԹԱՄՄԱՆ&gt;&gt; ՍՊԸ-</w:t>
      </w:r>
      <w:proofErr w:type="spellStart"/>
      <w:r w:rsidR="00DA3E85">
        <w:rPr>
          <w:rFonts w:ascii="GHEA Grapalat" w:hAnsi="GHEA Grapalat"/>
          <w:szCs w:val="24"/>
          <w:lang w:val="hy-AM"/>
        </w:rPr>
        <w:t>ից</w:t>
      </w:r>
      <w:proofErr w:type="spellEnd"/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հօգուտ </w:t>
      </w:r>
      <w:r w:rsidR="00DA3E85">
        <w:rPr>
          <w:rFonts w:ascii="GHEA Grapalat" w:hAnsi="GHEA Grapalat"/>
          <w:szCs w:val="24"/>
          <w:lang w:val="hy-AM"/>
        </w:rPr>
        <w:t>ՀՀ պետական եկամուտների կոմիտե</w:t>
      </w:r>
      <w:r w:rsidR="00E37E96" w:rsidRPr="00A757AD">
        <w:rPr>
          <w:rFonts w:ascii="GHEA Grapalat" w:hAnsi="GHEA Grapalat"/>
          <w:szCs w:val="24"/>
          <w:lang w:val="hy-AM"/>
        </w:rPr>
        <w:t xml:space="preserve">ի բռնագանձել </w:t>
      </w:r>
      <w:r w:rsidR="00DA3E85">
        <w:rPr>
          <w:rFonts w:ascii="GHEA Grapalat" w:hAnsi="GHEA Grapalat"/>
          <w:szCs w:val="24"/>
          <w:lang w:val="hy-AM"/>
        </w:rPr>
        <w:t>1,431,855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</w:t>
      </w:r>
      <w:r w:rsidR="00DA3E85">
        <w:rPr>
          <w:rFonts w:ascii="GHEA Grapalat" w:hAnsi="GHEA Grapalat"/>
          <w:szCs w:val="24"/>
          <w:lang w:val="hy-AM"/>
        </w:rPr>
        <w:t>։</w:t>
      </w:r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DA3E85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="00DA3E85">
        <w:rPr>
          <w:rFonts w:ascii="GHEA Grapalat" w:hAnsi="GHEA Grapalat"/>
          <w:szCs w:val="24"/>
          <w:lang w:val="hy-AM"/>
        </w:rPr>
        <w:t xml:space="preserve"> պետք է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 բռնագանձել </w:t>
      </w:r>
      <w:r w:rsidR="00DA3E85"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CB1CBD" w:rsidRPr="00A757AD" w:rsidRDefault="00CD7399" w:rsidP="00CB1CB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</w:t>
      </w:r>
      <w:r w:rsidR="00CB1CBD">
        <w:rPr>
          <w:rFonts w:ascii="GHEA Grapalat" w:hAnsi="GHEA Grapalat"/>
          <w:szCs w:val="24"/>
          <w:lang w:val="hy-AM"/>
        </w:rPr>
        <w:t>2</w:t>
      </w:r>
      <w:r w:rsidR="00CB1CBD">
        <w:rPr>
          <w:rFonts w:ascii="GHEA Grapalat" w:hAnsi="GHEA Grapalat"/>
          <w:szCs w:val="24"/>
          <w:lang w:val="hy-AM"/>
        </w:rPr>
        <w:t>․ ՀՀ պետական եկամուտների կոմիտեի</w:t>
      </w:r>
      <w:r w:rsidR="00CB1CBD" w:rsidRPr="00A757AD">
        <w:rPr>
          <w:rFonts w:ascii="GHEA Grapalat" w:hAnsi="GHEA Grapalat"/>
          <w:szCs w:val="24"/>
          <w:lang w:val="hy-AM"/>
        </w:rPr>
        <w:t xml:space="preserve"> կողմից</w:t>
      </w:r>
      <w:r w:rsidR="00CB1CBD">
        <w:rPr>
          <w:rFonts w:ascii="GHEA Grapalat" w:hAnsi="GHEA Grapalat"/>
          <w:szCs w:val="24"/>
          <w:lang w:val="hy-AM"/>
        </w:rPr>
        <w:t xml:space="preserve"> 17</w:t>
      </w:r>
      <w:r w:rsidR="00CB1CBD" w:rsidRPr="00A757AD">
        <w:rPr>
          <w:rFonts w:ascii="GHEA Grapalat" w:hAnsi="GHEA Grapalat"/>
          <w:szCs w:val="24"/>
          <w:lang w:val="hy-AM"/>
        </w:rPr>
        <w:t>.0</w:t>
      </w:r>
      <w:r w:rsidR="00CB1CBD">
        <w:rPr>
          <w:rFonts w:ascii="GHEA Grapalat" w:hAnsi="GHEA Grapalat"/>
          <w:szCs w:val="24"/>
          <w:lang w:val="hy-AM"/>
        </w:rPr>
        <w:t>4.2019</w:t>
      </w:r>
      <w:r w:rsidR="00CB1CBD"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="00442301">
        <w:rPr>
          <w:rFonts w:ascii="GHEA Grapalat" w:hAnsi="GHEA Grapalat"/>
          <w:szCs w:val="24"/>
          <w:lang w:val="hy-AM"/>
        </w:rPr>
        <w:t>425</w:t>
      </w:r>
      <w:r w:rsidR="00CB1CBD">
        <w:rPr>
          <w:rFonts w:ascii="GHEA Grapalat" w:hAnsi="GHEA Grapalat"/>
          <w:szCs w:val="24"/>
          <w:lang w:val="hy-AM"/>
        </w:rPr>
        <w:t xml:space="preserve">-29 Ա որոշման </w:t>
      </w:r>
      <w:r w:rsidR="00CB1CBD" w:rsidRPr="00A757AD">
        <w:rPr>
          <w:rFonts w:ascii="GHEA Grapalat" w:hAnsi="GHEA Grapalat"/>
          <w:szCs w:val="24"/>
          <w:lang w:val="hy-AM"/>
        </w:rPr>
        <w:t xml:space="preserve">համաձայն պետք է </w:t>
      </w:r>
      <w:r w:rsidR="00CB1CBD">
        <w:rPr>
          <w:rFonts w:ascii="GHEA Grapalat" w:hAnsi="GHEA Grapalat"/>
          <w:szCs w:val="24"/>
          <w:lang w:val="hy-AM"/>
        </w:rPr>
        <w:t>&lt;&lt;ԹԱՄՄԱՆ&gt;&gt; ՍՊԸ-</w:t>
      </w:r>
      <w:proofErr w:type="spellStart"/>
      <w:r w:rsidR="00CB1CBD">
        <w:rPr>
          <w:rFonts w:ascii="GHEA Grapalat" w:hAnsi="GHEA Grapalat"/>
          <w:szCs w:val="24"/>
          <w:lang w:val="hy-AM"/>
        </w:rPr>
        <w:t>ից</w:t>
      </w:r>
      <w:proofErr w:type="spellEnd"/>
      <w:r w:rsidR="00CB1CBD" w:rsidRPr="00A757AD">
        <w:rPr>
          <w:rFonts w:ascii="GHEA Grapalat" w:hAnsi="GHEA Grapalat"/>
          <w:szCs w:val="24"/>
          <w:lang w:val="hy-AM"/>
        </w:rPr>
        <w:t xml:space="preserve"> հօգուտ </w:t>
      </w:r>
      <w:r w:rsidR="00CB1CBD">
        <w:rPr>
          <w:rFonts w:ascii="GHEA Grapalat" w:hAnsi="GHEA Grapalat"/>
          <w:szCs w:val="24"/>
          <w:lang w:val="hy-AM"/>
        </w:rPr>
        <w:t>ՀՀ պետական եկամուտների կոմիտե</w:t>
      </w:r>
      <w:r w:rsidR="00CB1CBD" w:rsidRPr="00A757AD">
        <w:rPr>
          <w:rFonts w:ascii="GHEA Grapalat" w:hAnsi="GHEA Grapalat"/>
          <w:szCs w:val="24"/>
          <w:lang w:val="hy-AM"/>
        </w:rPr>
        <w:t xml:space="preserve">ի բռնագանձել </w:t>
      </w:r>
      <w:r w:rsidR="00442301">
        <w:rPr>
          <w:rFonts w:ascii="GHEA Grapalat" w:hAnsi="GHEA Grapalat"/>
          <w:szCs w:val="24"/>
          <w:lang w:val="hy-AM"/>
        </w:rPr>
        <w:t>311,971</w:t>
      </w:r>
      <w:r w:rsidR="00CB1CBD" w:rsidRPr="00A757AD">
        <w:rPr>
          <w:rFonts w:ascii="GHEA Grapalat" w:hAnsi="GHEA Grapalat"/>
          <w:szCs w:val="24"/>
          <w:lang w:val="hy-AM"/>
        </w:rPr>
        <w:t xml:space="preserve">  ՀՀ դրամ</w:t>
      </w:r>
      <w:r w:rsidR="00CB1CBD">
        <w:rPr>
          <w:rFonts w:ascii="GHEA Grapalat" w:hAnsi="GHEA Grapalat"/>
          <w:szCs w:val="24"/>
          <w:lang w:val="hy-AM"/>
        </w:rPr>
        <w:t>։</w:t>
      </w:r>
      <w:r w:rsidR="00CB1CBD"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CB1CBD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="00CB1CBD">
        <w:rPr>
          <w:rFonts w:ascii="GHEA Grapalat" w:hAnsi="GHEA Grapalat"/>
          <w:szCs w:val="24"/>
          <w:lang w:val="hy-AM"/>
        </w:rPr>
        <w:t xml:space="preserve"> պետք է</w:t>
      </w:r>
      <w:r w:rsidR="00CB1CBD" w:rsidRPr="00A757AD">
        <w:rPr>
          <w:rFonts w:ascii="GHEA Grapalat" w:hAnsi="GHEA Grapalat" w:cs="Arial"/>
          <w:szCs w:val="24"/>
          <w:lang w:val="hy-AM"/>
        </w:rPr>
        <w:t xml:space="preserve"> բռնագանձել </w:t>
      </w:r>
      <w:r w:rsidR="00CB1CBD">
        <w:rPr>
          <w:rFonts w:ascii="GHEA Grapalat" w:hAnsi="GHEA Grapalat" w:cs="Arial"/>
          <w:szCs w:val="24"/>
          <w:lang w:val="hy-AM"/>
        </w:rPr>
        <w:t xml:space="preserve">նաև </w:t>
      </w:r>
      <w:r w:rsidR="00CB1CBD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CB1CB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CB1CBD" w:rsidRPr="00A757AD">
        <w:rPr>
          <w:rFonts w:ascii="GHEA Grapalat" w:hAnsi="GHEA Grapalat" w:cs="Arial"/>
          <w:szCs w:val="24"/>
          <w:lang w:val="hy-AM"/>
        </w:rPr>
        <w:t>ծախս</w:t>
      </w:r>
      <w:r w:rsidR="00CB1CBD" w:rsidRPr="00A757AD">
        <w:rPr>
          <w:rFonts w:ascii="GHEA Grapalat" w:hAnsi="GHEA Grapalat"/>
          <w:szCs w:val="24"/>
          <w:lang w:val="hy-AM"/>
        </w:rPr>
        <w:t xml:space="preserve">: </w:t>
      </w:r>
    </w:p>
    <w:p w:rsidR="00CB1CBD" w:rsidRPr="00A757AD" w:rsidRDefault="00CD7399" w:rsidP="00CB1CB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</w:t>
      </w:r>
      <w:bookmarkStart w:id="0" w:name="_GoBack"/>
      <w:bookmarkEnd w:id="0"/>
      <w:r w:rsidR="00CB1CBD">
        <w:rPr>
          <w:rFonts w:ascii="GHEA Grapalat" w:hAnsi="GHEA Grapalat"/>
          <w:szCs w:val="24"/>
          <w:lang w:val="hy-AM"/>
        </w:rPr>
        <w:t>3</w:t>
      </w:r>
      <w:r w:rsidR="00CB1CBD">
        <w:rPr>
          <w:rFonts w:ascii="GHEA Grapalat" w:hAnsi="GHEA Grapalat"/>
          <w:szCs w:val="24"/>
          <w:lang w:val="hy-AM"/>
        </w:rPr>
        <w:t>․ ՀՀ պետական եկամուտների կոմիտեի</w:t>
      </w:r>
      <w:r w:rsidR="00CB1CBD" w:rsidRPr="00A757AD">
        <w:rPr>
          <w:rFonts w:ascii="GHEA Grapalat" w:hAnsi="GHEA Grapalat"/>
          <w:szCs w:val="24"/>
          <w:lang w:val="hy-AM"/>
        </w:rPr>
        <w:t xml:space="preserve"> կողմից</w:t>
      </w:r>
      <w:r w:rsidR="00C54527">
        <w:rPr>
          <w:rFonts w:ascii="GHEA Grapalat" w:hAnsi="GHEA Grapalat"/>
          <w:szCs w:val="24"/>
          <w:lang w:val="hy-AM"/>
        </w:rPr>
        <w:t xml:space="preserve"> 06</w:t>
      </w:r>
      <w:r w:rsidR="00CB1CBD" w:rsidRPr="00A757AD">
        <w:rPr>
          <w:rFonts w:ascii="GHEA Grapalat" w:hAnsi="GHEA Grapalat"/>
          <w:szCs w:val="24"/>
          <w:lang w:val="hy-AM"/>
        </w:rPr>
        <w:t>.0</w:t>
      </w:r>
      <w:r w:rsidR="00C54527">
        <w:rPr>
          <w:rFonts w:ascii="GHEA Grapalat" w:hAnsi="GHEA Grapalat"/>
          <w:szCs w:val="24"/>
          <w:lang w:val="hy-AM"/>
        </w:rPr>
        <w:t>5</w:t>
      </w:r>
      <w:r w:rsidR="00CB1CBD">
        <w:rPr>
          <w:rFonts w:ascii="GHEA Grapalat" w:hAnsi="GHEA Grapalat"/>
          <w:szCs w:val="24"/>
          <w:lang w:val="hy-AM"/>
        </w:rPr>
        <w:t>.2019</w:t>
      </w:r>
      <w:r w:rsidR="00CB1CBD"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="00C54527">
        <w:rPr>
          <w:rFonts w:ascii="GHEA Grapalat" w:hAnsi="GHEA Grapalat"/>
          <w:szCs w:val="24"/>
          <w:lang w:val="hy-AM"/>
        </w:rPr>
        <w:t>2792-13 Ա</w:t>
      </w:r>
      <w:r w:rsidR="00CB1CBD">
        <w:rPr>
          <w:rFonts w:ascii="GHEA Grapalat" w:hAnsi="GHEA Grapalat"/>
          <w:szCs w:val="24"/>
          <w:lang w:val="hy-AM"/>
        </w:rPr>
        <w:t xml:space="preserve"> որոշման </w:t>
      </w:r>
      <w:r w:rsidR="00CB1CBD" w:rsidRPr="00A757AD">
        <w:rPr>
          <w:rFonts w:ascii="GHEA Grapalat" w:hAnsi="GHEA Grapalat"/>
          <w:szCs w:val="24"/>
          <w:lang w:val="hy-AM"/>
        </w:rPr>
        <w:t xml:space="preserve">համաձայն պետք է </w:t>
      </w:r>
      <w:r w:rsidR="00CB1CBD">
        <w:rPr>
          <w:rFonts w:ascii="GHEA Grapalat" w:hAnsi="GHEA Grapalat"/>
          <w:szCs w:val="24"/>
          <w:lang w:val="hy-AM"/>
        </w:rPr>
        <w:t>&lt;&lt;ԹԱՄՄԱՆ&gt;&gt; ՍՊԸ-</w:t>
      </w:r>
      <w:proofErr w:type="spellStart"/>
      <w:r w:rsidR="00CB1CBD">
        <w:rPr>
          <w:rFonts w:ascii="GHEA Grapalat" w:hAnsi="GHEA Grapalat"/>
          <w:szCs w:val="24"/>
          <w:lang w:val="hy-AM"/>
        </w:rPr>
        <w:t>ից</w:t>
      </w:r>
      <w:proofErr w:type="spellEnd"/>
      <w:r w:rsidR="00CB1CBD" w:rsidRPr="00A757AD">
        <w:rPr>
          <w:rFonts w:ascii="GHEA Grapalat" w:hAnsi="GHEA Grapalat"/>
          <w:szCs w:val="24"/>
          <w:lang w:val="hy-AM"/>
        </w:rPr>
        <w:t xml:space="preserve"> հօգուտ </w:t>
      </w:r>
      <w:r w:rsidR="00CB1CBD">
        <w:rPr>
          <w:rFonts w:ascii="GHEA Grapalat" w:hAnsi="GHEA Grapalat"/>
          <w:szCs w:val="24"/>
          <w:lang w:val="hy-AM"/>
        </w:rPr>
        <w:t>ՀՀ պետական եկամուտների կոմիտե</w:t>
      </w:r>
      <w:r w:rsidR="00CB1CBD" w:rsidRPr="00A757AD">
        <w:rPr>
          <w:rFonts w:ascii="GHEA Grapalat" w:hAnsi="GHEA Grapalat"/>
          <w:szCs w:val="24"/>
          <w:lang w:val="hy-AM"/>
        </w:rPr>
        <w:t xml:space="preserve">ի բռնագանձել </w:t>
      </w:r>
      <w:r w:rsidR="00C54527">
        <w:rPr>
          <w:rFonts w:ascii="GHEA Grapalat" w:hAnsi="GHEA Grapalat"/>
          <w:szCs w:val="24"/>
          <w:lang w:val="hy-AM"/>
        </w:rPr>
        <w:t>1,111,908</w:t>
      </w:r>
      <w:r w:rsidR="00CB1CBD" w:rsidRPr="00A757AD">
        <w:rPr>
          <w:rFonts w:ascii="GHEA Grapalat" w:hAnsi="GHEA Grapalat"/>
          <w:szCs w:val="24"/>
          <w:lang w:val="hy-AM"/>
        </w:rPr>
        <w:t xml:space="preserve">  ՀՀ դրամ</w:t>
      </w:r>
      <w:r w:rsidR="00CB1CBD">
        <w:rPr>
          <w:rFonts w:ascii="GHEA Grapalat" w:hAnsi="GHEA Grapalat"/>
          <w:szCs w:val="24"/>
          <w:lang w:val="hy-AM"/>
        </w:rPr>
        <w:t>։</w:t>
      </w:r>
      <w:r w:rsidR="00CB1CBD"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CB1CBD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="00CB1CBD">
        <w:rPr>
          <w:rFonts w:ascii="GHEA Grapalat" w:hAnsi="GHEA Grapalat"/>
          <w:szCs w:val="24"/>
          <w:lang w:val="hy-AM"/>
        </w:rPr>
        <w:t xml:space="preserve"> պետք է</w:t>
      </w:r>
      <w:r w:rsidR="00CB1CBD" w:rsidRPr="00A757AD">
        <w:rPr>
          <w:rFonts w:ascii="GHEA Grapalat" w:hAnsi="GHEA Grapalat" w:cs="Arial"/>
          <w:szCs w:val="24"/>
          <w:lang w:val="hy-AM"/>
        </w:rPr>
        <w:t xml:space="preserve"> բռնագանձել </w:t>
      </w:r>
      <w:r w:rsidR="00CB1CBD">
        <w:rPr>
          <w:rFonts w:ascii="GHEA Grapalat" w:hAnsi="GHEA Grapalat" w:cs="Arial"/>
          <w:szCs w:val="24"/>
          <w:lang w:val="hy-AM"/>
        </w:rPr>
        <w:t xml:space="preserve">նաև </w:t>
      </w:r>
      <w:r w:rsidR="00CB1CBD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CB1CB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CB1CBD" w:rsidRPr="00A757AD">
        <w:rPr>
          <w:rFonts w:ascii="GHEA Grapalat" w:hAnsi="GHEA Grapalat" w:cs="Arial"/>
          <w:szCs w:val="24"/>
          <w:lang w:val="hy-AM"/>
        </w:rPr>
        <w:t>ծախս</w:t>
      </w:r>
      <w:r w:rsidR="00CB1CBD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2D771A">
        <w:rPr>
          <w:rFonts w:ascii="GHEA Grapalat" w:hAnsi="GHEA Grapalat"/>
          <w:szCs w:val="24"/>
          <w:lang w:val="hy-AM"/>
        </w:rPr>
        <w:t>&lt;&lt;ԹԱՄՄԱՆ&gt;&gt; ՍՊԸ-ին</w:t>
      </w:r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Pr="00A757AD">
        <w:rPr>
          <w:rFonts w:ascii="GHEA Grapalat" w:hAnsi="GHEA Grapalat"/>
          <w:szCs w:val="24"/>
          <w:lang w:val="hy-AM"/>
        </w:rPr>
        <w:t>վարույթներով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են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DF59ED">
        <w:rPr>
          <w:rFonts w:ascii="GHEA Grapalat" w:hAnsi="GHEA Grapalat"/>
          <w:szCs w:val="24"/>
          <w:lang w:val="hy-AM"/>
        </w:rPr>
        <w:t>17</w:t>
      </w:r>
      <w:r w:rsidR="00DF59ED" w:rsidRPr="00A757AD">
        <w:rPr>
          <w:rFonts w:ascii="GHEA Grapalat" w:hAnsi="GHEA Grapalat"/>
          <w:szCs w:val="24"/>
          <w:lang w:val="hy-AM"/>
        </w:rPr>
        <w:t>.</w:t>
      </w:r>
      <w:r w:rsidR="00DF59ED">
        <w:rPr>
          <w:rFonts w:ascii="GHEA Grapalat" w:hAnsi="GHEA Grapalat"/>
          <w:szCs w:val="24"/>
          <w:lang w:val="hy-AM"/>
        </w:rPr>
        <w:t>05</w:t>
      </w:r>
      <w:r w:rsidR="00DF59ED" w:rsidRPr="00A757AD">
        <w:rPr>
          <w:rFonts w:ascii="GHEA Grapalat" w:hAnsi="GHEA Grapalat"/>
          <w:szCs w:val="24"/>
          <w:lang w:val="hy-AM"/>
        </w:rPr>
        <w:t>.201</w:t>
      </w:r>
      <w:r w:rsidR="00DF59ED">
        <w:rPr>
          <w:rFonts w:ascii="GHEA Grapalat" w:hAnsi="GHEA Grapalat"/>
          <w:szCs w:val="24"/>
          <w:lang w:val="hy-AM"/>
        </w:rPr>
        <w:t>9</w:t>
      </w:r>
      <w:r w:rsidR="00DF59ED" w:rsidRPr="00A757AD">
        <w:rPr>
          <w:rFonts w:ascii="GHEA Grapalat" w:hAnsi="GHEA Grapalat"/>
          <w:szCs w:val="24"/>
          <w:lang w:val="hy-AM"/>
        </w:rPr>
        <w:t xml:space="preserve">թ. </w:t>
      </w:r>
      <w:r w:rsidR="00DF59ED">
        <w:rPr>
          <w:rFonts w:ascii="GHEA Grapalat" w:hAnsi="GHEA Grapalat"/>
          <w:szCs w:val="24"/>
          <w:lang w:val="hy-AM"/>
        </w:rPr>
        <w:t>հարուցված</w:t>
      </w:r>
      <w:r w:rsidR="00DF59ED" w:rsidRPr="00A757AD">
        <w:rPr>
          <w:rFonts w:ascii="GHEA Grapalat" w:hAnsi="GHEA Grapalat"/>
          <w:szCs w:val="24"/>
          <w:lang w:val="hy-AM"/>
        </w:rPr>
        <w:t xml:space="preserve">  թիվ  </w:t>
      </w:r>
      <w:r w:rsidR="00DF59ED">
        <w:rPr>
          <w:rFonts w:ascii="GHEA Grapalat" w:hAnsi="GHEA Grapalat"/>
          <w:szCs w:val="24"/>
          <w:lang w:val="hy-AM"/>
        </w:rPr>
        <w:t>05164798</w:t>
      </w:r>
      <w:r w:rsidR="00DF59ED" w:rsidRPr="00A757AD">
        <w:rPr>
          <w:rFonts w:ascii="GHEA Grapalat" w:hAnsi="GHEA Grapalat"/>
          <w:szCs w:val="24"/>
          <w:lang w:val="hy-AM"/>
        </w:rPr>
        <w:t xml:space="preserve"> </w:t>
      </w:r>
      <w:r w:rsidR="00DF59ED">
        <w:rPr>
          <w:rFonts w:ascii="GHEA Grapalat" w:hAnsi="GHEA Grapalat"/>
          <w:szCs w:val="24"/>
          <w:lang w:val="hy-AM"/>
        </w:rPr>
        <w:t>և 30</w:t>
      </w:r>
      <w:r w:rsidR="00DF59ED" w:rsidRPr="00A757AD">
        <w:rPr>
          <w:rFonts w:ascii="GHEA Grapalat" w:hAnsi="GHEA Grapalat"/>
          <w:szCs w:val="24"/>
          <w:lang w:val="hy-AM"/>
        </w:rPr>
        <w:t>.</w:t>
      </w:r>
      <w:r w:rsidR="00DF59ED">
        <w:rPr>
          <w:rFonts w:ascii="GHEA Grapalat" w:hAnsi="GHEA Grapalat"/>
          <w:szCs w:val="24"/>
          <w:lang w:val="hy-AM"/>
        </w:rPr>
        <w:t>04</w:t>
      </w:r>
      <w:r w:rsidR="00DF59ED" w:rsidRPr="00A757AD">
        <w:rPr>
          <w:rFonts w:ascii="GHEA Grapalat" w:hAnsi="GHEA Grapalat"/>
          <w:szCs w:val="24"/>
          <w:lang w:val="hy-AM"/>
        </w:rPr>
        <w:t>.201</w:t>
      </w:r>
      <w:r w:rsidR="00DF59ED">
        <w:rPr>
          <w:rFonts w:ascii="GHEA Grapalat" w:hAnsi="GHEA Grapalat"/>
          <w:szCs w:val="24"/>
          <w:lang w:val="hy-AM"/>
        </w:rPr>
        <w:t>9</w:t>
      </w:r>
      <w:r w:rsidR="00DF59ED" w:rsidRPr="00A757AD">
        <w:rPr>
          <w:rFonts w:ascii="GHEA Grapalat" w:hAnsi="GHEA Grapalat"/>
          <w:szCs w:val="24"/>
          <w:lang w:val="hy-AM"/>
        </w:rPr>
        <w:t xml:space="preserve">թ. </w:t>
      </w:r>
      <w:r w:rsidR="00DF59ED">
        <w:rPr>
          <w:rFonts w:ascii="GHEA Grapalat" w:hAnsi="GHEA Grapalat"/>
          <w:szCs w:val="24"/>
          <w:lang w:val="hy-AM"/>
        </w:rPr>
        <w:t>հարուցված</w:t>
      </w:r>
      <w:r w:rsidR="00DF59ED" w:rsidRPr="00A757AD">
        <w:rPr>
          <w:rFonts w:ascii="GHEA Grapalat" w:hAnsi="GHEA Grapalat"/>
          <w:szCs w:val="24"/>
          <w:lang w:val="hy-AM"/>
        </w:rPr>
        <w:t xml:space="preserve">  թիվ  </w:t>
      </w:r>
      <w:r w:rsidR="00DF59ED">
        <w:rPr>
          <w:rFonts w:ascii="GHEA Grapalat" w:hAnsi="GHEA Grapalat"/>
          <w:szCs w:val="24"/>
          <w:lang w:val="hy-AM"/>
        </w:rPr>
        <w:t>05116275, 05116257</w:t>
      </w:r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="00DF59ED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lastRenderedPageBreak/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6D0C58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2F9D"/>
    <w:rsid w:val="00442301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1600F"/>
    <w:rsid w:val="00526811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54527"/>
    <w:rsid w:val="00C82989"/>
    <w:rsid w:val="00C85DF3"/>
    <w:rsid w:val="00C86D67"/>
    <w:rsid w:val="00CB1CBD"/>
    <w:rsid w:val="00CB250D"/>
    <w:rsid w:val="00CB66AD"/>
    <w:rsid w:val="00CC41FE"/>
    <w:rsid w:val="00CD7399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3E85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DD79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4851-4C2A-403F-893D-DE6D13A7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2462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192</cp:revision>
  <cp:lastPrinted>2017-07-18T10:22:00Z</cp:lastPrinted>
  <dcterms:created xsi:type="dcterms:W3CDTF">2011-09-23T11:09:00Z</dcterms:created>
  <dcterms:modified xsi:type="dcterms:W3CDTF">2019-06-04T13:01:00Z</dcterms:modified>
</cp:coreProperties>
</file>