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1923B6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10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Հունիս</w:t>
      </w:r>
      <w:proofErr w:type="spellEnd"/>
      <w:r w:rsidR="00D12E53" w:rsidRPr="001923B6">
        <w:rPr>
          <w:rFonts w:ascii="GHEA Grapalat" w:hAnsi="GHEA Grapalat"/>
          <w:sz w:val="22"/>
          <w:lang w:val="hy-AM"/>
        </w:rPr>
        <w:t>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1373F6" w:rsidRPr="001373F6">
        <w:rPr>
          <w:rFonts w:ascii="GHEA Grapalat" w:hAnsi="GHEA Grapalat"/>
          <w:sz w:val="20"/>
          <w:szCs w:val="20"/>
          <w:lang w:val="hy-AM"/>
        </w:rPr>
        <w:t>10.06.2019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վերսկսված թիվ </w:t>
      </w:r>
      <w:r w:rsidR="001373F6" w:rsidRPr="001373F6">
        <w:rPr>
          <w:rFonts w:ascii="GHEA Grapalat" w:hAnsi="GHEA Grapalat"/>
          <w:sz w:val="20"/>
          <w:szCs w:val="20"/>
          <w:lang w:val="hy-AM"/>
        </w:rPr>
        <w:t>01946387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1373F6" w:rsidRPr="001373F6">
        <w:rPr>
          <w:rFonts w:ascii="GHEA Grapalat" w:hAnsi="GHEA Grapalat"/>
          <w:sz w:val="20"/>
          <w:szCs w:val="20"/>
          <w:lang w:val="hy-AM"/>
        </w:rPr>
        <w:t>05.05.2016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1923B6">
        <w:rPr>
          <w:rFonts w:ascii="GHEA Grapalat" w:hAnsi="GHEA Grapalat"/>
          <w:sz w:val="20"/>
          <w:szCs w:val="20"/>
          <w:lang w:val="hy-AM"/>
        </w:rPr>
        <w:t>ՇԴ</w:t>
      </w:r>
      <w:r w:rsidR="001373F6" w:rsidRPr="001373F6">
        <w:rPr>
          <w:rFonts w:ascii="GHEA Grapalat" w:hAnsi="GHEA Grapalat"/>
          <w:sz w:val="20"/>
          <w:szCs w:val="20"/>
          <w:lang w:val="hy-AM"/>
        </w:rPr>
        <w:t>3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1373F6" w:rsidRPr="001373F6">
        <w:rPr>
          <w:rFonts w:ascii="GHEA Grapalat" w:hAnsi="GHEA Grapalat"/>
          <w:sz w:val="20"/>
          <w:szCs w:val="20"/>
          <w:lang w:val="hy-AM"/>
        </w:rPr>
        <w:t>0138</w:t>
      </w:r>
      <w:r w:rsidR="001373F6">
        <w:rPr>
          <w:rFonts w:ascii="GHEA Grapalat" w:hAnsi="GHEA Grapalat"/>
          <w:sz w:val="20"/>
          <w:szCs w:val="20"/>
          <w:lang w:val="hy-AM"/>
        </w:rPr>
        <w:t>/03</w:t>
      </w:r>
      <w:r w:rsidR="00D12E53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Սուսաննա Մամիկոնի Եդիգարյանից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1373F6" w:rsidRPr="001373F6">
        <w:rPr>
          <w:rFonts w:ascii="GHEA Grapalat" w:hAnsi="GHEA Grapalat"/>
          <w:sz w:val="20"/>
          <w:szCs w:val="20"/>
          <w:lang w:val="hy-AM"/>
        </w:rPr>
        <w:t>Ֆասթ Կրեդիտ Կապիտալ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 xml:space="preserve"> ՈՒՎԿ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1373F6" w:rsidRPr="001373F6">
        <w:rPr>
          <w:rFonts w:ascii="GHEA Grapalat" w:hAnsi="GHEA Grapalat"/>
          <w:sz w:val="20"/>
          <w:szCs w:val="20"/>
          <w:lang w:val="hy-AM"/>
        </w:rPr>
        <w:t>771.225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1923B6" w:rsidRPr="001923B6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Սուսաննա Մամիկոնի Եդիգարյանից</w:t>
      </w:r>
      <w:r w:rsidR="00B84E51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1373F6">
        <w:rPr>
          <w:rFonts w:ascii="GHEA Grapalat" w:hAnsi="GHEA Grapalat"/>
          <w:sz w:val="20"/>
          <w:szCs w:val="20"/>
          <w:lang w:val="hy-AM"/>
        </w:rPr>
        <w:t>38.</w:t>
      </w:r>
      <w:r w:rsidR="001373F6" w:rsidRPr="001373F6">
        <w:rPr>
          <w:rFonts w:ascii="GHEA Grapalat" w:hAnsi="GHEA Grapalat"/>
          <w:sz w:val="20"/>
          <w:szCs w:val="20"/>
          <w:lang w:val="hy-AM"/>
        </w:rPr>
        <w:t>561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1373F6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373F6">
        <w:rPr>
          <w:rFonts w:ascii="GHEA Grapalat" w:hAnsi="GHEA Grapalat"/>
          <w:sz w:val="20"/>
          <w:szCs w:val="20"/>
          <w:lang w:val="hy-AM"/>
        </w:rPr>
        <w:t xml:space="preserve">Պարտապանի վերաբերյալ Հարկադիր կատարումն ապահովող ծառայության Արթիկի բաժանմունքում հաարուցված են նաև թվով երկու հատ այլ կատարողական վարույթներ, որոնցով </w:t>
      </w:r>
      <w:r>
        <w:rPr>
          <w:rFonts w:ascii="GHEA Grapalat" w:hAnsi="GHEA Grapalat"/>
          <w:sz w:val="20"/>
          <w:szCs w:val="20"/>
          <w:lang w:val="hy-AM"/>
        </w:rPr>
        <w:t>կ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1373F6" w:rsidRPr="001373F6">
        <w:rPr>
          <w:rFonts w:ascii="GHEA Grapalat" w:hAnsi="GHEA Grapalat"/>
          <w:sz w:val="20"/>
          <w:szCs w:val="20"/>
          <w:lang w:val="hy-AM"/>
        </w:rPr>
        <w:t>10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1373F6" w:rsidRPr="001373F6">
        <w:rPr>
          <w:rFonts w:ascii="GHEA Grapalat" w:hAnsi="GHEA Grapalat"/>
          <w:sz w:val="20"/>
          <w:szCs w:val="20"/>
          <w:lang w:val="hy-AM"/>
        </w:rPr>
        <w:t>հունիս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1373F6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>թ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-ին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D0B9C">
        <w:rPr>
          <w:rFonts w:ascii="GHEA Grapalat" w:hAnsi="GHEA Grapalat"/>
          <w:sz w:val="20"/>
          <w:szCs w:val="20"/>
          <w:lang w:val="hy-AM"/>
        </w:rPr>
        <w:t>վ</w:t>
      </w:r>
      <w:r w:rsidR="00324FAC" w:rsidRPr="00324FAC">
        <w:rPr>
          <w:rFonts w:ascii="GHEA Grapalat" w:hAnsi="GHEA Grapalat"/>
          <w:sz w:val="20"/>
          <w:szCs w:val="20"/>
          <w:lang w:val="hy-AM"/>
        </w:rPr>
        <w:t xml:space="preserve">երսկսված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1373F6" w:rsidRPr="001373F6">
        <w:rPr>
          <w:rFonts w:ascii="GHEA Grapalat" w:hAnsi="GHEA Grapalat"/>
          <w:sz w:val="20"/>
          <w:szCs w:val="20"/>
          <w:lang w:val="hy-AM"/>
        </w:rPr>
        <w:t>01946387</w:t>
      </w:r>
      <w:bookmarkStart w:id="0" w:name="_GoBack"/>
      <w:bookmarkEnd w:id="0"/>
      <w:r w:rsidR="00B84E51" w:rsidRPr="00B84E51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373F6"/>
    <w:rsid w:val="001923B6"/>
    <w:rsid w:val="001C33A9"/>
    <w:rsid w:val="002F2768"/>
    <w:rsid w:val="00324FAC"/>
    <w:rsid w:val="00451F4D"/>
    <w:rsid w:val="004D0B9C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B84E51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1DC5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Artik-6</cp:lastModifiedBy>
  <cp:revision>50</cp:revision>
  <cp:lastPrinted>2019-06-10T13:43:00Z</cp:lastPrinted>
  <dcterms:created xsi:type="dcterms:W3CDTF">2013-12-02T11:51:00Z</dcterms:created>
  <dcterms:modified xsi:type="dcterms:W3CDTF">2019-06-10T13:43:00Z</dcterms:modified>
</cp:coreProperties>
</file>