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0A" w:rsidRPr="007778D5" w:rsidRDefault="00D2720A" w:rsidP="00D2720A">
      <w:pPr>
        <w:spacing w:line="276" w:lineRule="auto"/>
        <w:ind w:firstLine="567"/>
        <w:contextualSpacing/>
        <w:jc w:val="center"/>
        <w:rPr>
          <w:rFonts w:ascii="GHEA Grapalat" w:hAnsi="GHEA Grapalat"/>
          <w:sz w:val="22"/>
          <w:lang w:val="en-US"/>
        </w:rPr>
      </w:pPr>
      <w:r w:rsidRPr="007778D5">
        <w:rPr>
          <w:rFonts w:ascii="GHEA Grapalat" w:hAnsi="GHEA Grapalat"/>
          <w:sz w:val="22"/>
          <w:lang w:val="en-US"/>
        </w:rPr>
        <w:t>Ո</w:t>
      </w:r>
      <w:r w:rsidRPr="007778D5">
        <w:rPr>
          <w:rFonts w:ascii="GHEA Grapalat" w:hAnsi="GHEA Grapalat"/>
          <w:sz w:val="22"/>
          <w:lang w:val="hy-AM"/>
        </w:rPr>
        <w:t xml:space="preserve"> </w:t>
      </w:r>
      <w:r w:rsidRPr="007778D5">
        <w:rPr>
          <w:rFonts w:ascii="GHEA Grapalat" w:hAnsi="GHEA Grapalat"/>
          <w:sz w:val="22"/>
          <w:lang w:val="en-US"/>
        </w:rPr>
        <w:t>Ր</w:t>
      </w:r>
      <w:r w:rsidRPr="007778D5">
        <w:rPr>
          <w:rFonts w:ascii="GHEA Grapalat" w:hAnsi="GHEA Grapalat"/>
          <w:sz w:val="22"/>
          <w:lang w:val="hy-AM"/>
        </w:rPr>
        <w:t xml:space="preserve"> </w:t>
      </w:r>
      <w:r w:rsidRPr="007778D5">
        <w:rPr>
          <w:rFonts w:ascii="GHEA Grapalat" w:hAnsi="GHEA Grapalat"/>
          <w:sz w:val="22"/>
          <w:lang w:val="en-US"/>
        </w:rPr>
        <w:t>Ո</w:t>
      </w:r>
      <w:r w:rsidRPr="007778D5">
        <w:rPr>
          <w:rFonts w:ascii="GHEA Grapalat" w:hAnsi="GHEA Grapalat"/>
          <w:sz w:val="22"/>
          <w:lang w:val="hy-AM"/>
        </w:rPr>
        <w:t xml:space="preserve"> </w:t>
      </w:r>
      <w:r w:rsidRPr="007778D5">
        <w:rPr>
          <w:rFonts w:ascii="GHEA Grapalat" w:hAnsi="GHEA Grapalat"/>
          <w:sz w:val="22"/>
          <w:lang w:val="en-US"/>
        </w:rPr>
        <w:t>Շ</w:t>
      </w:r>
      <w:r w:rsidRPr="007778D5">
        <w:rPr>
          <w:rFonts w:ascii="GHEA Grapalat" w:hAnsi="GHEA Grapalat"/>
          <w:sz w:val="22"/>
          <w:lang w:val="hy-AM"/>
        </w:rPr>
        <w:t xml:space="preserve"> </w:t>
      </w:r>
      <w:r w:rsidRPr="007778D5">
        <w:rPr>
          <w:rFonts w:ascii="GHEA Grapalat" w:hAnsi="GHEA Grapalat"/>
          <w:sz w:val="22"/>
          <w:lang w:val="en-US"/>
        </w:rPr>
        <w:t>ՈՒ</w:t>
      </w:r>
      <w:r w:rsidRPr="007778D5">
        <w:rPr>
          <w:rFonts w:ascii="GHEA Grapalat" w:hAnsi="GHEA Grapalat"/>
          <w:sz w:val="22"/>
          <w:lang w:val="hy-AM"/>
        </w:rPr>
        <w:t xml:space="preserve"> </w:t>
      </w:r>
      <w:r w:rsidRPr="007778D5">
        <w:rPr>
          <w:rFonts w:ascii="GHEA Grapalat" w:hAnsi="GHEA Grapalat"/>
          <w:sz w:val="22"/>
          <w:lang w:val="en-US"/>
        </w:rPr>
        <w:t>Մ</w:t>
      </w:r>
    </w:p>
    <w:p w:rsidR="00D2720A" w:rsidRPr="007778D5" w:rsidRDefault="00D2720A" w:rsidP="00D2720A">
      <w:pPr>
        <w:spacing w:line="276" w:lineRule="auto"/>
        <w:ind w:firstLine="567"/>
        <w:contextualSpacing/>
        <w:jc w:val="center"/>
        <w:rPr>
          <w:rFonts w:ascii="GHEA Grapalat" w:hAnsi="GHEA Grapalat"/>
          <w:sz w:val="22"/>
          <w:lang w:val="en-US"/>
        </w:rPr>
      </w:pPr>
      <w:proofErr w:type="spellStart"/>
      <w:r w:rsidRPr="007778D5">
        <w:rPr>
          <w:rFonts w:ascii="GHEA Grapalat" w:hAnsi="GHEA Grapalat"/>
          <w:sz w:val="22"/>
          <w:lang w:val="en-US"/>
        </w:rPr>
        <w:t>Կատարողական</w:t>
      </w:r>
      <w:proofErr w:type="spellEnd"/>
      <w:r w:rsidRPr="007778D5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7778D5">
        <w:rPr>
          <w:rFonts w:ascii="GHEA Grapalat" w:hAnsi="GHEA Grapalat"/>
          <w:sz w:val="22"/>
          <w:lang w:val="en-US"/>
        </w:rPr>
        <w:t>վարույթը</w:t>
      </w:r>
      <w:proofErr w:type="spellEnd"/>
      <w:r w:rsidRPr="007778D5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7778D5">
        <w:rPr>
          <w:rFonts w:ascii="GHEA Grapalat" w:hAnsi="GHEA Grapalat"/>
          <w:sz w:val="22"/>
          <w:lang w:val="en-US"/>
        </w:rPr>
        <w:t>կասեցնելու</w:t>
      </w:r>
      <w:proofErr w:type="spellEnd"/>
      <w:r w:rsidRPr="007778D5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7778D5">
        <w:rPr>
          <w:rFonts w:ascii="GHEA Grapalat" w:hAnsi="GHEA Grapalat"/>
          <w:sz w:val="22"/>
          <w:lang w:val="en-US"/>
        </w:rPr>
        <w:t>մասին</w:t>
      </w:r>
      <w:proofErr w:type="spellEnd"/>
    </w:p>
    <w:p w:rsidR="00D2720A" w:rsidRPr="007778D5" w:rsidRDefault="00D2720A" w:rsidP="00D2720A">
      <w:pPr>
        <w:spacing w:line="276" w:lineRule="auto"/>
        <w:ind w:firstLine="567"/>
        <w:contextualSpacing/>
        <w:jc w:val="center"/>
        <w:rPr>
          <w:rFonts w:ascii="GHEA Grapalat" w:hAnsi="GHEA Grapalat"/>
          <w:sz w:val="22"/>
          <w:lang w:val="hy-AM"/>
        </w:rPr>
      </w:pPr>
    </w:p>
    <w:p w:rsidR="00D2720A" w:rsidRPr="007778D5" w:rsidRDefault="007802FE" w:rsidP="00D2720A">
      <w:pPr>
        <w:spacing w:after="0"/>
        <w:ind w:firstLine="567"/>
        <w:contextualSpacing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02</w:t>
      </w:r>
      <w:r w:rsidR="00D2720A" w:rsidRPr="007778D5"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en-US"/>
        </w:rPr>
        <w:t>07</w:t>
      </w:r>
      <w:r w:rsidR="00D2720A" w:rsidRPr="007778D5">
        <w:rPr>
          <w:rFonts w:ascii="GHEA Grapalat" w:hAnsi="GHEA Grapalat"/>
          <w:sz w:val="22"/>
          <w:lang w:val="hy-AM"/>
        </w:rPr>
        <w:t>.2019թ.</w:t>
      </w:r>
      <w:r w:rsidR="00D2720A" w:rsidRPr="007778D5">
        <w:rPr>
          <w:rFonts w:ascii="GHEA Grapalat" w:hAnsi="GHEA Grapalat"/>
          <w:sz w:val="22"/>
          <w:lang w:val="hy-AM"/>
        </w:rPr>
        <w:tab/>
      </w:r>
      <w:r w:rsidR="00D2720A" w:rsidRPr="007778D5">
        <w:rPr>
          <w:rFonts w:ascii="GHEA Grapalat" w:hAnsi="GHEA Grapalat"/>
          <w:sz w:val="22"/>
          <w:lang w:val="hy-AM"/>
        </w:rPr>
        <w:tab/>
      </w:r>
      <w:r w:rsidR="00D2720A" w:rsidRPr="007778D5">
        <w:rPr>
          <w:rFonts w:ascii="GHEA Grapalat" w:hAnsi="GHEA Grapalat"/>
          <w:sz w:val="22"/>
          <w:lang w:val="hy-AM"/>
        </w:rPr>
        <w:tab/>
      </w:r>
      <w:r w:rsidR="00D2720A" w:rsidRPr="007778D5">
        <w:rPr>
          <w:rFonts w:ascii="GHEA Grapalat" w:hAnsi="GHEA Grapalat"/>
          <w:sz w:val="22"/>
          <w:lang w:val="hy-AM"/>
        </w:rPr>
        <w:tab/>
      </w:r>
      <w:r w:rsidR="00D2720A" w:rsidRPr="007778D5">
        <w:rPr>
          <w:rFonts w:ascii="GHEA Grapalat" w:hAnsi="GHEA Grapalat"/>
          <w:sz w:val="22"/>
          <w:lang w:val="hy-AM"/>
        </w:rPr>
        <w:tab/>
        <w:t xml:space="preserve">                                                     </w:t>
      </w:r>
      <w:r w:rsidR="007778D5">
        <w:rPr>
          <w:rFonts w:ascii="GHEA Grapalat" w:hAnsi="GHEA Grapalat"/>
          <w:sz w:val="22"/>
          <w:lang w:val="en-US"/>
        </w:rPr>
        <w:t xml:space="preserve">                </w:t>
      </w:r>
      <w:proofErr w:type="spellStart"/>
      <w:r w:rsidR="00D2720A" w:rsidRPr="007778D5">
        <w:rPr>
          <w:rFonts w:ascii="GHEA Grapalat" w:hAnsi="GHEA Grapalat"/>
          <w:sz w:val="22"/>
          <w:lang w:val="hy-AM"/>
        </w:rPr>
        <w:t>ք.Երևան</w:t>
      </w:r>
      <w:proofErr w:type="spellEnd"/>
    </w:p>
    <w:p w:rsidR="00D2720A" w:rsidRPr="007778D5" w:rsidRDefault="00D2720A" w:rsidP="00D2720A">
      <w:pPr>
        <w:spacing w:after="0"/>
        <w:ind w:firstLine="567"/>
        <w:contextualSpacing/>
        <w:jc w:val="center"/>
        <w:rPr>
          <w:rFonts w:ascii="GHEA Grapalat" w:hAnsi="GHEA Grapalat"/>
          <w:sz w:val="22"/>
          <w:lang w:val="hy-AM"/>
        </w:rPr>
      </w:pPr>
    </w:p>
    <w:p w:rsidR="00D2720A" w:rsidRPr="007778D5" w:rsidRDefault="00D2720A" w:rsidP="00D2720A">
      <w:pPr>
        <w:spacing w:after="0" w:line="276" w:lineRule="auto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</w:p>
    <w:p w:rsidR="00D2720A" w:rsidRPr="007778D5" w:rsidRDefault="00D2720A" w:rsidP="00D2720A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proofErr w:type="spellStart"/>
      <w:r w:rsidRPr="007778D5">
        <w:rPr>
          <w:rFonts w:ascii="GHEA Grapalat" w:hAnsi="GHEA Grapalat"/>
          <w:sz w:val="22"/>
          <w:lang w:val="en-US"/>
        </w:rPr>
        <w:t>Հարկադիր</w:t>
      </w:r>
      <w:proofErr w:type="spellEnd"/>
      <w:r w:rsidRPr="007778D5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7778D5">
        <w:rPr>
          <w:rFonts w:ascii="GHEA Grapalat" w:hAnsi="GHEA Grapalat"/>
          <w:sz w:val="22"/>
          <w:lang w:val="en-US"/>
        </w:rPr>
        <w:t>կատարումն</w:t>
      </w:r>
      <w:proofErr w:type="spellEnd"/>
      <w:r w:rsidRPr="007778D5">
        <w:rPr>
          <w:rFonts w:ascii="GHEA Grapalat" w:hAnsi="GHEA Grapalat"/>
          <w:sz w:val="22"/>
          <w:lang w:val="hy-AM"/>
        </w:rPr>
        <w:t xml:space="preserve"> ապահովող ծառայության </w:t>
      </w:r>
      <w:proofErr w:type="spellStart"/>
      <w:r w:rsidRPr="007778D5">
        <w:rPr>
          <w:rFonts w:ascii="GHEA Grapalat" w:hAnsi="GHEA Grapalat"/>
          <w:sz w:val="22"/>
          <w:lang w:val="hy-AM"/>
        </w:rPr>
        <w:t>Երևան</w:t>
      </w:r>
      <w:proofErr w:type="spellEnd"/>
      <w:r w:rsidRPr="007778D5">
        <w:rPr>
          <w:rFonts w:ascii="GHEA Grapalat" w:hAnsi="GHEA Grapalat"/>
          <w:sz w:val="22"/>
          <w:lang w:val="hy-AM"/>
        </w:rPr>
        <w:t xml:space="preserve"> քաղաքի  Մալաթիա-Սեբաստիա բաժնի ավագ հարկադիր կատարող, արդարադատության </w:t>
      </w:r>
      <w:proofErr w:type="spellStart"/>
      <w:r w:rsidRPr="007778D5">
        <w:rPr>
          <w:rFonts w:ascii="GHEA Grapalat" w:hAnsi="GHEA Grapalat"/>
          <w:sz w:val="22"/>
          <w:lang w:val="en-US"/>
        </w:rPr>
        <w:t>մայոր</w:t>
      </w:r>
      <w:proofErr w:type="spellEnd"/>
      <w:r w:rsidRPr="007778D5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7778D5">
        <w:rPr>
          <w:rFonts w:ascii="GHEA Grapalat" w:hAnsi="GHEA Grapalat"/>
          <w:sz w:val="22"/>
          <w:lang w:val="hy-AM"/>
        </w:rPr>
        <w:t>Ա.Սուքիասյանս</w:t>
      </w:r>
      <w:proofErr w:type="spellEnd"/>
      <w:r w:rsidRPr="007778D5">
        <w:rPr>
          <w:rFonts w:ascii="GHEA Grapalat" w:hAnsi="GHEA Grapalat"/>
          <w:sz w:val="22"/>
          <w:lang w:val="hy-AM"/>
        </w:rPr>
        <w:t xml:space="preserve"> ուսումնասիրելով</w:t>
      </w:r>
      <w:r w:rsidR="007802FE">
        <w:rPr>
          <w:rFonts w:ascii="GHEA Grapalat" w:hAnsi="GHEA Grapalat"/>
          <w:sz w:val="22"/>
          <w:lang w:val="en-US"/>
        </w:rPr>
        <w:t xml:space="preserve"> 02.07</w:t>
      </w:r>
      <w:r w:rsidR="008E15AE">
        <w:rPr>
          <w:rFonts w:ascii="GHEA Grapalat" w:hAnsi="GHEA Grapalat"/>
          <w:sz w:val="22"/>
          <w:lang w:val="en-US"/>
        </w:rPr>
        <w:t xml:space="preserve">.2019թ </w:t>
      </w:r>
      <w:proofErr w:type="spellStart"/>
      <w:r w:rsidR="008E15AE">
        <w:rPr>
          <w:rFonts w:ascii="GHEA Grapalat" w:hAnsi="GHEA Grapalat"/>
          <w:sz w:val="22"/>
          <w:lang w:val="en-US"/>
        </w:rPr>
        <w:t>վերսկսված</w:t>
      </w:r>
      <w:proofErr w:type="spellEnd"/>
      <w:r w:rsidRPr="007778D5">
        <w:rPr>
          <w:rFonts w:ascii="GHEA Grapalat" w:hAnsi="GHEA Grapalat"/>
          <w:sz w:val="22"/>
          <w:lang w:val="hy-AM"/>
        </w:rPr>
        <w:t xml:space="preserve"> թիվ </w:t>
      </w:r>
      <w:r w:rsidR="007802FE">
        <w:rPr>
          <w:rFonts w:ascii="GHEA Grapalat" w:hAnsi="GHEA Grapalat"/>
          <w:sz w:val="22"/>
          <w:lang w:val="en-US"/>
        </w:rPr>
        <w:t>05071168</w:t>
      </w:r>
      <w:r w:rsidRPr="007778D5">
        <w:rPr>
          <w:rFonts w:ascii="GHEA Grapalat" w:hAnsi="GHEA Grapalat"/>
          <w:sz w:val="22"/>
          <w:lang w:val="hy-AM"/>
        </w:rPr>
        <w:t xml:space="preserve"> կատարողական վարույթի նյութերը՝ </w:t>
      </w:r>
    </w:p>
    <w:p w:rsidR="00D2720A" w:rsidRPr="007778D5" w:rsidRDefault="00D2720A" w:rsidP="00D2720A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</w:p>
    <w:p w:rsidR="00D2720A" w:rsidRPr="007778D5" w:rsidRDefault="00D2720A" w:rsidP="00D2720A">
      <w:pPr>
        <w:spacing w:line="276" w:lineRule="auto"/>
        <w:ind w:firstLine="567"/>
        <w:contextualSpacing/>
        <w:jc w:val="center"/>
        <w:rPr>
          <w:rFonts w:ascii="GHEA Grapalat" w:hAnsi="GHEA Grapalat"/>
          <w:sz w:val="22"/>
          <w:lang w:val="hy-AM"/>
        </w:rPr>
      </w:pPr>
      <w:r w:rsidRPr="007778D5">
        <w:rPr>
          <w:rFonts w:ascii="GHEA Grapalat" w:hAnsi="GHEA Grapalat"/>
          <w:sz w:val="22"/>
          <w:lang w:val="hy-AM"/>
        </w:rPr>
        <w:t>Պ Ա Ր Զ Ե Ց Ի</w:t>
      </w:r>
    </w:p>
    <w:p w:rsidR="00D2720A" w:rsidRPr="007778D5" w:rsidRDefault="00D2720A" w:rsidP="00D2720A">
      <w:pPr>
        <w:spacing w:line="276" w:lineRule="auto"/>
        <w:ind w:firstLine="567"/>
        <w:contextualSpacing/>
        <w:jc w:val="center"/>
        <w:rPr>
          <w:rFonts w:ascii="GHEA Grapalat" w:hAnsi="GHEA Grapalat"/>
          <w:sz w:val="22"/>
          <w:lang w:val="hy-AM"/>
        </w:rPr>
      </w:pPr>
    </w:p>
    <w:p w:rsidR="007802FE" w:rsidRPr="007802FE" w:rsidRDefault="007802FE" w:rsidP="007802FE">
      <w:pPr>
        <w:spacing w:after="0"/>
        <w:jc w:val="both"/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</w:pPr>
      <w:r w:rsidRPr="002A45F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ºñ¨³Ý ù³Õ³ùÇ ÁÝ¹Ñ³Ýáõñ Çñ³í³ëáõÃÛ³Ý ¹³ï³ñ³Ý-Ç</w:t>
      </w:r>
      <w:r w:rsidRPr="002A45F1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proofErr w:type="spellStart"/>
      <w:r w:rsidRPr="001A08EA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proofErr w:type="spellEnd"/>
      <w:r w:rsidRPr="001A08EA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 w:rsidRPr="001A08E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§08¦ ³åñÇÉ 2019Ã.</w:t>
      </w:r>
      <w:r w:rsidRPr="001A08EA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Pr="001A08EA">
        <w:rPr>
          <w:rFonts w:ascii="Arial Armenian" w:hAnsi="Arial Armenian" w:cs="Arial Armenian"/>
          <w:bCs/>
          <w:sz w:val="20"/>
          <w:szCs w:val="20"/>
          <w:lang w:val="x-none"/>
        </w:rPr>
        <w:t xml:space="preserve">ïñí³Í </w:t>
      </w:r>
      <w:proofErr w:type="spellStart"/>
      <w:r w:rsidRPr="001A08EA">
        <w:rPr>
          <w:rFonts w:ascii="Arial Armenian" w:hAnsi="Arial Armenian" w:cs="Arial Armenian"/>
          <w:bCs/>
          <w:sz w:val="20"/>
          <w:szCs w:val="20"/>
          <w:lang w:val="x-none"/>
        </w:rPr>
        <w:t>ÃÇí</w:t>
      </w:r>
      <w:proofErr w:type="spellEnd"/>
      <w:r w:rsidRPr="001A08EA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Pr="001A08E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º¸/19528/02/18</w:t>
      </w:r>
      <w:r w:rsidRPr="001A08EA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1A08EA">
        <w:rPr>
          <w:rFonts w:ascii="Arial Armenian" w:hAnsi="Arial Armenian" w:cs="Arial Armenian"/>
          <w:bCs/>
          <w:sz w:val="20"/>
          <w:szCs w:val="20"/>
          <w:lang w:val="x-none"/>
        </w:rPr>
        <w:t xml:space="preserve">Ï³ï³ñáÕ³Ï³Ý </w:t>
      </w:r>
      <w:proofErr w:type="spellStart"/>
      <w:r w:rsidRPr="001A08EA">
        <w:rPr>
          <w:rFonts w:ascii="Arial Armenian" w:hAnsi="Arial Armenian" w:cs="Arial Armenian"/>
          <w:bCs/>
          <w:sz w:val="20"/>
          <w:szCs w:val="20"/>
          <w:lang w:val="x-none"/>
        </w:rPr>
        <w:t>Ã»ñÃÇ</w:t>
      </w:r>
      <w:proofErr w:type="spellEnd"/>
      <w:r w:rsidRPr="001A08EA">
        <w:rPr>
          <w:rFonts w:ascii="Arial Armenian" w:hAnsi="Arial Armenian" w:cs="Arial Armenian"/>
          <w:bCs/>
          <w:sz w:val="20"/>
          <w:szCs w:val="20"/>
          <w:lang w:val="x-none"/>
        </w:rPr>
        <w:t xml:space="preserve"> Ñ³Ù³Ó³ÛÝ </w:t>
      </w:r>
      <w:proofErr w:type="spellStart"/>
      <w:r w:rsidRPr="001A08EA">
        <w:rPr>
          <w:rFonts w:ascii="Arial Armenian" w:hAnsi="Arial Armenian" w:cs="Arial Armenian"/>
          <w:bCs/>
          <w:sz w:val="20"/>
          <w:szCs w:val="20"/>
          <w:lang w:val="x-none"/>
        </w:rPr>
        <w:t>å»ïù</w:t>
      </w:r>
      <w:proofErr w:type="spellEnd"/>
      <w:r w:rsidRPr="001A08EA">
        <w:rPr>
          <w:rFonts w:ascii="Arial Armenian" w:hAnsi="Arial Armenian" w:cs="Arial Armenian"/>
          <w:bCs/>
          <w:sz w:val="20"/>
          <w:szCs w:val="20"/>
          <w:lang w:val="x-none"/>
        </w:rPr>
        <w:t xml:space="preserve"> ¿</w:t>
      </w:r>
      <w:r w:rsidRPr="001A08EA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proofErr w:type="spellStart"/>
      <w:r w:rsidRPr="001A08E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øñÇëïÇÝ</w:t>
      </w:r>
      <w:proofErr w:type="spellEnd"/>
      <w:r w:rsidRPr="001A08E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» Ø»ÉÇùÛ³ÝÇó </w:t>
      </w:r>
      <w:proofErr w:type="spellStart"/>
      <w:r w:rsidRPr="001A08E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Ñû·áõï</w:t>
      </w:r>
      <w:proofErr w:type="spellEnd"/>
      <w:r w:rsidRPr="001A08E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§ìî´-Ð³Û³ëï³Ý µ³ÝÏ¦ ö´ ÁÝÏ»ñáõÃÛ³Ý µéÝ³·³ÝÓ»É 1.741.590,90 ÐÐ ¹ñ³Ùª </w:t>
      </w:r>
      <w:proofErr w:type="spellStart"/>
      <w:r w:rsidRPr="001A08E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áñå»ë</w:t>
      </w:r>
      <w:proofErr w:type="spellEnd"/>
      <w:r w:rsidRPr="001A08E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í³ñÏÇ ÁÝ¹Ñ³Ýáõñ å³ñïùÇ ·áõÙ³ñ:Ä³ÙÏ»ï³Ýó í³ñÏÇ ÙÝ³óáñ¹Ç ¨ Ñ³ßí³ñÏí³Í </w:t>
      </w:r>
      <w:proofErr w:type="spellStart"/>
      <w:r w:rsidRPr="001A08E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ïáÏáëÝ»ñÇ</w:t>
      </w:r>
      <w:proofErr w:type="spellEnd"/>
      <w:r w:rsidRPr="001A08E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ÝÏ³ïÙ³Ùµ </w:t>
      </w:r>
      <w:proofErr w:type="spellStart"/>
      <w:r w:rsidRPr="001A08E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ïáõÛÅÇ</w:t>
      </w:r>
      <w:proofErr w:type="spellEnd"/>
      <w:r w:rsidRPr="001A08E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Ñ³ßí³ñÏÁ 04.09.2018 Ãí³Ï³ÝÇó </w:t>
      </w:r>
      <w:proofErr w:type="spellStart"/>
      <w:r w:rsidRPr="001A08E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ÙÇÝã</w:t>
      </w:r>
      <w:proofErr w:type="spellEnd"/>
      <w:r w:rsidRPr="001A08E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¨ ¹ñ³ ÷³ëï³óÇ Ù³ñáõÙÁ ß³ñáõÝ³Ï»É ûñ³Ï³Ý 0.09%-</w:t>
      </w:r>
      <w:proofErr w:type="spellStart"/>
      <w:r w:rsidRPr="001A08E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áí</w:t>
      </w:r>
      <w:proofErr w:type="spellEnd"/>
      <w:r w:rsidRPr="001A08E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¨ ëï³óí³Í ·áõÙ³ñÁ </w:t>
      </w:r>
      <w:proofErr w:type="spellStart"/>
      <w:r w:rsidRPr="001A08E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øñÇëïÇÝ</w:t>
      </w:r>
      <w:proofErr w:type="spellEnd"/>
      <w:r w:rsidRPr="001A08E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» Ø»ÉÇùÛ³ÝÇó µéÝ³·³ÝÓ»É </w:t>
      </w:r>
      <w:proofErr w:type="spellStart"/>
      <w:r w:rsidRPr="001A08E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Ñû·áõï</w:t>
      </w:r>
      <w:proofErr w:type="spellEnd"/>
      <w:r w:rsidRPr="001A08E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§ìî´-Ð³Û³ëï³Ý µ³ÝÏ¦ ö´ ÁÝÏ»ñáõÃÛ³Ý: </w:t>
      </w:r>
      <w:proofErr w:type="spellStart"/>
      <w:r w:rsidRPr="001A08E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øñÇëïÇÝ</w:t>
      </w:r>
      <w:proofErr w:type="spellEnd"/>
      <w:r w:rsidRPr="001A08E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» Ø»ÉÇùÛ³ÝÇó </w:t>
      </w:r>
      <w:proofErr w:type="spellStart"/>
      <w:r w:rsidRPr="001A08E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Ñû·áõï</w:t>
      </w:r>
      <w:proofErr w:type="spellEnd"/>
      <w:r w:rsidRPr="001A08E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§ìî´-Ð³Û³ëï³Ý µ³ÝÏ¦ </w:t>
      </w:r>
      <w:proofErr w:type="spellStart"/>
      <w:r w:rsidRPr="001A08E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ö´À</w:t>
      </w:r>
      <w:proofErr w:type="spellEnd"/>
      <w:r w:rsidRPr="001A08E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µéÝ³·³ÝÓ»É 34.832 ÐÐ ¹ñ³Ù` </w:t>
      </w:r>
      <w:proofErr w:type="spellStart"/>
      <w:r w:rsidRPr="001A08E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áñå»ë</w:t>
      </w:r>
      <w:proofErr w:type="spellEnd"/>
      <w:r w:rsidRPr="001A08E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Ý³Ë³å»ë í×³ñí³Í å»ï³Ï³Ý </w:t>
      </w:r>
      <w:proofErr w:type="spellStart"/>
      <w:r w:rsidRPr="001A08E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ïáõñùÇ</w:t>
      </w:r>
      <w:proofErr w:type="spellEnd"/>
      <w:r w:rsidRPr="001A08E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·áõÙ³ñ</w:t>
      </w:r>
      <w:r w:rsidRPr="007802FE">
        <w:rPr>
          <w:rFonts w:ascii="Tahoma" w:hAnsi="Tahoma" w:cs="Tahoma"/>
          <w:b/>
          <w:bCs/>
          <w:sz w:val="20"/>
          <w:szCs w:val="20"/>
          <w:u w:val="single"/>
          <w:lang w:val="x-none"/>
        </w:rPr>
        <w:t>։</w:t>
      </w:r>
    </w:p>
    <w:p w:rsidR="007802FE" w:rsidRPr="007802FE" w:rsidRDefault="007802FE" w:rsidP="007802FE">
      <w:pPr>
        <w:spacing w:after="0"/>
        <w:jc w:val="both"/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</w:pPr>
      <w:r w:rsidRPr="007802FE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Î³ï³ñáÕ³Ï³Ý ·</w:t>
      </w:r>
      <w:proofErr w:type="spellStart"/>
      <w:r w:rsidRPr="007802FE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áñÍáÕáõÃÛáõÝÝ»ñÇ</w:t>
      </w:r>
      <w:proofErr w:type="spellEnd"/>
      <w:r w:rsidRPr="007802FE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ÁÝÃ³óùáõÙ å³ñ½í»É ¿, </w:t>
      </w:r>
      <w:proofErr w:type="spellStart"/>
      <w:r w:rsidRPr="007802FE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áñ</w:t>
      </w:r>
      <w:proofErr w:type="spellEnd"/>
      <w:r w:rsidRPr="007802FE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å³ñï³å³Ý </w:t>
      </w:r>
      <w:proofErr w:type="spellStart"/>
      <w:r w:rsidRPr="007802FE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øñÇëïÇÝ</w:t>
      </w:r>
      <w:proofErr w:type="spellEnd"/>
      <w:r w:rsidRPr="007802FE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» Ø»ÉÇùÛ³ÝÇó ·áõÙ³ñ µéÝ³·³ÝÓ»Éáõ í»ñ³µ»ñÛ³É Ñ³ñáõóí»É »Ý Ý³¨ ³ÛÉ Ï³ï³ñáÕ³Ï³Ý í³ñáõÛÃÝ»ñ:</w:t>
      </w:r>
    </w:p>
    <w:p w:rsidR="00E65FA3" w:rsidRPr="007778D5" w:rsidRDefault="00E65FA3" w:rsidP="00D2720A">
      <w:pPr>
        <w:spacing w:after="0"/>
        <w:jc w:val="both"/>
        <w:rPr>
          <w:rFonts w:ascii="GHEA Grapalat" w:hAnsi="GHEA Grapalat" w:cs="Arial Armenian"/>
          <w:bCs/>
          <w:sz w:val="22"/>
          <w:lang w:val="en-US"/>
        </w:rPr>
      </w:pPr>
      <w:proofErr w:type="spellStart"/>
      <w:r w:rsidRPr="007778D5">
        <w:rPr>
          <w:rFonts w:ascii="GHEA Grapalat" w:hAnsi="GHEA Grapalat" w:cs="Arial Armenian"/>
          <w:bCs/>
          <w:sz w:val="22"/>
          <w:lang w:val="en-US"/>
        </w:rPr>
        <w:t>Պահանջատիրոջ</w:t>
      </w:r>
      <w:proofErr w:type="spellEnd"/>
      <w:r w:rsidRPr="007778D5">
        <w:rPr>
          <w:rFonts w:ascii="GHEA Grapalat" w:hAnsi="GHEA Grapalat" w:cs="Arial Armenian"/>
          <w:bCs/>
          <w:sz w:val="22"/>
          <w:lang w:val="en-US"/>
        </w:rPr>
        <w:t xml:space="preserve"> </w:t>
      </w:r>
      <w:proofErr w:type="spellStart"/>
      <w:r w:rsidRPr="007778D5">
        <w:rPr>
          <w:rFonts w:ascii="GHEA Grapalat" w:hAnsi="GHEA Grapalat" w:cs="Arial Armenian"/>
          <w:bCs/>
          <w:sz w:val="22"/>
          <w:lang w:val="en-US"/>
        </w:rPr>
        <w:t>գրության</w:t>
      </w:r>
      <w:proofErr w:type="spellEnd"/>
      <w:r w:rsidRPr="007778D5">
        <w:rPr>
          <w:rFonts w:ascii="GHEA Grapalat" w:hAnsi="GHEA Grapalat" w:cs="Arial Armenian"/>
          <w:bCs/>
          <w:sz w:val="22"/>
          <w:lang w:val="en-US"/>
        </w:rPr>
        <w:t xml:space="preserve"> </w:t>
      </w:r>
      <w:proofErr w:type="spellStart"/>
      <w:r w:rsidRPr="007778D5">
        <w:rPr>
          <w:rFonts w:ascii="GHEA Grapalat" w:hAnsi="GHEA Grapalat" w:cs="Arial Armenian"/>
          <w:bCs/>
          <w:sz w:val="22"/>
          <w:lang w:val="en-US"/>
        </w:rPr>
        <w:t>համաձայն</w:t>
      </w:r>
      <w:proofErr w:type="spellEnd"/>
      <w:r w:rsidRPr="007778D5">
        <w:rPr>
          <w:rFonts w:ascii="GHEA Grapalat" w:hAnsi="GHEA Grapalat" w:cs="Arial Armenian"/>
          <w:bCs/>
          <w:sz w:val="22"/>
          <w:lang w:val="en-US"/>
        </w:rPr>
        <w:t xml:space="preserve"> </w:t>
      </w:r>
      <w:proofErr w:type="spellStart"/>
      <w:r w:rsidR="007778D5" w:rsidRPr="007778D5">
        <w:rPr>
          <w:rFonts w:ascii="GHEA Grapalat" w:hAnsi="GHEA Grapalat" w:cs="Arial Armenian"/>
          <w:bCs/>
          <w:sz w:val="22"/>
          <w:lang w:val="en-US"/>
        </w:rPr>
        <w:t>պարտապանի</w:t>
      </w:r>
      <w:proofErr w:type="spellEnd"/>
      <w:r w:rsidR="007778D5" w:rsidRPr="007778D5">
        <w:rPr>
          <w:rFonts w:ascii="GHEA Grapalat" w:hAnsi="GHEA Grapalat" w:cs="Arial Armenian"/>
          <w:bCs/>
          <w:sz w:val="22"/>
          <w:lang w:val="en-US"/>
        </w:rPr>
        <w:t xml:space="preserve"> </w:t>
      </w:r>
      <w:proofErr w:type="spellStart"/>
      <w:r w:rsidR="007778D5" w:rsidRPr="007778D5">
        <w:rPr>
          <w:rFonts w:ascii="GHEA Grapalat" w:hAnsi="GHEA Grapalat" w:cs="Arial Armenian"/>
          <w:bCs/>
          <w:sz w:val="22"/>
          <w:lang w:val="en-US"/>
        </w:rPr>
        <w:t>պարտքը</w:t>
      </w:r>
      <w:proofErr w:type="spellEnd"/>
      <w:r w:rsidR="007778D5" w:rsidRPr="007778D5">
        <w:rPr>
          <w:rFonts w:ascii="GHEA Grapalat" w:hAnsi="GHEA Grapalat" w:cs="Arial Armenian"/>
          <w:bCs/>
          <w:sz w:val="22"/>
          <w:lang w:val="en-US"/>
        </w:rPr>
        <w:t xml:space="preserve"> </w:t>
      </w:r>
      <w:r w:rsidR="007802FE">
        <w:rPr>
          <w:rFonts w:ascii="GHEA Grapalat" w:hAnsi="GHEA Grapalat" w:cs="Arial Armenian"/>
          <w:bCs/>
          <w:sz w:val="22"/>
          <w:lang w:val="en-US"/>
        </w:rPr>
        <w:t>25.04.2019</w:t>
      </w:r>
      <w:r w:rsidR="007778D5" w:rsidRPr="007778D5">
        <w:rPr>
          <w:rFonts w:ascii="GHEA Grapalat" w:hAnsi="GHEA Grapalat" w:cs="Arial Armenian"/>
          <w:bCs/>
          <w:sz w:val="22"/>
          <w:lang w:val="en-US"/>
        </w:rPr>
        <w:t xml:space="preserve">թ. </w:t>
      </w:r>
      <w:proofErr w:type="spellStart"/>
      <w:r w:rsidR="007778D5" w:rsidRPr="007778D5">
        <w:rPr>
          <w:rFonts w:ascii="GHEA Grapalat" w:hAnsi="GHEA Grapalat" w:cs="Arial Armenian"/>
          <w:bCs/>
          <w:sz w:val="22"/>
          <w:lang w:val="en-US"/>
        </w:rPr>
        <w:t>դրությամբ</w:t>
      </w:r>
      <w:proofErr w:type="spellEnd"/>
      <w:r w:rsidR="007778D5" w:rsidRPr="007778D5">
        <w:rPr>
          <w:rFonts w:ascii="GHEA Grapalat" w:hAnsi="GHEA Grapalat" w:cs="Arial Armenian"/>
          <w:bCs/>
          <w:sz w:val="22"/>
          <w:lang w:val="en-US"/>
        </w:rPr>
        <w:t xml:space="preserve"> </w:t>
      </w:r>
      <w:proofErr w:type="spellStart"/>
      <w:r w:rsidR="007778D5" w:rsidRPr="007778D5">
        <w:rPr>
          <w:rFonts w:ascii="GHEA Grapalat" w:hAnsi="GHEA Grapalat" w:cs="Arial Armenian"/>
          <w:bCs/>
          <w:sz w:val="22"/>
          <w:lang w:val="en-US"/>
        </w:rPr>
        <w:t>կազմում</w:t>
      </w:r>
      <w:proofErr w:type="spellEnd"/>
      <w:r w:rsidR="007778D5" w:rsidRPr="007778D5">
        <w:rPr>
          <w:rFonts w:ascii="GHEA Grapalat" w:hAnsi="GHEA Grapalat" w:cs="Arial Armenian"/>
          <w:bCs/>
          <w:sz w:val="22"/>
          <w:lang w:val="en-US"/>
        </w:rPr>
        <w:t xml:space="preserve"> է</w:t>
      </w:r>
      <w:r w:rsidR="007802FE">
        <w:rPr>
          <w:rFonts w:ascii="GHEA Grapalat" w:hAnsi="GHEA Grapalat" w:cs="Arial Armenian"/>
          <w:bCs/>
          <w:sz w:val="22"/>
          <w:lang w:val="en-US"/>
        </w:rPr>
        <w:t xml:space="preserve"> 2.</w:t>
      </w:r>
      <w:r w:rsidR="00A553DD">
        <w:rPr>
          <w:rFonts w:ascii="GHEA Grapalat" w:hAnsi="GHEA Grapalat" w:cs="Arial Armenian"/>
          <w:bCs/>
          <w:sz w:val="22"/>
          <w:lang w:val="en-US"/>
        </w:rPr>
        <w:t>105</w:t>
      </w:r>
      <w:r w:rsidR="007802FE">
        <w:rPr>
          <w:rFonts w:ascii="GHEA Grapalat" w:hAnsi="GHEA Grapalat" w:cs="Arial Armenian"/>
          <w:bCs/>
          <w:sz w:val="22"/>
          <w:lang w:val="en-US"/>
        </w:rPr>
        <w:t>.</w:t>
      </w:r>
      <w:r w:rsidR="001D5E8D">
        <w:rPr>
          <w:rFonts w:ascii="GHEA Grapalat" w:hAnsi="GHEA Grapalat" w:cs="Arial Armenian"/>
          <w:bCs/>
          <w:sz w:val="22"/>
          <w:lang w:val="en-US"/>
        </w:rPr>
        <w:t>312,8</w:t>
      </w:r>
      <w:bookmarkStart w:id="0" w:name="_GoBack"/>
      <w:bookmarkEnd w:id="0"/>
      <w:r w:rsidR="007802FE">
        <w:rPr>
          <w:rFonts w:ascii="GHEA Grapalat" w:hAnsi="GHEA Grapalat" w:cs="Arial Armenian"/>
          <w:bCs/>
          <w:sz w:val="22"/>
          <w:lang w:val="en-US"/>
        </w:rPr>
        <w:t xml:space="preserve"> </w:t>
      </w:r>
      <w:r w:rsidR="007778D5" w:rsidRPr="007778D5">
        <w:rPr>
          <w:rFonts w:ascii="GHEA Grapalat" w:hAnsi="GHEA Grapalat" w:cs="Arial Armenian"/>
          <w:bCs/>
          <w:sz w:val="22"/>
          <w:lang w:val="en-US"/>
        </w:rPr>
        <w:t xml:space="preserve">ՀՀ </w:t>
      </w:r>
      <w:proofErr w:type="spellStart"/>
      <w:r w:rsidR="007778D5" w:rsidRPr="007778D5">
        <w:rPr>
          <w:rFonts w:ascii="GHEA Grapalat" w:hAnsi="GHEA Grapalat" w:cs="Arial Armenian"/>
          <w:bCs/>
          <w:sz w:val="22"/>
          <w:lang w:val="en-US"/>
        </w:rPr>
        <w:t>դրամ</w:t>
      </w:r>
      <w:proofErr w:type="spellEnd"/>
      <w:r w:rsidR="007778D5" w:rsidRPr="007778D5">
        <w:rPr>
          <w:rFonts w:ascii="GHEA Grapalat" w:hAnsi="GHEA Grapalat" w:cs="Arial Armenian"/>
          <w:bCs/>
          <w:sz w:val="22"/>
          <w:lang w:val="en-US"/>
        </w:rPr>
        <w:t>:</w:t>
      </w:r>
    </w:p>
    <w:p w:rsidR="00D2720A" w:rsidRPr="007778D5" w:rsidRDefault="00D2720A" w:rsidP="00D2720A">
      <w:pPr>
        <w:spacing w:after="0"/>
        <w:jc w:val="both"/>
        <w:rPr>
          <w:rFonts w:ascii="GHEA Grapalat" w:hAnsi="GHEA Grapalat" w:cs="Arial Armenian"/>
          <w:bCs/>
          <w:sz w:val="22"/>
        </w:rPr>
      </w:pPr>
      <w:proofErr w:type="spellStart"/>
      <w:r w:rsidRPr="007778D5">
        <w:rPr>
          <w:rFonts w:ascii="GHEA Grapalat" w:hAnsi="GHEA Grapalat" w:cs="Arial Armenian"/>
          <w:bCs/>
          <w:sz w:val="22"/>
        </w:rPr>
        <w:t>Հարկադիր</w:t>
      </w:r>
      <w:proofErr w:type="spellEnd"/>
      <w:r w:rsidRPr="007778D5">
        <w:rPr>
          <w:rFonts w:ascii="GHEA Grapalat" w:hAnsi="GHEA Grapalat" w:cs="Arial Armenian"/>
          <w:bCs/>
          <w:sz w:val="22"/>
        </w:rPr>
        <w:t xml:space="preserve"> </w:t>
      </w:r>
      <w:proofErr w:type="spellStart"/>
      <w:r w:rsidRPr="007778D5">
        <w:rPr>
          <w:rFonts w:ascii="GHEA Grapalat" w:hAnsi="GHEA Grapalat" w:cs="Arial Armenian"/>
          <w:bCs/>
          <w:sz w:val="22"/>
        </w:rPr>
        <w:t>կատարումն</w:t>
      </w:r>
      <w:proofErr w:type="spellEnd"/>
      <w:r w:rsidRPr="007778D5">
        <w:rPr>
          <w:rFonts w:ascii="GHEA Grapalat" w:hAnsi="GHEA Grapalat" w:cs="Arial Armenian"/>
          <w:bCs/>
          <w:sz w:val="22"/>
        </w:rPr>
        <w:t xml:space="preserve"> </w:t>
      </w:r>
      <w:proofErr w:type="spellStart"/>
      <w:r w:rsidRPr="007778D5">
        <w:rPr>
          <w:rFonts w:ascii="GHEA Grapalat" w:hAnsi="GHEA Grapalat" w:cs="Arial Armenian"/>
          <w:bCs/>
          <w:sz w:val="22"/>
        </w:rPr>
        <w:t>ապահովող</w:t>
      </w:r>
      <w:proofErr w:type="spellEnd"/>
      <w:r w:rsidRPr="007778D5">
        <w:rPr>
          <w:rFonts w:ascii="GHEA Grapalat" w:hAnsi="GHEA Grapalat" w:cs="Arial Armenian"/>
          <w:bCs/>
          <w:sz w:val="22"/>
        </w:rPr>
        <w:t xml:space="preserve"> </w:t>
      </w:r>
      <w:proofErr w:type="spellStart"/>
      <w:r w:rsidRPr="007778D5">
        <w:rPr>
          <w:rFonts w:ascii="GHEA Grapalat" w:hAnsi="GHEA Grapalat" w:cs="Arial Armenian"/>
          <w:bCs/>
          <w:sz w:val="22"/>
        </w:rPr>
        <w:t>ծառայություն</w:t>
      </w:r>
      <w:proofErr w:type="spellEnd"/>
      <w:r w:rsidRPr="007778D5">
        <w:rPr>
          <w:rFonts w:ascii="GHEA Grapalat" w:hAnsi="GHEA Grapalat" w:cs="Arial Armenian"/>
          <w:bCs/>
          <w:sz w:val="22"/>
        </w:rPr>
        <w:t xml:space="preserve"> է </w:t>
      </w:r>
      <w:proofErr w:type="spellStart"/>
      <w:r w:rsidRPr="007778D5">
        <w:rPr>
          <w:rFonts w:ascii="GHEA Grapalat" w:hAnsi="GHEA Grapalat" w:cs="Arial Armenian"/>
          <w:bCs/>
          <w:sz w:val="22"/>
        </w:rPr>
        <w:t>ներկայացվել</w:t>
      </w:r>
      <w:proofErr w:type="spellEnd"/>
      <w:r w:rsidRPr="007778D5">
        <w:rPr>
          <w:rFonts w:ascii="GHEA Grapalat" w:hAnsi="GHEA Grapalat" w:cs="Arial Armenian"/>
          <w:bCs/>
          <w:sz w:val="22"/>
        </w:rPr>
        <w:t xml:space="preserve"> </w:t>
      </w:r>
      <w:proofErr w:type="spellStart"/>
      <w:r w:rsidRPr="007778D5">
        <w:rPr>
          <w:rFonts w:ascii="GHEA Grapalat" w:hAnsi="GHEA Grapalat" w:cs="Arial Armenian"/>
          <w:bCs/>
          <w:sz w:val="22"/>
        </w:rPr>
        <w:t>փորձագիտական</w:t>
      </w:r>
      <w:proofErr w:type="spellEnd"/>
      <w:r w:rsidRPr="007778D5">
        <w:rPr>
          <w:rFonts w:ascii="GHEA Grapalat" w:hAnsi="GHEA Grapalat" w:cs="Arial Armenian"/>
          <w:bCs/>
          <w:sz w:val="22"/>
        </w:rPr>
        <w:t xml:space="preserve"> </w:t>
      </w:r>
      <w:proofErr w:type="spellStart"/>
      <w:r w:rsidRPr="007778D5">
        <w:rPr>
          <w:rFonts w:ascii="GHEA Grapalat" w:hAnsi="GHEA Grapalat" w:cs="Arial Armenian"/>
          <w:bCs/>
          <w:sz w:val="22"/>
        </w:rPr>
        <w:t>եզրակացությունը</w:t>
      </w:r>
      <w:proofErr w:type="spellEnd"/>
      <w:r w:rsidRPr="007778D5">
        <w:rPr>
          <w:rFonts w:ascii="GHEA Grapalat" w:hAnsi="GHEA Grapalat" w:cs="Arial Armenian"/>
          <w:bCs/>
          <w:sz w:val="22"/>
        </w:rPr>
        <w:t xml:space="preserve">, </w:t>
      </w:r>
      <w:proofErr w:type="spellStart"/>
      <w:r w:rsidRPr="007778D5">
        <w:rPr>
          <w:rFonts w:ascii="GHEA Grapalat" w:hAnsi="GHEA Grapalat" w:cs="Arial Armenian"/>
          <w:bCs/>
          <w:sz w:val="22"/>
        </w:rPr>
        <w:t>ըստ</w:t>
      </w:r>
      <w:proofErr w:type="spellEnd"/>
      <w:r w:rsidRPr="007778D5">
        <w:rPr>
          <w:rFonts w:ascii="GHEA Grapalat" w:hAnsi="GHEA Grapalat" w:cs="Arial Armenian"/>
          <w:bCs/>
          <w:sz w:val="22"/>
        </w:rPr>
        <w:t xml:space="preserve"> </w:t>
      </w:r>
      <w:proofErr w:type="spellStart"/>
      <w:r w:rsidRPr="007778D5">
        <w:rPr>
          <w:rFonts w:ascii="GHEA Grapalat" w:hAnsi="GHEA Grapalat" w:cs="Arial Armenian"/>
          <w:bCs/>
          <w:sz w:val="22"/>
        </w:rPr>
        <w:t>որի</w:t>
      </w:r>
      <w:proofErr w:type="spellEnd"/>
      <w:r w:rsidRPr="007778D5">
        <w:rPr>
          <w:rFonts w:ascii="GHEA Grapalat" w:hAnsi="GHEA Grapalat" w:cs="Arial Armenian"/>
          <w:bCs/>
          <w:sz w:val="22"/>
        </w:rPr>
        <w:t xml:space="preserve"> </w:t>
      </w:r>
      <w:proofErr w:type="spellStart"/>
      <w:r w:rsidRPr="007778D5">
        <w:rPr>
          <w:rFonts w:ascii="GHEA Grapalat" w:hAnsi="GHEA Grapalat" w:cs="Arial Armenian"/>
          <w:bCs/>
          <w:sz w:val="22"/>
        </w:rPr>
        <w:t>գրավի</w:t>
      </w:r>
      <w:proofErr w:type="spellEnd"/>
      <w:r w:rsidRPr="007778D5">
        <w:rPr>
          <w:rFonts w:ascii="GHEA Grapalat" w:hAnsi="GHEA Grapalat" w:cs="Arial Armenian"/>
          <w:bCs/>
          <w:sz w:val="22"/>
        </w:rPr>
        <w:t xml:space="preserve"> </w:t>
      </w:r>
      <w:proofErr w:type="spellStart"/>
      <w:r w:rsidRPr="007778D5">
        <w:rPr>
          <w:rFonts w:ascii="GHEA Grapalat" w:hAnsi="GHEA Grapalat" w:cs="Arial Armenian"/>
          <w:bCs/>
          <w:sz w:val="22"/>
        </w:rPr>
        <w:t>առարկա</w:t>
      </w:r>
      <w:proofErr w:type="spellEnd"/>
      <w:r w:rsidRPr="007778D5">
        <w:rPr>
          <w:rFonts w:ascii="GHEA Grapalat" w:hAnsi="GHEA Grapalat" w:cs="Arial Armenian"/>
          <w:bCs/>
          <w:sz w:val="22"/>
        </w:rPr>
        <w:t xml:space="preserve"> </w:t>
      </w:r>
      <w:proofErr w:type="spellStart"/>
      <w:r w:rsidRPr="007778D5">
        <w:rPr>
          <w:rFonts w:ascii="GHEA Grapalat" w:hAnsi="GHEA Grapalat" w:cs="Arial Armenian"/>
          <w:bCs/>
          <w:sz w:val="22"/>
        </w:rPr>
        <w:t>հանդիսացող</w:t>
      </w:r>
      <w:proofErr w:type="spellEnd"/>
      <w:r w:rsidRPr="007778D5">
        <w:rPr>
          <w:rFonts w:ascii="GHEA Grapalat" w:hAnsi="GHEA Grapalat" w:cs="Arial Armenian"/>
          <w:bCs/>
          <w:sz w:val="22"/>
        </w:rPr>
        <w:t xml:space="preserve"> </w:t>
      </w:r>
      <w:proofErr w:type="spellStart"/>
      <w:r w:rsidRPr="007778D5">
        <w:rPr>
          <w:rFonts w:ascii="GHEA Grapalat" w:hAnsi="GHEA Grapalat" w:cs="Arial Armenian"/>
          <w:bCs/>
          <w:sz w:val="22"/>
        </w:rPr>
        <w:t>ոսկյա</w:t>
      </w:r>
      <w:proofErr w:type="spellEnd"/>
      <w:r w:rsidRPr="007778D5">
        <w:rPr>
          <w:rFonts w:ascii="GHEA Grapalat" w:hAnsi="GHEA Grapalat" w:cs="Arial Armenian"/>
          <w:bCs/>
          <w:sz w:val="22"/>
        </w:rPr>
        <w:t xml:space="preserve"> </w:t>
      </w:r>
      <w:proofErr w:type="spellStart"/>
      <w:r w:rsidRPr="007778D5">
        <w:rPr>
          <w:rFonts w:ascii="GHEA Grapalat" w:hAnsi="GHEA Grapalat" w:cs="Arial Armenian"/>
          <w:bCs/>
          <w:sz w:val="22"/>
        </w:rPr>
        <w:t>իրերը</w:t>
      </w:r>
      <w:proofErr w:type="spellEnd"/>
      <w:r w:rsidRPr="007778D5">
        <w:rPr>
          <w:rFonts w:ascii="GHEA Grapalat" w:hAnsi="GHEA Grapalat" w:cs="Arial Armenian"/>
          <w:bCs/>
          <w:sz w:val="22"/>
        </w:rPr>
        <w:t xml:space="preserve"> </w:t>
      </w:r>
      <w:proofErr w:type="spellStart"/>
      <w:r w:rsidRPr="007778D5">
        <w:rPr>
          <w:rFonts w:ascii="GHEA Grapalat" w:hAnsi="GHEA Grapalat" w:cs="Arial Armenian"/>
          <w:bCs/>
          <w:sz w:val="22"/>
        </w:rPr>
        <w:t>գնահատվել</w:t>
      </w:r>
      <w:proofErr w:type="spellEnd"/>
      <w:r w:rsidRPr="007778D5">
        <w:rPr>
          <w:rFonts w:ascii="GHEA Grapalat" w:hAnsi="GHEA Grapalat" w:cs="Arial Armenian"/>
          <w:bCs/>
          <w:sz w:val="22"/>
        </w:rPr>
        <w:t xml:space="preserve"> </w:t>
      </w:r>
      <w:proofErr w:type="spellStart"/>
      <w:r w:rsidRPr="007778D5">
        <w:rPr>
          <w:rFonts w:ascii="GHEA Grapalat" w:hAnsi="GHEA Grapalat" w:cs="Arial Armenian"/>
          <w:bCs/>
          <w:sz w:val="22"/>
        </w:rPr>
        <w:t>են</w:t>
      </w:r>
      <w:proofErr w:type="spellEnd"/>
      <w:r w:rsidRPr="007778D5">
        <w:rPr>
          <w:rFonts w:ascii="GHEA Grapalat" w:hAnsi="GHEA Grapalat" w:cs="Arial Armenian"/>
          <w:bCs/>
          <w:sz w:val="22"/>
        </w:rPr>
        <w:t xml:space="preserve"> </w:t>
      </w:r>
      <w:r w:rsidR="007802FE">
        <w:rPr>
          <w:rFonts w:ascii="GHEA Grapalat" w:hAnsi="GHEA Grapalat" w:cs="Arial Armenian"/>
          <w:bCs/>
          <w:sz w:val="22"/>
          <w:lang w:val="en-US"/>
        </w:rPr>
        <w:t>1.378.025</w:t>
      </w:r>
      <w:r w:rsidRPr="007778D5">
        <w:rPr>
          <w:rFonts w:ascii="GHEA Grapalat" w:hAnsi="GHEA Grapalat" w:cs="Arial Armenian"/>
          <w:bCs/>
          <w:sz w:val="22"/>
        </w:rPr>
        <w:t xml:space="preserve"> ՀՀ </w:t>
      </w:r>
      <w:proofErr w:type="spellStart"/>
      <w:r w:rsidRPr="007778D5">
        <w:rPr>
          <w:rFonts w:ascii="GHEA Grapalat" w:hAnsi="GHEA Grapalat" w:cs="Arial Armenian"/>
          <w:bCs/>
          <w:sz w:val="22"/>
        </w:rPr>
        <w:t>դրամ</w:t>
      </w:r>
      <w:proofErr w:type="spellEnd"/>
      <w:r w:rsidRPr="007778D5">
        <w:rPr>
          <w:rFonts w:ascii="GHEA Grapalat" w:hAnsi="GHEA Grapalat" w:cs="Arial Armenian"/>
          <w:bCs/>
          <w:sz w:val="22"/>
        </w:rPr>
        <w:t>:</w:t>
      </w:r>
    </w:p>
    <w:p w:rsidR="00D2720A" w:rsidRPr="007778D5" w:rsidRDefault="00D2720A" w:rsidP="007778D5">
      <w:pPr>
        <w:spacing w:after="0"/>
        <w:contextualSpacing/>
        <w:jc w:val="both"/>
        <w:rPr>
          <w:rFonts w:ascii="GHEA Grapalat" w:hAnsi="GHEA Grapalat"/>
          <w:sz w:val="22"/>
          <w:lang w:val="hy-AM"/>
        </w:rPr>
      </w:pPr>
      <w:r w:rsidRPr="007778D5">
        <w:rPr>
          <w:rFonts w:ascii="GHEA Grapalat" w:hAnsi="GHEA Grapalat"/>
          <w:sz w:val="22"/>
          <w:lang w:val="hy-AM"/>
        </w:rPr>
        <w:t xml:space="preserve">Պարտապանի ողջ գույքի վրա բռնագանձում տարածելու պարագայում պարզվում է, որ այդ գույքը օրենքով սահմանված նվազագույն աշխատավարձի հազարապատիկի և ավելի չափով բավարար չէ </w:t>
      </w:r>
      <w:proofErr w:type="spellStart"/>
      <w:r w:rsidRPr="007778D5">
        <w:rPr>
          <w:rFonts w:ascii="GHEA Grapalat" w:hAnsi="GHEA Grapalat"/>
          <w:sz w:val="22"/>
          <w:lang w:val="hy-AM"/>
        </w:rPr>
        <w:t>պահանջատիրոջ</w:t>
      </w:r>
      <w:proofErr w:type="spellEnd"/>
      <w:r w:rsidRPr="007778D5">
        <w:rPr>
          <w:rFonts w:ascii="GHEA Grapalat" w:hAnsi="GHEA Grapalat"/>
          <w:sz w:val="22"/>
          <w:lang w:val="hy-AM"/>
        </w:rPr>
        <w:t xml:space="preserve"> հանդեպ պարտավորությունների ամբողջական կատարումն ապահովելու համար:</w:t>
      </w:r>
    </w:p>
    <w:p w:rsidR="00D2720A" w:rsidRPr="007778D5" w:rsidRDefault="00D2720A" w:rsidP="007778D5">
      <w:pPr>
        <w:spacing w:after="0"/>
        <w:contextualSpacing/>
        <w:jc w:val="both"/>
        <w:rPr>
          <w:rFonts w:ascii="GHEA Grapalat" w:hAnsi="GHEA Grapalat"/>
          <w:sz w:val="22"/>
          <w:lang w:val="hy-AM"/>
        </w:rPr>
      </w:pPr>
      <w:proofErr w:type="spellStart"/>
      <w:r w:rsidRPr="007778D5">
        <w:rPr>
          <w:rFonts w:ascii="GHEA Grapalat" w:hAnsi="GHEA Grapalat"/>
          <w:sz w:val="22"/>
          <w:lang w:val="hy-AM"/>
        </w:rPr>
        <w:t>Վերոգրյալի</w:t>
      </w:r>
      <w:proofErr w:type="spellEnd"/>
      <w:r w:rsidRPr="007778D5">
        <w:rPr>
          <w:rFonts w:ascii="GHEA Grapalat" w:hAnsi="GHEA Grapalat"/>
          <w:sz w:val="22"/>
          <w:lang w:val="hy-AM"/>
        </w:rPr>
        <w:t xml:space="preserve"> հիման վրա և ղեկավարվելով «</w:t>
      </w:r>
      <w:proofErr w:type="spellStart"/>
      <w:r w:rsidRPr="007778D5">
        <w:rPr>
          <w:rFonts w:ascii="GHEA Grapalat" w:hAnsi="GHEA Grapalat"/>
          <w:sz w:val="22"/>
          <w:lang w:val="hy-AM"/>
        </w:rPr>
        <w:t>Սնանկության</w:t>
      </w:r>
      <w:proofErr w:type="spellEnd"/>
      <w:r w:rsidRPr="007778D5">
        <w:rPr>
          <w:rFonts w:ascii="GHEA Grapalat" w:hAnsi="GHEA Grapalat"/>
          <w:sz w:val="22"/>
          <w:lang w:val="hy-AM"/>
        </w:rPr>
        <w:t xml:space="preserve"> մասին» ՀՀ օրենքի 6-րդ հոդվածի 2-րդ մասով, «Դատական ակտերի հարկադիր կատարման մասին» ՀՀ օրենքի 28, 37-րդ 8-րդ կետով և 39 հոդվածներով</w:t>
      </w:r>
    </w:p>
    <w:p w:rsidR="00D2720A" w:rsidRPr="007778D5" w:rsidRDefault="00D2720A" w:rsidP="00D2720A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</w:p>
    <w:p w:rsidR="00D2720A" w:rsidRPr="007778D5" w:rsidRDefault="00D2720A" w:rsidP="00D2720A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</w:p>
    <w:p w:rsidR="00D2720A" w:rsidRPr="007778D5" w:rsidRDefault="00D2720A" w:rsidP="00D2720A">
      <w:pPr>
        <w:spacing w:line="276" w:lineRule="auto"/>
        <w:ind w:firstLine="567"/>
        <w:contextualSpacing/>
        <w:jc w:val="center"/>
        <w:rPr>
          <w:rFonts w:ascii="GHEA Grapalat" w:hAnsi="GHEA Grapalat"/>
          <w:sz w:val="22"/>
          <w:lang w:val="hy-AM"/>
        </w:rPr>
      </w:pPr>
      <w:r w:rsidRPr="007778D5">
        <w:rPr>
          <w:rFonts w:ascii="GHEA Grapalat" w:hAnsi="GHEA Grapalat"/>
          <w:sz w:val="22"/>
          <w:lang w:val="hy-AM"/>
        </w:rPr>
        <w:t>Ո Ր Ո Շ Ե Ց Ի</w:t>
      </w:r>
    </w:p>
    <w:p w:rsidR="00D2720A" w:rsidRPr="007778D5" w:rsidRDefault="00D2720A" w:rsidP="00D2720A">
      <w:pPr>
        <w:spacing w:line="276" w:lineRule="auto"/>
        <w:ind w:firstLine="567"/>
        <w:contextualSpacing/>
        <w:jc w:val="center"/>
        <w:rPr>
          <w:rFonts w:ascii="GHEA Grapalat" w:hAnsi="GHEA Grapalat"/>
          <w:sz w:val="22"/>
          <w:lang w:val="hy-AM"/>
        </w:rPr>
      </w:pPr>
    </w:p>
    <w:p w:rsidR="00D2720A" w:rsidRPr="007778D5" w:rsidRDefault="00D2720A" w:rsidP="00D2720A">
      <w:pPr>
        <w:spacing w:line="276" w:lineRule="auto"/>
        <w:ind w:firstLine="567"/>
        <w:contextualSpacing/>
        <w:jc w:val="center"/>
        <w:rPr>
          <w:rFonts w:ascii="GHEA Grapalat" w:hAnsi="GHEA Grapalat"/>
          <w:sz w:val="22"/>
          <w:lang w:val="hy-AM"/>
        </w:rPr>
      </w:pPr>
    </w:p>
    <w:p w:rsidR="00D2720A" w:rsidRPr="007778D5" w:rsidRDefault="00D2720A" w:rsidP="00D2720A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7778D5">
        <w:rPr>
          <w:rFonts w:ascii="GHEA Grapalat" w:hAnsi="GHEA Grapalat"/>
          <w:sz w:val="22"/>
          <w:lang w:val="hy-AM"/>
        </w:rPr>
        <w:t xml:space="preserve"> Կասեցնել թիվ </w:t>
      </w:r>
      <w:r w:rsidR="007802FE">
        <w:rPr>
          <w:rFonts w:ascii="GHEA Grapalat" w:hAnsi="GHEA Grapalat"/>
          <w:sz w:val="22"/>
          <w:lang w:val="en-US"/>
        </w:rPr>
        <w:t>05081168</w:t>
      </w:r>
      <w:r w:rsidRPr="007778D5">
        <w:rPr>
          <w:rFonts w:ascii="GHEA Grapalat" w:hAnsi="GHEA Grapalat"/>
          <w:sz w:val="22"/>
          <w:lang w:val="hy-AM"/>
        </w:rPr>
        <w:t xml:space="preserve"> կատարողական վարույթը 60-օրյա ժամկետով.</w:t>
      </w:r>
    </w:p>
    <w:p w:rsidR="00D2720A" w:rsidRPr="007778D5" w:rsidRDefault="00D2720A" w:rsidP="00D2720A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7778D5">
        <w:rPr>
          <w:rFonts w:ascii="GHEA Grapalat" w:hAnsi="GHEA Grapalat"/>
          <w:sz w:val="22"/>
          <w:lang w:val="hy-AM"/>
        </w:rPr>
        <w:t xml:space="preserve"> Առաջարկել </w:t>
      </w:r>
      <w:proofErr w:type="spellStart"/>
      <w:r w:rsidRPr="007778D5">
        <w:rPr>
          <w:rFonts w:ascii="GHEA Grapalat" w:hAnsi="GHEA Grapalat"/>
          <w:sz w:val="22"/>
          <w:lang w:val="hy-AM"/>
        </w:rPr>
        <w:t>պահանջատիրոջը</w:t>
      </w:r>
      <w:proofErr w:type="spellEnd"/>
      <w:r w:rsidRPr="007778D5">
        <w:rPr>
          <w:rFonts w:ascii="GHEA Grapalat" w:hAnsi="GHEA Grapalat"/>
          <w:sz w:val="22"/>
          <w:lang w:val="hy-AM"/>
        </w:rPr>
        <w:t xml:space="preserve"> և պարտապանին նրանցից </w:t>
      </w:r>
      <w:proofErr w:type="spellStart"/>
      <w:r w:rsidRPr="007778D5">
        <w:rPr>
          <w:rFonts w:ascii="GHEA Grapalat" w:hAnsi="GHEA Grapalat"/>
          <w:sz w:val="22"/>
          <w:lang w:val="hy-AM"/>
        </w:rPr>
        <w:t>որևէ</w:t>
      </w:r>
      <w:proofErr w:type="spellEnd"/>
      <w:r w:rsidRPr="007778D5">
        <w:rPr>
          <w:rFonts w:ascii="GHEA Grapalat" w:hAnsi="GHEA Grapalat"/>
          <w:sz w:val="22"/>
          <w:lang w:val="hy-AM"/>
        </w:rPr>
        <w:t xml:space="preserve"> մեկի նախաձեռնությամբ 60-օրյա ժամկետում </w:t>
      </w:r>
      <w:proofErr w:type="spellStart"/>
      <w:r w:rsidRPr="007778D5">
        <w:rPr>
          <w:rFonts w:ascii="GHEA Grapalat" w:hAnsi="GHEA Grapalat"/>
          <w:sz w:val="22"/>
          <w:lang w:val="hy-AM"/>
        </w:rPr>
        <w:t>սնանկության</w:t>
      </w:r>
      <w:proofErr w:type="spellEnd"/>
      <w:r w:rsidRPr="007778D5">
        <w:rPr>
          <w:rFonts w:ascii="GHEA Grapalat" w:hAnsi="GHEA Grapalat"/>
          <w:sz w:val="22"/>
          <w:lang w:val="hy-AM"/>
        </w:rPr>
        <w:t xml:space="preserve"> հայց ներկայացնել դատարան.</w:t>
      </w:r>
    </w:p>
    <w:p w:rsidR="00D2720A" w:rsidRPr="007778D5" w:rsidRDefault="00D2720A" w:rsidP="00D2720A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7778D5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778D5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Pr="007778D5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7778D5">
        <w:rPr>
          <w:rFonts w:ascii="GHEA Grapalat" w:hAnsi="GHEA Grapalat"/>
          <w:sz w:val="22"/>
          <w:lang w:val="hy-AM"/>
        </w:rPr>
        <w:t>ինտերնետային</w:t>
      </w:r>
      <w:proofErr w:type="spellEnd"/>
      <w:r w:rsidRPr="007778D5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7778D5">
        <w:rPr>
          <w:rFonts w:ascii="GHEA Grapalat" w:hAnsi="GHEA Grapalat"/>
          <w:sz w:val="22"/>
          <w:lang w:val="hy-AM"/>
        </w:rPr>
        <w:t>կայքում</w:t>
      </w:r>
      <w:proofErr w:type="spellEnd"/>
      <w:r w:rsidRPr="007778D5">
        <w:rPr>
          <w:rFonts w:ascii="GHEA Grapalat" w:hAnsi="GHEA Grapalat"/>
          <w:sz w:val="22"/>
          <w:lang w:val="hy-AM"/>
        </w:rPr>
        <w:t>.</w:t>
      </w:r>
    </w:p>
    <w:p w:rsidR="00D2720A" w:rsidRPr="007778D5" w:rsidRDefault="00D2720A" w:rsidP="00D2720A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7778D5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D2720A" w:rsidRPr="007778D5" w:rsidRDefault="00D2720A" w:rsidP="00D2720A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7778D5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D2720A" w:rsidRPr="007778D5" w:rsidRDefault="00D2720A" w:rsidP="00D2720A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</w:p>
    <w:p w:rsidR="00D2720A" w:rsidRPr="007778D5" w:rsidRDefault="00D2720A" w:rsidP="00D2720A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</w:p>
    <w:p w:rsidR="00D2720A" w:rsidRPr="007778D5" w:rsidRDefault="00D2720A" w:rsidP="00D2720A">
      <w:pPr>
        <w:spacing w:line="276" w:lineRule="auto"/>
        <w:ind w:firstLine="567"/>
        <w:contextualSpacing/>
        <w:jc w:val="center"/>
        <w:rPr>
          <w:rFonts w:ascii="GHEA Grapalat" w:hAnsi="GHEA Grapalat"/>
          <w:sz w:val="22"/>
          <w:lang w:val="hy-AM"/>
        </w:rPr>
      </w:pPr>
      <w:r w:rsidRPr="007778D5">
        <w:rPr>
          <w:rFonts w:ascii="GHEA Grapalat" w:hAnsi="GHEA Grapalat"/>
          <w:sz w:val="22"/>
          <w:lang w:val="hy-AM"/>
        </w:rPr>
        <w:t>ԱՎԱԳ ՀԱՐԿԱԴԻՐ ԿԱՏԱՐՈՂ`                                                                        Ա. ՍՈՒՔԻԱՍՅԱՆ</w:t>
      </w:r>
    </w:p>
    <w:p w:rsidR="00D2720A" w:rsidRPr="00BE01DE" w:rsidRDefault="00D2720A" w:rsidP="00D2720A">
      <w:pPr>
        <w:rPr>
          <w:sz w:val="22"/>
          <w:lang w:val="hy-AM"/>
        </w:rPr>
      </w:pPr>
    </w:p>
    <w:sectPr w:rsidR="00D2720A" w:rsidRPr="00BE01DE" w:rsidSect="00D272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5E"/>
    <w:rsid w:val="000149C5"/>
    <w:rsid w:val="00126695"/>
    <w:rsid w:val="001D5E8D"/>
    <w:rsid w:val="003F4B5E"/>
    <w:rsid w:val="00462FA3"/>
    <w:rsid w:val="007778D5"/>
    <w:rsid w:val="007802FE"/>
    <w:rsid w:val="00842A3A"/>
    <w:rsid w:val="008E15AE"/>
    <w:rsid w:val="008E7BAB"/>
    <w:rsid w:val="00A553DD"/>
    <w:rsid w:val="00D2720A"/>
    <w:rsid w:val="00E6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C131A"/>
  <w15:chartTrackingRefBased/>
  <w15:docId w15:val="{FA76CF0B-9140-4512-8500-A1BA887B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20A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2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2A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2A3A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Malatia-9</dc:creator>
  <cp:keywords/>
  <dc:description/>
  <cp:lastModifiedBy>Malatia-9</cp:lastModifiedBy>
  <cp:revision>9</cp:revision>
  <cp:lastPrinted>2019-07-02T06:18:00Z</cp:lastPrinted>
  <dcterms:created xsi:type="dcterms:W3CDTF">2019-05-06T13:58:00Z</dcterms:created>
  <dcterms:modified xsi:type="dcterms:W3CDTF">2019-07-02T06:46:00Z</dcterms:modified>
</cp:coreProperties>
</file>