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F" w:rsidRPr="0016636A" w:rsidRDefault="00B92E21" w:rsidP="00B92E21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sz w:val="32"/>
          <w:lang w:val="hy-AM"/>
        </w:rPr>
        <w:t xml:space="preserve">                                    </w:t>
      </w:r>
      <w:r w:rsidR="0015226F"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F23E59" w:rsidRPr="00F323D0" w:rsidRDefault="00B92E21" w:rsidP="00803A64">
      <w:pPr>
        <w:tabs>
          <w:tab w:val="left" w:pos="7650"/>
        </w:tabs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 w:rsidR="0015226F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15226F"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03A64" w:rsidRDefault="00803A64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8328AD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08</w:t>
      </w:r>
      <w:bookmarkStart w:id="0" w:name="_GoBack"/>
      <w:bookmarkEnd w:id="0"/>
      <w:r w:rsidR="003A704A">
        <w:rPr>
          <w:rFonts w:ascii="GHEA Grapalat" w:hAnsi="GHEA Grapalat"/>
          <w:b/>
          <w:lang w:val="hy-AM"/>
        </w:rPr>
        <w:t>.07</w:t>
      </w:r>
      <w:r w:rsidR="0015226F">
        <w:rPr>
          <w:rFonts w:ascii="GHEA Grapalat" w:hAnsi="GHEA Grapalat"/>
          <w:b/>
          <w:lang w:val="af-ZA"/>
        </w:rPr>
        <w:t>.201</w:t>
      </w:r>
      <w:r w:rsidR="00DE2ACE">
        <w:rPr>
          <w:rFonts w:ascii="GHEA Grapalat" w:hAnsi="GHEA Grapalat"/>
          <w:b/>
          <w:lang w:val="hy-AM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585D25">
        <w:rPr>
          <w:rFonts w:ascii="GHEA Grapalat" w:hAnsi="GHEA Grapalat"/>
          <w:b/>
          <w:lang w:val="hy-AM"/>
        </w:rPr>
        <w:t xml:space="preserve"> 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6636A" w:rsidRPr="00803A64" w:rsidRDefault="00B065E4" w:rsidP="00B92E21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BC4F57"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                    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Քանաքեռ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-</w:t>
      </w:r>
      <w:r w:rsidR="00D67D6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Զեյթուն բաժնի </w:t>
      </w:r>
      <w:r w:rsidR="003F7710">
        <w:rPr>
          <w:rFonts w:ascii="GHEA Grapalat" w:hAnsi="GHEA Grapalat"/>
          <w:sz w:val="22"/>
          <w:szCs w:val="22"/>
          <w:lang w:val="hy-AM"/>
        </w:rPr>
        <w:t>պետի տեղակալ</w:t>
      </w:r>
      <w:r w:rsidR="0016636A" w:rsidRPr="00803A64">
        <w:rPr>
          <w:rFonts w:ascii="GHEA Grapalat" w:hAnsi="GHEA Grapalat"/>
          <w:sz w:val="22"/>
          <w:szCs w:val="22"/>
          <w:lang w:val="hy-AM"/>
        </w:rPr>
        <w:t>,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C32DE"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EB1CE7">
        <w:rPr>
          <w:rFonts w:ascii="GHEA Grapalat" w:hAnsi="GHEA Grapalat"/>
          <w:sz w:val="22"/>
          <w:szCs w:val="22"/>
          <w:lang w:val="hy-AM"/>
        </w:rPr>
        <w:t>ավագ լեյտենանտ</w:t>
      </w:r>
      <w:r w:rsidR="003F7710">
        <w:rPr>
          <w:rFonts w:ascii="GHEA Grapalat" w:hAnsi="GHEA Grapalat"/>
          <w:sz w:val="22"/>
          <w:szCs w:val="22"/>
          <w:lang w:val="af-ZA"/>
        </w:rPr>
        <w:t xml:space="preserve"> </w:t>
      </w:r>
      <w:r w:rsidR="00EB1CE7">
        <w:rPr>
          <w:rFonts w:ascii="GHEA Grapalat" w:hAnsi="GHEA Grapalat"/>
          <w:sz w:val="22"/>
          <w:szCs w:val="22"/>
          <w:lang w:val="af-ZA"/>
        </w:rPr>
        <w:t>Արթուր Թադևոսյանս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9343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328AD" w:rsidRPr="008328AD">
        <w:rPr>
          <w:rFonts w:ascii="GHEA Grapalat" w:hAnsi="GHEA Grapalat" w:cs="Sylfaen"/>
          <w:sz w:val="22"/>
          <w:szCs w:val="22"/>
          <w:lang w:val="hy-AM"/>
        </w:rPr>
        <w:t>24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9343AD">
        <w:rPr>
          <w:rFonts w:ascii="GHEA Grapalat" w:hAnsi="GHEA Grapalat" w:cs="Sylfaen"/>
          <w:sz w:val="22"/>
          <w:szCs w:val="22"/>
          <w:lang w:val="hy-AM"/>
        </w:rPr>
        <w:t>0</w:t>
      </w:r>
      <w:r w:rsidR="008328AD" w:rsidRPr="008328AD">
        <w:rPr>
          <w:rFonts w:ascii="GHEA Grapalat" w:hAnsi="GHEA Grapalat" w:cs="Sylfaen"/>
          <w:sz w:val="22"/>
          <w:szCs w:val="22"/>
          <w:lang w:val="hy-AM"/>
        </w:rPr>
        <w:t>9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8328AD">
        <w:rPr>
          <w:rFonts w:ascii="GHEA Grapalat" w:hAnsi="GHEA Grapalat" w:cs="Sylfaen"/>
          <w:sz w:val="22"/>
          <w:szCs w:val="22"/>
          <w:lang w:val="hy-AM"/>
        </w:rPr>
        <w:t>5</w:t>
      </w:r>
      <w:r w:rsidR="00855432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D67D6B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D67D6B">
        <w:rPr>
          <w:rFonts w:ascii="GHEA Grapalat" w:hAnsi="GHEA Grapalat"/>
          <w:sz w:val="22"/>
          <w:szCs w:val="22"/>
          <w:lang w:val="af-ZA"/>
        </w:rPr>
        <w:t xml:space="preserve"> </w:t>
      </w:r>
      <w:r w:rsidR="00D67D6B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8328AD" w:rsidRPr="008328AD">
        <w:rPr>
          <w:rFonts w:ascii="GHEA Grapalat" w:hAnsi="GHEA Grapalat" w:cs="Sylfaen"/>
          <w:sz w:val="22"/>
          <w:szCs w:val="22"/>
          <w:lang w:val="af-ZA"/>
        </w:rPr>
        <w:t>01414180</w:t>
      </w:r>
      <w:r w:rsidR="00B0335B" w:rsidRPr="008328A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77971"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 w:rsidR="004320BC" w:rsidRPr="00803A6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 xml:space="preserve"> կատարողական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98030D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.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</w:t>
      </w:r>
      <w:r w:rsidR="00B92E21"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</w:p>
    <w:p w:rsidR="00803A64" w:rsidRDefault="0016636A" w:rsidP="003933AE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</w:t>
      </w:r>
      <w:r w:rsidR="00DF1E83">
        <w:rPr>
          <w:rFonts w:ascii="GHEA Grapalat" w:hAnsi="GHEA Grapalat" w:cs="Sylfaen"/>
          <w:sz w:val="28"/>
          <w:lang w:val="hy-AM"/>
        </w:rPr>
        <w:t xml:space="preserve"> </w:t>
      </w:r>
    </w:p>
    <w:p w:rsidR="003933AE" w:rsidRPr="00747C08" w:rsidRDefault="00803A64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</w:t>
      </w:r>
      <w:r w:rsidR="00747C08">
        <w:rPr>
          <w:rFonts w:ascii="GHEA Grapalat" w:hAnsi="GHEA Grapalat" w:cs="Sylfaen"/>
          <w:sz w:val="28"/>
          <w:lang w:val="hy-AM"/>
        </w:rPr>
        <w:t xml:space="preserve">                             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="0015226F"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03A64" w:rsidRDefault="003933AE" w:rsidP="003A704A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A704A" w:rsidRDefault="003A704A" w:rsidP="003A704A">
      <w:pPr>
        <w:jc w:val="both"/>
        <w:rPr>
          <w:rFonts w:ascii="Sylfaen" w:hAnsi="Sylfaen"/>
          <w:sz w:val="22"/>
          <w:lang w:val="hy-AM"/>
        </w:rPr>
      </w:pPr>
      <w:r w:rsidRPr="003A704A">
        <w:rPr>
          <w:rFonts w:ascii="Arial Armenian" w:hAnsi="Arial Armenian"/>
          <w:sz w:val="22"/>
          <w:lang w:val="hy-AM"/>
        </w:rPr>
        <w:t xml:space="preserve">      </w:t>
      </w:r>
      <w:r w:rsidRPr="00964201">
        <w:rPr>
          <w:rFonts w:ascii="Arial Armenian" w:hAnsi="Arial Armenian"/>
          <w:sz w:val="22"/>
          <w:lang w:val="hy-AM"/>
        </w:rPr>
        <w:t>²ñ³µÏÇñ ¨ ø³Ý³ù»é-¼»ÛÃáõÝ í³ñ</w:t>
      </w:r>
      <w:r w:rsidRPr="003A704A">
        <w:rPr>
          <w:rFonts w:ascii="Sylfaen" w:hAnsi="Sylfaen"/>
          <w:sz w:val="22"/>
          <w:lang w:val="hy-AM"/>
        </w:rPr>
        <w:t>չական</w:t>
      </w:r>
      <w:r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Arial Armenian" w:hAnsi="Arial Armenian"/>
          <w:sz w:val="22"/>
          <w:lang w:val="hy-AM"/>
        </w:rPr>
        <w:t>ßñç</w:t>
      </w:r>
      <w:r w:rsidRPr="003A704A">
        <w:rPr>
          <w:rFonts w:ascii="Sylfaen" w:hAnsi="Sylfaen"/>
          <w:sz w:val="22"/>
          <w:lang w:val="hy-AM"/>
        </w:rPr>
        <w:t xml:space="preserve">անների </w:t>
      </w:r>
      <w:r w:rsidRPr="00964201">
        <w:rPr>
          <w:rFonts w:ascii="Arial Armenian" w:hAnsi="Arial Armenian"/>
          <w:sz w:val="22"/>
          <w:lang w:val="hy-AM"/>
        </w:rPr>
        <w:t>ÁÝ¹</w:t>
      </w:r>
      <w:r w:rsidRPr="003A704A">
        <w:rPr>
          <w:rFonts w:ascii="Sylfaen" w:hAnsi="Sylfaen"/>
          <w:sz w:val="22"/>
          <w:lang w:val="hy-AM"/>
        </w:rPr>
        <w:t xml:space="preserve">հանուր </w:t>
      </w:r>
      <w:r w:rsidRPr="00964201">
        <w:rPr>
          <w:rFonts w:ascii="Arial Armenian" w:hAnsi="Arial Armenian"/>
          <w:sz w:val="22"/>
          <w:lang w:val="hy-AM"/>
        </w:rPr>
        <w:t>Çñ³í</w:t>
      </w:r>
      <w:r w:rsidRPr="003A704A">
        <w:rPr>
          <w:rFonts w:ascii="Sylfaen" w:hAnsi="Sylfaen"/>
          <w:sz w:val="22"/>
          <w:lang w:val="hy-AM"/>
        </w:rPr>
        <w:t xml:space="preserve">ասության </w:t>
      </w:r>
      <w:r>
        <w:rPr>
          <w:rFonts w:ascii="Arial Armenian" w:hAnsi="Arial Armenian"/>
          <w:sz w:val="22"/>
          <w:lang w:val="hy-AM"/>
        </w:rPr>
        <w:t>¹³ï³ñ³Ý</w:t>
      </w:r>
      <w:r w:rsidR="008328AD">
        <w:rPr>
          <w:rFonts w:ascii="Arial Armenian" w:hAnsi="Arial Armenian"/>
          <w:sz w:val="22"/>
          <w:lang w:val="hy-AM"/>
        </w:rPr>
        <w:t>Ç ÏáÕÙÇó §13¦ Ù³ÛÇë  2015</w:t>
      </w:r>
      <w:r w:rsidRPr="00964201">
        <w:rPr>
          <w:rFonts w:ascii="Arial Armenian" w:hAnsi="Arial Armenian"/>
          <w:sz w:val="22"/>
          <w:lang w:val="hy-AM"/>
        </w:rPr>
        <w:t>Ã. ïñí³Í ÃÇí º²ø¸/</w:t>
      </w:r>
      <w:r w:rsidR="008328AD" w:rsidRPr="008328AD">
        <w:rPr>
          <w:rFonts w:ascii="Arial Armenian" w:hAnsi="Arial Armenian"/>
          <w:sz w:val="22"/>
          <w:lang w:val="hy-AM"/>
        </w:rPr>
        <w:t>4029</w:t>
      </w:r>
      <w:r w:rsidR="008328AD">
        <w:rPr>
          <w:rFonts w:ascii="Arial Armenian" w:hAnsi="Arial Armenian"/>
          <w:sz w:val="22"/>
          <w:lang w:val="hy-AM"/>
        </w:rPr>
        <w:t>/02/14</w:t>
      </w:r>
      <w:r w:rsidRPr="00964201">
        <w:rPr>
          <w:rFonts w:ascii="Arial Armenian" w:hAnsi="Arial Armenian"/>
          <w:sz w:val="22"/>
          <w:lang w:val="hy-AM"/>
        </w:rPr>
        <w:t xml:space="preserve"> Ï³ï³ñáÕ³Ï³Ý Ã»ñÃÇ Ñ³Ù³Ó³ÛÝ å»ïù ¿ </w:t>
      </w:r>
      <w:r w:rsidR="008328AD" w:rsidRPr="008328AD">
        <w:rPr>
          <w:rFonts w:ascii="Sylfaen" w:hAnsi="Sylfaen" w:cs="Sylfaen"/>
          <w:sz w:val="22"/>
          <w:lang w:val="hy-AM"/>
        </w:rPr>
        <w:t xml:space="preserve">Համլետ Միքայելի Գրիգորյանից </w:t>
      </w:r>
      <w:r w:rsidRPr="003A704A">
        <w:rPr>
          <w:rFonts w:ascii="Sylfaen" w:hAnsi="Sylfaen" w:cs="Sylfaen"/>
          <w:sz w:val="22"/>
          <w:lang w:val="hy-AM"/>
        </w:rPr>
        <w:t xml:space="preserve"> հօգուտ</w:t>
      </w:r>
      <w:r w:rsidRPr="00964201">
        <w:rPr>
          <w:rFonts w:ascii="Arial Armenian" w:hAnsi="Arial Armenian"/>
          <w:sz w:val="22"/>
          <w:lang w:val="hy-AM"/>
        </w:rPr>
        <w:t xml:space="preserve"> §ìî´-Ð³Û³ëï³Ý µ³ÝÏ¦ </w:t>
      </w:r>
      <w:r w:rsidRPr="00964201">
        <w:rPr>
          <w:rFonts w:ascii="Sylfaen" w:hAnsi="Sylfaen" w:cs="Sylfaen"/>
          <w:sz w:val="22"/>
          <w:lang w:val="hy-AM"/>
        </w:rPr>
        <w:t>բռնագանձել</w:t>
      </w:r>
      <w:r w:rsidR="008328AD">
        <w:rPr>
          <w:rFonts w:ascii="Arial Armenian" w:hAnsi="Arial Armenian"/>
          <w:sz w:val="22"/>
          <w:lang w:val="hy-AM"/>
        </w:rPr>
        <w:t xml:space="preserve"> 3</w:t>
      </w:r>
      <w:r>
        <w:rPr>
          <w:rFonts w:ascii="Arial Armenian" w:hAnsi="Arial Armenian"/>
          <w:sz w:val="22"/>
          <w:lang w:val="hy-AM"/>
        </w:rPr>
        <w:t>.</w:t>
      </w:r>
      <w:r w:rsidR="008328AD" w:rsidRPr="008328AD">
        <w:rPr>
          <w:rFonts w:ascii="Arial Armenian" w:hAnsi="Arial Armenian"/>
          <w:sz w:val="22"/>
          <w:lang w:val="hy-AM"/>
        </w:rPr>
        <w:t>038</w:t>
      </w:r>
      <w:r>
        <w:rPr>
          <w:rFonts w:ascii="Arial Armenian" w:hAnsi="Arial Armenian"/>
          <w:sz w:val="22"/>
          <w:lang w:val="hy-AM"/>
        </w:rPr>
        <w:t>.</w:t>
      </w:r>
      <w:r w:rsidR="008328AD" w:rsidRPr="008328AD">
        <w:rPr>
          <w:rFonts w:ascii="Arial Armenian" w:hAnsi="Arial Armenian"/>
          <w:sz w:val="22"/>
          <w:lang w:val="hy-AM"/>
        </w:rPr>
        <w:t>799</w:t>
      </w:r>
      <w:r w:rsidRPr="00964201"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Sylfaen" w:hAnsi="Sylfaen" w:cs="Sylfaen"/>
          <w:sz w:val="22"/>
          <w:lang w:val="hy-AM"/>
        </w:rPr>
        <w:t>ՀՀ</w:t>
      </w:r>
      <w:r w:rsidRPr="00964201"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Sylfaen" w:hAnsi="Sylfaen" w:cs="Sylfaen"/>
          <w:sz w:val="22"/>
          <w:lang w:val="hy-AM"/>
        </w:rPr>
        <w:t>դրամ</w:t>
      </w:r>
      <w:r w:rsidRPr="00964201"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Sylfaen" w:hAnsi="Sylfaen" w:cs="Sylfaen"/>
          <w:sz w:val="22"/>
          <w:lang w:val="hy-AM"/>
        </w:rPr>
        <w:t>և</w:t>
      </w:r>
      <w:r w:rsidRPr="00964201"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Sylfaen" w:hAnsi="Sylfaen" w:cs="Sylfaen"/>
          <w:sz w:val="22"/>
          <w:lang w:val="hy-AM"/>
        </w:rPr>
        <w:t>հաշվարկվող</w:t>
      </w:r>
      <w:r w:rsidRPr="00964201">
        <w:rPr>
          <w:rFonts w:ascii="Arial Armenian" w:hAnsi="Arial Armenian"/>
          <w:sz w:val="22"/>
          <w:lang w:val="hy-AM"/>
        </w:rPr>
        <w:t xml:space="preserve"> </w:t>
      </w:r>
      <w:r w:rsidRPr="00964201">
        <w:rPr>
          <w:rFonts w:ascii="Sylfaen" w:hAnsi="Sylfaen" w:cs="Sylfaen"/>
          <w:sz w:val="22"/>
          <w:lang w:val="hy-AM"/>
        </w:rPr>
        <w:t>տոկոսագումարներ</w:t>
      </w:r>
      <w:r w:rsidRPr="003A704A">
        <w:rPr>
          <w:rFonts w:ascii="Sylfaen" w:hAnsi="Sylfaen" w:cs="Sylfaen"/>
          <w:sz w:val="22"/>
          <w:lang w:val="hy-AM"/>
        </w:rPr>
        <w:t>, ինչպես նա</w:t>
      </w:r>
      <w:r w:rsidRPr="004A66C2">
        <w:rPr>
          <w:rFonts w:ascii="Sylfaen" w:hAnsi="Sylfaen" w:cs="Sylfaen"/>
          <w:sz w:val="22"/>
          <w:lang w:val="hy-AM"/>
        </w:rPr>
        <w:t>և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բռնագանձման</w:t>
      </w:r>
      <w:r w:rsidRPr="003A704A">
        <w:rPr>
          <w:rFonts w:ascii="Sylfaen" w:hAnsi="Sylfaen" w:cs="Sylfaen"/>
          <w:sz w:val="22"/>
          <w:lang w:val="hy-AM"/>
        </w:rPr>
        <w:t xml:space="preserve"> ենթակա գումարի</w:t>
      </w:r>
      <w:r w:rsidRPr="004A66C2">
        <w:rPr>
          <w:rFonts w:ascii="Arial Armenian" w:hAnsi="Arial Armenian"/>
          <w:sz w:val="22"/>
          <w:lang w:val="hy-AM"/>
        </w:rPr>
        <w:t xml:space="preserve"> 5%-</w:t>
      </w:r>
      <w:r w:rsidRPr="004A66C2">
        <w:rPr>
          <w:rFonts w:ascii="Sylfaen" w:hAnsi="Sylfaen" w:cs="Sylfaen"/>
          <w:sz w:val="22"/>
          <w:lang w:val="hy-AM"/>
        </w:rPr>
        <w:t>ը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որպես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կատարողական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գործողությունների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կատարման</w:t>
      </w:r>
      <w:r w:rsidRPr="004A66C2">
        <w:rPr>
          <w:rFonts w:ascii="Arial Armenian" w:hAnsi="Arial Armenian"/>
          <w:sz w:val="22"/>
          <w:lang w:val="hy-AM"/>
        </w:rPr>
        <w:t xml:space="preserve"> </w:t>
      </w:r>
      <w:r w:rsidRPr="004A66C2">
        <w:rPr>
          <w:rFonts w:ascii="Sylfaen" w:hAnsi="Sylfaen" w:cs="Sylfaen"/>
          <w:sz w:val="22"/>
          <w:lang w:val="hy-AM"/>
        </w:rPr>
        <w:t>ծախս</w:t>
      </w:r>
      <w:r w:rsidRPr="003A704A">
        <w:rPr>
          <w:rFonts w:ascii="Sylfaen" w:hAnsi="Sylfaen" w:cs="Sylfaen"/>
          <w:sz w:val="22"/>
          <w:lang w:val="hy-AM"/>
        </w:rPr>
        <w:t>ի գումար</w:t>
      </w:r>
      <w:r w:rsidRPr="004A66C2">
        <w:rPr>
          <w:rFonts w:ascii="Arial Armenian" w:hAnsi="Arial Armenian"/>
          <w:sz w:val="22"/>
          <w:lang w:val="hy-AM"/>
        </w:rPr>
        <w:t>:</w:t>
      </w:r>
    </w:p>
    <w:p w:rsidR="0015226F" w:rsidRPr="00803A64" w:rsidRDefault="00803A64" w:rsidP="0015226F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443AD9">
        <w:rPr>
          <w:rFonts w:ascii="GHEA Grapalat" w:hAnsi="GHEA Grapalat"/>
          <w:sz w:val="22"/>
          <w:szCs w:val="22"/>
          <w:lang w:val="hy-AM"/>
        </w:rPr>
        <w:t xml:space="preserve"> </w:t>
      </w:r>
      <w:r w:rsidR="00DF0ACE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</w:t>
      </w:r>
      <w:r w:rsidR="00B36E5A">
        <w:rPr>
          <w:rFonts w:ascii="GHEA Grapalat" w:hAnsi="GHEA Grapalat"/>
          <w:sz w:val="22"/>
          <w:szCs w:val="22"/>
          <w:lang w:val="hy-AM"/>
        </w:rPr>
        <w:t xml:space="preserve">քում </w:t>
      </w:r>
      <w:r w:rsidR="002E0CD0">
        <w:rPr>
          <w:rFonts w:ascii="GHEA Grapalat" w:hAnsi="GHEA Grapalat"/>
          <w:sz w:val="22"/>
          <w:szCs w:val="22"/>
          <w:lang w:val="hy-AM"/>
        </w:rPr>
        <w:t xml:space="preserve">պարզվել է, որ </w:t>
      </w:r>
      <w:r w:rsidR="003A704A" w:rsidRPr="003A704A">
        <w:rPr>
          <w:rFonts w:ascii="GHEA Grapalat" w:hAnsi="GHEA Grapalat"/>
          <w:sz w:val="22"/>
          <w:szCs w:val="22"/>
          <w:lang w:val="hy-AM"/>
        </w:rPr>
        <w:t xml:space="preserve">գրավադրված ոսկյա իրերը </w:t>
      </w:r>
      <w:r w:rsidR="008328AD">
        <w:rPr>
          <w:rFonts w:ascii="GHEA Grapalat" w:hAnsi="GHEA Grapalat"/>
          <w:sz w:val="22"/>
          <w:szCs w:val="22"/>
          <w:lang w:val="hy-AM"/>
        </w:rPr>
        <w:t xml:space="preserve">փորձագետի կողմից գնահատվել է </w:t>
      </w:r>
      <w:r w:rsidR="00F323D0">
        <w:rPr>
          <w:rFonts w:ascii="GHEA Grapalat" w:hAnsi="GHEA Grapalat"/>
          <w:sz w:val="22"/>
          <w:szCs w:val="22"/>
          <w:lang w:val="hy-AM"/>
        </w:rPr>
        <w:t>6</w:t>
      </w:r>
      <w:r w:rsidR="008328AD" w:rsidRPr="008328AD">
        <w:rPr>
          <w:rFonts w:ascii="GHEA Grapalat" w:hAnsi="GHEA Grapalat"/>
          <w:sz w:val="22"/>
          <w:szCs w:val="22"/>
          <w:lang w:val="hy-AM"/>
        </w:rPr>
        <w:t>69</w:t>
      </w:r>
      <w:r w:rsidR="008328AD">
        <w:rPr>
          <w:rFonts w:ascii="GHEA Grapalat" w:hAnsi="GHEA Grapalat"/>
          <w:sz w:val="22"/>
          <w:szCs w:val="22"/>
          <w:lang w:val="hy-AM"/>
        </w:rPr>
        <w:t>.4</w:t>
      </w:r>
      <w:r w:rsidR="003A704A">
        <w:rPr>
          <w:rFonts w:ascii="GHEA Grapalat" w:hAnsi="GHEA Grapalat"/>
          <w:sz w:val="22"/>
          <w:szCs w:val="22"/>
          <w:lang w:val="hy-AM"/>
        </w:rPr>
        <w:t>4</w:t>
      </w:r>
      <w:r w:rsidR="00F323D0">
        <w:rPr>
          <w:rFonts w:ascii="GHEA Grapalat" w:hAnsi="GHEA Grapalat"/>
          <w:sz w:val="22"/>
          <w:szCs w:val="22"/>
          <w:lang w:val="hy-AM"/>
        </w:rPr>
        <w:t>0 ՀՀ դրամ, որը չի բավարարում</w:t>
      </w:r>
      <w:r w:rsidR="009D7791">
        <w:rPr>
          <w:rFonts w:ascii="GHEA Grapalat" w:hAnsi="GHEA Grapalat"/>
          <w:sz w:val="22"/>
          <w:szCs w:val="22"/>
          <w:lang w:val="hy-AM"/>
        </w:rPr>
        <w:t xml:space="preserve"> պահանջատիրոջ պահանջները բավարարելու համար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:</w:t>
      </w:r>
    </w:p>
    <w:p w:rsidR="0015226F" w:rsidRPr="00803A64" w:rsidRDefault="005E2D6E" w:rsidP="00DF1E83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0A18AB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6-րդ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, «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="0015226F"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="0015226F"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15226F" w:rsidRPr="00803A64">
        <w:rPr>
          <w:rFonts w:ascii="GHEA Grapalat" w:hAnsi="GHEA Grapalat"/>
          <w:sz w:val="22"/>
          <w:szCs w:val="22"/>
          <w:lang w:val="af-ZA"/>
        </w:rPr>
        <w:t>»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 w:rsidR="000A18AB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03A64" w:rsidRDefault="00B92E21" w:rsidP="00DF1E83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 w:rsidR="00DF1E83"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3933AE" w:rsidRPr="00747C08" w:rsidRDefault="00803A64" w:rsidP="00DF1E83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="0005669E">
        <w:rPr>
          <w:rFonts w:ascii="GHEA Grapalat" w:hAnsi="GHEA Grapalat" w:cs="Sylfaen"/>
          <w:b/>
          <w:sz w:val="28"/>
          <w:lang w:val="hy-AM"/>
        </w:rPr>
        <w:t xml:space="preserve">  </w:t>
      </w:r>
      <w:r w:rsidR="0015226F"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03A64" w:rsidRDefault="00803A64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585D25" w:rsidRDefault="00585D25" w:rsidP="00222D4F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8328AD">
        <w:rPr>
          <w:rFonts w:ascii="GHEA Grapalat" w:hAnsi="GHEA Grapalat" w:cs="Sylfaen"/>
          <w:sz w:val="22"/>
          <w:szCs w:val="22"/>
          <w:lang w:val="hy-AM"/>
        </w:rPr>
        <w:t>24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3A704A">
        <w:rPr>
          <w:rFonts w:ascii="GHEA Grapalat" w:hAnsi="GHEA Grapalat" w:cs="Sylfaen"/>
          <w:sz w:val="22"/>
          <w:szCs w:val="22"/>
          <w:lang w:val="hy-AM"/>
        </w:rPr>
        <w:t>0</w:t>
      </w:r>
      <w:r w:rsidR="008328AD" w:rsidRPr="008328AD">
        <w:rPr>
          <w:rFonts w:ascii="GHEA Grapalat" w:hAnsi="GHEA Grapalat" w:cs="Sylfaen"/>
          <w:sz w:val="22"/>
          <w:szCs w:val="22"/>
          <w:lang w:val="af-ZA"/>
        </w:rPr>
        <w:t>9</w:t>
      </w:r>
      <w:r w:rsidR="003914D1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8328AD">
        <w:rPr>
          <w:rFonts w:ascii="GHEA Grapalat" w:hAnsi="GHEA Grapalat" w:cs="Sylfaen"/>
          <w:sz w:val="22"/>
          <w:szCs w:val="22"/>
          <w:lang w:val="hy-AM"/>
        </w:rPr>
        <w:t>5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3914D1">
        <w:rPr>
          <w:rFonts w:ascii="GHEA Grapalat" w:hAnsi="GHEA Grapalat" w:cs="Sylfaen"/>
          <w:sz w:val="22"/>
          <w:szCs w:val="22"/>
          <w:lang w:val="hy-AM"/>
        </w:rPr>
        <w:t>հարուց</w:t>
      </w:r>
      <w:r w:rsidR="003914D1" w:rsidRPr="00803A64">
        <w:rPr>
          <w:rFonts w:ascii="GHEA Grapalat" w:hAnsi="GHEA Grapalat" w:cs="Sylfaen"/>
          <w:sz w:val="22"/>
          <w:szCs w:val="22"/>
          <w:lang w:val="hy-AM"/>
        </w:rPr>
        <w:t>ված</w:t>
      </w:r>
      <w:r w:rsidR="003914D1">
        <w:rPr>
          <w:rFonts w:ascii="GHEA Grapalat" w:hAnsi="GHEA Grapalat"/>
          <w:sz w:val="22"/>
          <w:szCs w:val="22"/>
          <w:lang w:val="af-ZA"/>
        </w:rPr>
        <w:t xml:space="preserve"> </w:t>
      </w:r>
      <w:r w:rsidR="003914D1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8328AD">
        <w:rPr>
          <w:rFonts w:ascii="GHEA Grapalat" w:hAnsi="GHEA Grapalat" w:cs="Sylfaen"/>
          <w:sz w:val="20"/>
          <w:szCs w:val="20"/>
          <w:lang w:val="af-ZA"/>
        </w:rPr>
        <w:t>01414180</w:t>
      </w:r>
      <w:r w:rsidR="003914D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85D25">
        <w:rPr>
          <w:rFonts w:ascii="GHEA Grapalat" w:hAnsi="GHEA Grapalat"/>
          <w:sz w:val="22"/>
          <w:szCs w:val="22"/>
          <w:lang w:val="hy-AM"/>
        </w:rPr>
        <w:t xml:space="preserve">              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15226F" w:rsidRPr="00803A64" w:rsidRDefault="002C2045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r w:rsidR="00060255">
        <w:rPr>
          <w:rFonts w:ascii="GHEA Grapalat" w:hAnsi="GHEA Grapalat"/>
          <w:sz w:val="22"/>
          <w:szCs w:val="22"/>
          <w:lang w:val="hy-AM"/>
        </w:rPr>
        <w:t xml:space="preserve">պահանջատիրոջը և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 xml:space="preserve">պարտապանին նրանցից որևէ մեկի նախաձեռնությամբ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</w:t>
      </w:r>
      <w:r w:rsidR="0015226F"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="00D205A4"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 w:rsidR="00D205A4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0226"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15226F" w:rsidRPr="00803A64" w:rsidRDefault="0015226F" w:rsidP="00222D4F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15226F" w:rsidRPr="00803A64" w:rsidRDefault="0015226F" w:rsidP="00222D4F">
      <w:pPr>
        <w:pStyle w:val="BodyText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="00222D4F"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4A7E2D" w:rsidRDefault="0015226F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585D25" w:rsidRDefault="00585D25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6636A" w:rsidRPr="009C7B02" w:rsidRDefault="00EB1CE7" w:rsidP="0015226F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EB1CE7">
        <w:rPr>
          <w:rFonts w:ascii="GHEA Grapalat" w:hAnsi="GHEA Grapalat" w:cs="Sylfaen"/>
          <w:b/>
          <w:sz w:val="26"/>
          <w:szCs w:val="26"/>
          <w:lang w:val="hy-AM"/>
        </w:rPr>
        <w:t>Հարկադիր կատարող</w:t>
      </w:r>
      <w:r w:rsidR="0016636A"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15226F" w:rsidRPr="00F323D0" w:rsidRDefault="007A1031" w:rsidP="0015226F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 xml:space="preserve">արդարադատության </w:t>
      </w:r>
      <w:r w:rsidR="003914D1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 w:rsidR="00EB1CE7">
        <w:rPr>
          <w:rFonts w:ascii="GHEA Grapalat" w:hAnsi="GHEA Grapalat" w:cs="Sylfaen"/>
          <w:b/>
          <w:sz w:val="26"/>
          <w:szCs w:val="26"/>
          <w:lang w:val="hy-AM"/>
        </w:rPr>
        <w:t>ավագ լեյտենանտ</w:t>
      </w:r>
      <w:r w:rsidR="00EB1CE7">
        <w:rPr>
          <w:rFonts w:ascii="GHEA Grapalat" w:hAnsi="GHEA Grapalat"/>
          <w:b/>
          <w:sz w:val="26"/>
          <w:szCs w:val="26"/>
          <w:lang w:val="hy-AM"/>
        </w:rPr>
        <w:t xml:space="preserve">                 </w:t>
      </w:r>
      <w:r w:rsidR="00EB1CE7" w:rsidRPr="00F323D0">
        <w:rPr>
          <w:rFonts w:ascii="GHEA Grapalat" w:hAnsi="GHEA Grapalat"/>
          <w:b/>
          <w:sz w:val="26"/>
          <w:szCs w:val="26"/>
          <w:lang w:val="hy-AM"/>
        </w:rPr>
        <w:t xml:space="preserve">           Ա.Թադևոսյան</w:t>
      </w:r>
    </w:p>
    <w:p w:rsidR="0015226F" w:rsidRPr="004037BF" w:rsidRDefault="0015226F" w:rsidP="0015226F">
      <w:pPr>
        <w:rPr>
          <w:lang w:val="hy-AM"/>
        </w:rPr>
      </w:pPr>
    </w:p>
    <w:p w:rsidR="006A105D" w:rsidRPr="004037BF" w:rsidRDefault="00066B0E" w:rsidP="00066B0E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sectPr w:rsidR="006A105D" w:rsidRPr="004037BF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01773"/>
    <w:rsid w:val="0002667A"/>
    <w:rsid w:val="00027589"/>
    <w:rsid w:val="0004488D"/>
    <w:rsid w:val="00045C91"/>
    <w:rsid w:val="0005669E"/>
    <w:rsid w:val="00060255"/>
    <w:rsid w:val="00060CA0"/>
    <w:rsid w:val="00066B0E"/>
    <w:rsid w:val="00072D77"/>
    <w:rsid w:val="00095EF6"/>
    <w:rsid w:val="000A18AB"/>
    <w:rsid w:val="000B3776"/>
    <w:rsid w:val="000C7784"/>
    <w:rsid w:val="000D6627"/>
    <w:rsid w:val="000E2BE3"/>
    <w:rsid w:val="000E6D4B"/>
    <w:rsid w:val="000F3459"/>
    <w:rsid w:val="000F3D92"/>
    <w:rsid w:val="000F7A62"/>
    <w:rsid w:val="00120970"/>
    <w:rsid w:val="00122723"/>
    <w:rsid w:val="00135DEF"/>
    <w:rsid w:val="0015226F"/>
    <w:rsid w:val="0016636A"/>
    <w:rsid w:val="00172827"/>
    <w:rsid w:val="00172EA1"/>
    <w:rsid w:val="00180513"/>
    <w:rsid w:val="0018163F"/>
    <w:rsid w:val="001A19A4"/>
    <w:rsid w:val="001B090C"/>
    <w:rsid w:val="002178A3"/>
    <w:rsid w:val="00222D4F"/>
    <w:rsid w:val="00224267"/>
    <w:rsid w:val="00225E80"/>
    <w:rsid w:val="00233DEA"/>
    <w:rsid w:val="00247438"/>
    <w:rsid w:val="002575AB"/>
    <w:rsid w:val="002642F6"/>
    <w:rsid w:val="00273951"/>
    <w:rsid w:val="002C2045"/>
    <w:rsid w:val="002C2368"/>
    <w:rsid w:val="002D1B84"/>
    <w:rsid w:val="002E0CD0"/>
    <w:rsid w:val="00372CEC"/>
    <w:rsid w:val="003914D1"/>
    <w:rsid w:val="00392D67"/>
    <w:rsid w:val="003933AE"/>
    <w:rsid w:val="003A704A"/>
    <w:rsid w:val="003B35EE"/>
    <w:rsid w:val="003F2088"/>
    <w:rsid w:val="003F7710"/>
    <w:rsid w:val="00401A48"/>
    <w:rsid w:val="00401A87"/>
    <w:rsid w:val="00401ACF"/>
    <w:rsid w:val="004037BF"/>
    <w:rsid w:val="004140C6"/>
    <w:rsid w:val="004320BC"/>
    <w:rsid w:val="00443AD9"/>
    <w:rsid w:val="0045237B"/>
    <w:rsid w:val="0045328C"/>
    <w:rsid w:val="00495D24"/>
    <w:rsid w:val="004A5238"/>
    <w:rsid w:val="004A7E2D"/>
    <w:rsid w:val="004C2D91"/>
    <w:rsid w:val="004C6458"/>
    <w:rsid w:val="004F476F"/>
    <w:rsid w:val="00552DB5"/>
    <w:rsid w:val="00585D25"/>
    <w:rsid w:val="00586743"/>
    <w:rsid w:val="00587DC3"/>
    <w:rsid w:val="005C5C91"/>
    <w:rsid w:val="005E2D6E"/>
    <w:rsid w:val="00600586"/>
    <w:rsid w:val="006072B1"/>
    <w:rsid w:val="00690E49"/>
    <w:rsid w:val="006A59F7"/>
    <w:rsid w:val="006C1E79"/>
    <w:rsid w:val="006C2E38"/>
    <w:rsid w:val="007072C3"/>
    <w:rsid w:val="00721567"/>
    <w:rsid w:val="00743FAD"/>
    <w:rsid w:val="00745D19"/>
    <w:rsid w:val="00747C08"/>
    <w:rsid w:val="007727A2"/>
    <w:rsid w:val="00787032"/>
    <w:rsid w:val="007925D6"/>
    <w:rsid w:val="00795201"/>
    <w:rsid w:val="007A1031"/>
    <w:rsid w:val="007B2F5C"/>
    <w:rsid w:val="007C469A"/>
    <w:rsid w:val="007E4027"/>
    <w:rsid w:val="007F1E73"/>
    <w:rsid w:val="00803A64"/>
    <w:rsid w:val="0081741A"/>
    <w:rsid w:val="008328AD"/>
    <w:rsid w:val="00852EBE"/>
    <w:rsid w:val="00855432"/>
    <w:rsid w:val="00875512"/>
    <w:rsid w:val="00890174"/>
    <w:rsid w:val="00893615"/>
    <w:rsid w:val="008A172C"/>
    <w:rsid w:val="008A3763"/>
    <w:rsid w:val="008F156B"/>
    <w:rsid w:val="009343AD"/>
    <w:rsid w:val="009427E7"/>
    <w:rsid w:val="009556E2"/>
    <w:rsid w:val="00965F9C"/>
    <w:rsid w:val="0098030D"/>
    <w:rsid w:val="009A2C43"/>
    <w:rsid w:val="009B5305"/>
    <w:rsid w:val="009B7FDC"/>
    <w:rsid w:val="009C7B02"/>
    <w:rsid w:val="009D7791"/>
    <w:rsid w:val="009E2442"/>
    <w:rsid w:val="009E3484"/>
    <w:rsid w:val="00A04DE8"/>
    <w:rsid w:val="00A32F32"/>
    <w:rsid w:val="00A331A7"/>
    <w:rsid w:val="00A45177"/>
    <w:rsid w:val="00A77971"/>
    <w:rsid w:val="00AC0D21"/>
    <w:rsid w:val="00AC441D"/>
    <w:rsid w:val="00AD3208"/>
    <w:rsid w:val="00B0335B"/>
    <w:rsid w:val="00B04BD3"/>
    <w:rsid w:val="00B065E4"/>
    <w:rsid w:val="00B26CE5"/>
    <w:rsid w:val="00B3619A"/>
    <w:rsid w:val="00B36E5A"/>
    <w:rsid w:val="00B52D1F"/>
    <w:rsid w:val="00B60F02"/>
    <w:rsid w:val="00B629C7"/>
    <w:rsid w:val="00B80A9D"/>
    <w:rsid w:val="00B92E21"/>
    <w:rsid w:val="00BA28F3"/>
    <w:rsid w:val="00BA4745"/>
    <w:rsid w:val="00BC4B63"/>
    <w:rsid w:val="00BC4F57"/>
    <w:rsid w:val="00BD464A"/>
    <w:rsid w:val="00BF587A"/>
    <w:rsid w:val="00C12331"/>
    <w:rsid w:val="00C240EB"/>
    <w:rsid w:val="00C31FEB"/>
    <w:rsid w:val="00C504AA"/>
    <w:rsid w:val="00C70D52"/>
    <w:rsid w:val="00CB31A9"/>
    <w:rsid w:val="00CB329B"/>
    <w:rsid w:val="00CB54DA"/>
    <w:rsid w:val="00CC0C82"/>
    <w:rsid w:val="00CC1BEE"/>
    <w:rsid w:val="00D01DED"/>
    <w:rsid w:val="00D205A4"/>
    <w:rsid w:val="00D35DD1"/>
    <w:rsid w:val="00D4582F"/>
    <w:rsid w:val="00D67D6B"/>
    <w:rsid w:val="00D71C30"/>
    <w:rsid w:val="00D834CE"/>
    <w:rsid w:val="00D84BF0"/>
    <w:rsid w:val="00DA69FB"/>
    <w:rsid w:val="00DD4C68"/>
    <w:rsid w:val="00DE2ACE"/>
    <w:rsid w:val="00DF0ACE"/>
    <w:rsid w:val="00DF1E83"/>
    <w:rsid w:val="00DF6CDA"/>
    <w:rsid w:val="00E02C0A"/>
    <w:rsid w:val="00E12D63"/>
    <w:rsid w:val="00E13C9F"/>
    <w:rsid w:val="00E15E90"/>
    <w:rsid w:val="00E46E5C"/>
    <w:rsid w:val="00E64356"/>
    <w:rsid w:val="00E70226"/>
    <w:rsid w:val="00E71555"/>
    <w:rsid w:val="00E72ECC"/>
    <w:rsid w:val="00E74CB7"/>
    <w:rsid w:val="00E8354C"/>
    <w:rsid w:val="00EB1CE7"/>
    <w:rsid w:val="00EB4AB6"/>
    <w:rsid w:val="00EB609C"/>
    <w:rsid w:val="00EB74E6"/>
    <w:rsid w:val="00EC32DE"/>
    <w:rsid w:val="00EE23AB"/>
    <w:rsid w:val="00F01791"/>
    <w:rsid w:val="00F23E59"/>
    <w:rsid w:val="00F251F8"/>
    <w:rsid w:val="00F26663"/>
    <w:rsid w:val="00F323D0"/>
    <w:rsid w:val="00F4022E"/>
    <w:rsid w:val="00F54E91"/>
    <w:rsid w:val="00F56D48"/>
    <w:rsid w:val="00F62C03"/>
    <w:rsid w:val="00F86DEF"/>
    <w:rsid w:val="00FC1B8B"/>
    <w:rsid w:val="00FD6B88"/>
    <w:rsid w:val="00FE276C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8EB2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33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8470-9FC7-47C3-BCAB-117EE890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Arabkir-10</cp:lastModifiedBy>
  <cp:revision>79</cp:revision>
  <cp:lastPrinted>2019-07-08T05:46:00Z</cp:lastPrinted>
  <dcterms:created xsi:type="dcterms:W3CDTF">2012-11-15T05:53:00Z</dcterms:created>
  <dcterms:modified xsi:type="dcterms:W3CDTF">2019-07-08T05:47:00Z</dcterms:modified>
</cp:coreProperties>
</file>