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B" w:rsidRPr="00156884" w:rsidRDefault="00156884" w:rsidP="00156884">
      <w:pPr>
        <w:rPr>
          <w:rFonts w:ascii="GHEA Grapalat" w:eastAsia="Times New Roman" w:hAnsi="GHEA Grapalat" w:cs="Arial"/>
          <w:b/>
          <w:sz w:val="24"/>
          <w:szCs w:val="24"/>
          <w:lang w:eastAsia="fr-FR"/>
        </w:rPr>
      </w:pPr>
      <w:bookmarkStart w:id="0" w:name="_GoBack"/>
      <w:bookmarkEnd w:id="0"/>
      <w:r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 xml:space="preserve">ՀԱՎԵԼՎԱԾ 3.1 </w:t>
      </w:r>
      <w:proofErr w:type="spellStart"/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>Ռիսկերի</w:t>
      </w:r>
      <w:proofErr w:type="spellEnd"/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 xml:space="preserve"> </w:t>
      </w:r>
      <w:proofErr w:type="spellStart"/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>գնահատման</w:t>
      </w:r>
      <w:proofErr w:type="spellEnd"/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 xml:space="preserve"> </w:t>
      </w:r>
      <w:proofErr w:type="spellStart"/>
      <w:r w:rsidR="006E631B" w:rsidRPr="00156884">
        <w:rPr>
          <w:rFonts w:ascii="GHEA Grapalat" w:eastAsia="Times New Roman" w:hAnsi="GHEA Grapalat" w:cs="Arial"/>
          <w:b/>
          <w:sz w:val="24"/>
          <w:szCs w:val="24"/>
          <w:lang w:eastAsia="fr-FR"/>
        </w:rPr>
        <w:t>հարցաշար</w:t>
      </w:r>
      <w:proofErr w:type="spellEnd"/>
    </w:p>
    <w:p w:rsid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b/>
          <w:lang w:eastAsia="fr-FR"/>
        </w:rPr>
      </w:pPr>
    </w:p>
    <w:p w:rsidR="006E631B" w:rsidRPr="006E631B" w:rsidRDefault="00774682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>
        <w:rPr>
          <w:rFonts w:ascii="GHEA Grapalat" w:eastAsia="Times New Roman" w:hAnsi="GHEA Grapalat" w:cs="Arial"/>
          <w:lang w:eastAsia="fr-FR"/>
        </w:rPr>
        <w:t>Հաշվեքննության</w:t>
      </w:r>
      <w:proofErr w:type="spellEnd"/>
      <w:r w:rsidR="006E631B" w:rsidRPr="006E631B">
        <w:rPr>
          <w:rFonts w:ascii="GHEA Grapalat" w:eastAsia="Times New Roman" w:hAnsi="GHEA Grapalat" w:cs="Arial"/>
          <w:lang w:eastAsia="fr-FR"/>
        </w:rPr>
        <w:t xml:space="preserve"> </w:t>
      </w:r>
      <w:proofErr w:type="spellStart"/>
      <w:r w:rsidR="006E631B" w:rsidRPr="006E631B">
        <w:rPr>
          <w:rFonts w:ascii="GHEA Grapalat" w:eastAsia="Times New Roman" w:hAnsi="GHEA Grapalat" w:cs="Arial"/>
          <w:lang w:eastAsia="fr-FR"/>
        </w:rPr>
        <w:t>ենթարկվող</w:t>
      </w:r>
      <w:proofErr w:type="spellEnd"/>
      <w:r w:rsidR="006E631B" w:rsidRPr="006E631B">
        <w:rPr>
          <w:rFonts w:ascii="GHEA Grapalat" w:eastAsia="Times New Roman" w:hAnsi="GHEA Grapalat" w:cs="Arial"/>
          <w:lang w:eastAsia="fr-FR"/>
        </w:rPr>
        <w:t xml:space="preserve"> </w:t>
      </w:r>
      <w:proofErr w:type="spellStart"/>
      <w:r w:rsidR="006E631B" w:rsidRPr="006E631B">
        <w:rPr>
          <w:rFonts w:ascii="GHEA Grapalat" w:eastAsia="Times New Roman" w:hAnsi="GHEA Grapalat" w:cs="Arial"/>
          <w:lang w:eastAsia="fr-FR"/>
        </w:rPr>
        <w:t>մարմին</w:t>
      </w:r>
      <w:proofErr w:type="spellEnd"/>
      <w:r w:rsidR="006E631B" w:rsidRPr="006E631B">
        <w:rPr>
          <w:rFonts w:ascii="GHEA Grapalat" w:eastAsia="Times New Roman" w:hAnsi="GHEA Grapalat" w:cs="Arial"/>
          <w:lang w:eastAsia="fr-FR"/>
        </w:rPr>
        <w:t>՝</w:t>
      </w:r>
    </w:p>
    <w:p w:rsidR="006E631B" w:rsidRPr="006E631B" w:rsidRDefault="00774682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>
        <w:rPr>
          <w:rFonts w:ascii="GHEA Grapalat" w:eastAsia="Times New Roman" w:hAnsi="GHEA Grapalat" w:cs="Arial"/>
          <w:lang w:eastAsia="fr-FR"/>
        </w:rPr>
        <w:t>Հաշվեքննության</w:t>
      </w:r>
      <w:proofErr w:type="spellEnd"/>
      <w:r w:rsidR="006E631B" w:rsidRPr="006E631B">
        <w:rPr>
          <w:rFonts w:ascii="GHEA Grapalat" w:eastAsia="Times New Roman" w:hAnsi="GHEA Grapalat" w:cs="Arial"/>
          <w:lang w:eastAsia="fr-FR"/>
        </w:rPr>
        <w:t xml:space="preserve"> </w:t>
      </w:r>
      <w:proofErr w:type="spellStart"/>
      <w:r w:rsidR="006E631B" w:rsidRPr="006E631B">
        <w:rPr>
          <w:rFonts w:ascii="GHEA Grapalat" w:eastAsia="Times New Roman" w:hAnsi="GHEA Grapalat" w:cs="Arial"/>
          <w:lang w:eastAsia="fr-FR"/>
        </w:rPr>
        <w:t>տեսակ</w:t>
      </w:r>
      <w:proofErr w:type="spellEnd"/>
      <w:r w:rsidR="006E631B" w:rsidRPr="006E631B">
        <w:rPr>
          <w:rFonts w:ascii="GHEA Grapalat" w:eastAsia="Times New Roman" w:hAnsi="GHEA Grapalat" w:cs="Arial"/>
          <w:lang w:eastAsia="fr-FR"/>
        </w:rPr>
        <w:t>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 w:rsidRPr="006E631B">
        <w:rPr>
          <w:rFonts w:ascii="GHEA Grapalat" w:eastAsia="Times New Roman" w:hAnsi="GHEA Grapalat" w:cs="Arial"/>
          <w:lang w:eastAsia="fr-FR"/>
        </w:rPr>
        <w:t>Հաշվետու</w:t>
      </w:r>
      <w:proofErr w:type="spellEnd"/>
      <w:r w:rsidRPr="006E631B">
        <w:rPr>
          <w:rFonts w:ascii="GHEA Grapalat" w:eastAsia="Times New Roman" w:hAnsi="GHEA Grapalat" w:cs="Arial"/>
          <w:lang w:eastAsia="fr-FR"/>
        </w:rPr>
        <w:t xml:space="preserve"> </w:t>
      </w:r>
      <w:proofErr w:type="spellStart"/>
      <w:r w:rsidRPr="006E631B">
        <w:rPr>
          <w:rFonts w:ascii="GHEA Grapalat" w:eastAsia="Times New Roman" w:hAnsi="GHEA Grapalat" w:cs="Arial"/>
          <w:lang w:eastAsia="fr-FR"/>
        </w:rPr>
        <w:t>ժամանակաշրջան</w:t>
      </w:r>
      <w:proofErr w:type="spellEnd"/>
      <w:r w:rsidRPr="006E631B">
        <w:rPr>
          <w:rFonts w:ascii="GHEA Grapalat" w:eastAsia="Times New Roman" w:hAnsi="GHEA Grapalat" w:cs="Arial"/>
          <w:lang w:eastAsia="fr-FR"/>
        </w:rPr>
        <w:t>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 w:rsidRPr="006E631B">
        <w:rPr>
          <w:rFonts w:ascii="GHEA Grapalat" w:eastAsia="Times New Roman" w:hAnsi="GHEA Grapalat" w:cs="Arial"/>
          <w:lang w:eastAsia="fr-FR"/>
        </w:rPr>
        <w:t>Պատրաստեց</w:t>
      </w:r>
      <w:proofErr w:type="spellEnd"/>
      <w:r w:rsidRPr="006E631B">
        <w:rPr>
          <w:rFonts w:ascii="GHEA Grapalat" w:eastAsia="Times New Roman" w:hAnsi="GHEA Grapalat" w:cs="Arial"/>
          <w:lang w:eastAsia="fr-FR"/>
        </w:rPr>
        <w:t>՝</w:t>
      </w:r>
    </w:p>
    <w:p w:rsidR="006E631B" w:rsidRPr="006E631B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 w:rsidRPr="006E631B">
        <w:rPr>
          <w:rFonts w:ascii="GHEA Grapalat" w:eastAsia="Times New Roman" w:hAnsi="GHEA Grapalat" w:cs="Arial"/>
          <w:lang w:eastAsia="fr-FR"/>
        </w:rPr>
        <w:t>Ստուգեց</w:t>
      </w:r>
      <w:proofErr w:type="spellEnd"/>
      <w:r w:rsidRPr="006E631B">
        <w:rPr>
          <w:rFonts w:ascii="GHEA Grapalat" w:eastAsia="Times New Roman" w:hAnsi="GHEA Grapalat" w:cs="Arial"/>
          <w:lang w:eastAsia="fr-FR"/>
        </w:rPr>
        <w:t>՝</w:t>
      </w:r>
    </w:p>
    <w:p w:rsidR="00102B26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  <w:proofErr w:type="spellStart"/>
      <w:r w:rsidRPr="006E631B">
        <w:rPr>
          <w:rFonts w:ascii="GHEA Grapalat" w:eastAsia="Times New Roman" w:hAnsi="GHEA Grapalat" w:cs="Arial"/>
          <w:lang w:eastAsia="fr-FR"/>
        </w:rPr>
        <w:t>Ամսաթիվ</w:t>
      </w:r>
      <w:proofErr w:type="spellEnd"/>
      <w:r w:rsidRPr="006E631B">
        <w:rPr>
          <w:rFonts w:ascii="GHEA Grapalat" w:eastAsia="Times New Roman" w:hAnsi="GHEA Grapalat" w:cs="Arial"/>
          <w:lang w:eastAsia="fr-FR"/>
        </w:rPr>
        <w:t>՝</w:t>
      </w:r>
      <w:r w:rsidR="00102B26" w:rsidRPr="006E631B">
        <w:rPr>
          <w:rFonts w:ascii="GHEA Grapalat" w:eastAsia="Times New Roman" w:hAnsi="GHEA Grapalat" w:cs="Arial"/>
          <w:lang w:eastAsia="fr-FR"/>
        </w:rPr>
        <w:t xml:space="preserve">   </w:t>
      </w:r>
    </w:p>
    <w:p w:rsidR="006E631B" w:rsidRPr="000743B6" w:rsidRDefault="006E631B" w:rsidP="006E631B">
      <w:pPr>
        <w:tabs>
          <w:tab w:val="center" w:pos="4536"/>
          <w:tab w:val="right" w:pos="9072"/>
        </w:tabs>
        <w:spacing w:after="0" w:line="240" w:lineRule="auto"/>
        <w:ind w:left="568"/>
        <w:rPr>
          <w:rFonts w:ascii="GHEA Grapalat" w:eastAsia="Times New Roman" w:hAnsi="GHEA Grapalat" w:cs="Arial"/>
          <w:lang w:eastAsia="fr-FR"/>
        </w:rPr>
      </w:pPr>
    </w:p>
    <w:tbl>
      <w:tblPr>
        <w:tblW w:w="5000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6224"/>
        <w:gridCol w:w="1226"/>
        <w:gridCol w:w="1502"/>
        <w:gridCol w:w="3605"/>
      </w:tblGrid>
      <w:tr w:rsidR="00F91911" w:rsidRPr="000743B6" w:rsidTr="00931AE6">
        <w:tc>
          <w:tcPr>
            <w:tcW w:w="550" w:type="dxa"/>
          </w:tcPr>
          <w:p w:rsidR="00F91911" w:rsidRPr="000743B6" w:rsidRDefault="006E631B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Հ/հ</w:t>
            </w:r>
          </w:p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6146" w:type="dxa"/>
          </w:tcPr>
          <w:p w:rsidR="00F91911" w:rsidRPr="000743B6" w:rsidRDefault="006E631B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Հարց</w:t>
            </w:r>
            <w:proofErr w:type="spellEnd"/>
          </w:p>
        </w:tc>
        <w:tc>
          <w:tcPr>
            <w:tcW w:w="1211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Ցածր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ռիսկ</w:t>
            </w:r>
            <w:proofErr w:type="spellEnd"/>
          </w:p>
        </w:tc>
        <w:tc>
          <w:tcPr>
            <w:tcW w:w="1483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Բարձր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ռիսկ</w:t>
            </w:r>
            <w:proofErr w:type="spellEnd"/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Ցածր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/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բարձր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ռիսկի</w:t>
            </w:r>
            <w:proofErr w:type="spellEnd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bCs/>
                <w:i/>
                <w:iCs/>
                <w:lang w:eastAsia="fr-FR"/>
              </w:rPr>
              <w:t>հիմնավորումներ</w:t>
            </w:r>
            <w:proofErr w:type="spellEnd"/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931AE6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</w:t>
            </w:r>
          </w:p>
        </w:tc>
        <w:tc>
          <w:tcPr>
            <w:tcW w:w="6146" w:type="dxa"/>
          </w:tcPr>
          <w:p w:rsidR="00F91911" w:rsidRPr="000743B6" w:rsidRDefault="00F91911" w:rsidP="0019312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օղակները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ունեն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փորձ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գիտելիքներ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կազմակերպության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գործունեությունում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2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կազմակերպության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մակարդակում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գործող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հսկողության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գործընթացները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համարվում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ուժեղ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3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տեղեկ</w:t>
            </w:r>
            <w:r>
              <w:rPr>
                <w:rFonts w:ascii="GHEA Grapalat" w:eastAsia="Times New Roman" w:hAnsi="GHEA Grapalat" w:cs="Arial"/>
                <w:lang w:eastAsia="fr-FR"/>
              </w:rPr>
              <w:t>ա</w:t>
            </w:r>
            <w:r w:rsidRPr="000743B6">
              <w:rPr>
                <w:rFonts w:ascii="GHEA Grapalat" w:eastAsia="Times New Roman" w:hAnsi="GHEA Grapalat" w:cs="Arial"/>
                <w:lang w:eastAsia="fr-FR"/>
              </w:rPr>
              <w:t>տվական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հոսքերը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,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ներառյալ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հաշվապահական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հաշվառումը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,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ավտոմատացված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է: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4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կազմակերպության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ծախսերի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հիմնական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մասը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կատարվում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այլ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կազմակերպությունների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կողմից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տրված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սուբսիդիաների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,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դրամաշնորհների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,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սուբվենցիաների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այլ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հատկացումների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միջոցով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931AE6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5</w:t>
            </w:r>
          </w:p>
        </w:tc>
        <w:tc>
          <w:tcPr>
            <w:tcW w:w="6146" w:type="dxa"/>
          </w:tcPr>
          <w:p w:rsidR="00F91911" w:rsidRPr="000743B6" w:rsidRDefault="00F91911" w:rsidP="0093769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կազմակերպությունը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գեներացնում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է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կանխիկով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հավաքագրվող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եկամուտներ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F91911" w:rsidRPr="000743B6" w:rsidRDefault="00F91911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6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օղակները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կարող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միտումնավոր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փոխել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ֆինանսական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հաշվետվությունները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իրենց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շահի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համար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7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առկա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հիմքեր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կասկածելու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կառավարման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օղակների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ազնվությ</w:t>
            </w:r>
            <w:r>
              <w:rPr>
                <w:rFonts w:ascii="GHEA Grapalat" w:eastAsia="Times New Roman" w:hAnsi="GHEA Grapalat" w:cs="Arial"/>
                <w:lang w:eastAsia="fr-FR"/>
              </w:rPr>
              <w:t>ան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վրա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8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931AE6" w:rsidRPr="000743B6" w:rsidRDefault="00931AE6" w:rsidP="000C74BE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="00774682">
              <w:rPr>
                <w:rFonts w:ascii="GHEA Grapalat" w:eastAsia="Times New Roman" w:hAnsi="GHEA Grapalat" w:cs="Arial"/>
                <w:lang w:eastAsia="fr-FR"/>
              </w:rPr>
              <w:t>հաշվեքննության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="000C74BE">
              <w:rPr>
                <w:rFonts w:ascii="GHEA Grapalat" w:eastAsia="Times New Roman" w:hAnsi="GHEA Grapalat" w:cs="Arial"/>
                <w:lang w:eastAsia="fr-FR"/>
              </w:rPr>
              <w:t>ենթակա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ֆինանսական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հաշվետվությունում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առկա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արտասովոր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միտումներ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ծախսեր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9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առկա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զգալի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թերություններ</w:t>
            </w:r>
            <w:proofErr w:type="spellEnd"/>
            <w:r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հաշվապահական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հաշվառման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համակարգում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931AE6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lastRenderedPageBreak/>
              <w:t>10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="00774682">
              <w:rPr>
                <w:rFonts w:ascii="GHEA Grapalat" w:eastAsia="Times New Roman" w:hAnsi="GHEA Grapalat" w:cs="Arial"/>
                <w:lang w:eastAsia="fr-FR"/>
              </w:rPr>
              <w:t>հաշվեքննողը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դժվարություն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է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ունեցել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նախորդ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տարիներին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ստանալ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բավարար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համապատասխան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ապացույցներ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</w:tcPr>
          <w:p w:rsidR="00931AE6" w:rsidRPr="000743B6" w:rsidRDefault="006E631B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11</w:t>
            </w:r>
          </w:p>
        </w:tc>
        <w:tc>
          <w:tcPr>
            <w:tcW w:w="6146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առկա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ակտիվներ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,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որոնք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կարող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հակված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լինել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կորստի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կամ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յուրացման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F91911" w:rsidRPr="000743B6" w:rsidTr="00931AE6">
        <w:tc>
          <w:tcPr>
            <w:tcW w:w="550" w:type="dxa"/>
          </w:tcPr>
          <w:p w:rsidR="00F91911" w:rsidRPr="000743B6" w:rsidRDefault="006E631B" w:rsidP="00775E60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12</w:t>
            </w:r>
          </w:p>
        </w:tc>
        <w:tc>
          <w:tcPr>
            <w:tcW w:w="6146" w:type="dxa"/>
          </w:tcPr>
          <w:p w:rsidR="00F91911" w:rsidRPr="000743B6" w:rsidRDefault="00F91911" w:rsidP="000743B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ֆինանսական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վարչության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աշխատակիցները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ունեն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համապատասխան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գիտելիքներ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և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հմտություններ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կիրառելի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ֆինանսական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հիմունքներում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1483" w:type="dxa"/>
          </w:tcPr>
          <w:p w:rsidR="00F91911" w:rsidRPr="000743B6" w:rsidRDefault="00931AE6" w:rsidP="00775E6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3560" w:type="dxa"/>
          </w:tcPr>
          <w:p w:rsidR="00F91911" w:rsidRPr="000743B6" w:rsidRDefault="00F91911" w:rsidP="000743B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  <w:tr w:rsidR="00931AE6" w:rsidRPr="000743B6" w:rsidTr="00931A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6E631B" w:rsidP="00931AE6">
            <w:pPr>
              <w:spacing w:after="0" w:line="240" w:lineRule="auto"/>
              <w:rPr>
                <w:rFonts w:ascii="GHEA Grapalat" w:eastAsia="Times New Roman" w:hAnsi="GHEA Grapalat" w:cs="Arial"/>
                <w:lang w:eastAsia="fr-FR"/>
              </w:rPr>
            </w:pPr>
            <w:r>
              <w:rPr>
                <w:rFonts w:ascii="GHEA Grapalat" w:eastAsia="Times New Roman" w:hAnsi="GHEA Grapalat" w:cs="Arial"/>
                <w:lang w:eastAsia="fr-FR"/>
              </w:rPr>
              <w:t>13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Արդյոք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առկա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է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բարձր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մակարդակի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հոսունություն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ֆինանսական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 xml:space="preserve"> </w:t>
            </w:r>
            <w:proofErr w:type="spellStart"/>
            <w:r w:rsidRPr="000743B6">
              <w:rPr>
                <w:rFonts w:ascii="GHEA Grapalat" w:eastAsia="Times New Roman" w:hAnsi="GHEA Grapalat" w:cs="Arial"/>
                <w:lang w:eastAsia="fr-FR"/>
              </w:rPr>
              <w:t>վարչությունում</w:t>
            </w:r>
            <w:proofErr w:type="spellEnd"/>
            <w:r w:rsidRPr="000743B6">
              <w:rPr>
                <w:rFonts w:ascii="GHEA Grapalat" w:eastAsia="Times New Roman" w:hAnsi="GHEA Grapalat" w:cs="Arial"/>
                <w:lang w:eastAsia="fr-FR"/>
              </w:rPr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Ոչ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fr-FR"/>
              </w:rPr>
              <w:t>Այո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0743B6" w:rsidRDefault="00931AE6" w:rsidP="00931AE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fr-FR"/>
              </w:rPr>
            </w:pPr>
          </w:p>
        </w:tc>
      </w:tr>
    </w:tbl>
    <w:p w:rsidR="00EB510B" w:rsidRPr="000743B6" w:rsidRDefault="00EB510B">
      <w:pPr>
        <w:rPr>
          <w:rFonts w:ascii="GHEA Grapalat" w:hAnsi="GHEA Grapalat"/>
        </w:rPr>
      </w:pPr>
    </w:p>
    <w:sectPr w:rsidR="00EB510B" w:rsidRPr="000743B6" w:rsidSect="00156884">
      <w:footerReference w:type="default" r:id="rId6"/>
      <w:pgSz w:w="15840" w:h="12240" w:orient="landscape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E8" w:rsidRDefault="00A552E8" w:rsidP="0061094D">
      <w:pPr>
        <w:spacing w:after="0" w:line="240" w:lineRule="auto"/>
      </w:pPr>
      <w:r>
        <w:separator/>
      </w:r>
    </w:p>
  </w:endnote>
  <w:endnote w:type="continuationSeparator" w:id="0">
    <w:p w:rsidR="00A552E8" w:rsidRDefault="00A552E8" w:rsidP="006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9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94D" w:rsidRDefault="00370ACE">
        <w:pPr>
          <w:pStyle w:val="Footer"/>
          <w:jc w:val="right"/>
        </w:pPr>
        <w:r>
          <w:fldChar w:fldCharType="begin"/>
        </w:r>
        <w:r w:rsidR="0061094D">
          <w:instrText xml:space="preserve"> PAGE   \* MERGEFORMAT </w:instrText>
        </w:r>
        <w:r>
          <w:fldChar w:fldCharType="separate"/>
        </w:r>
        <w:r w:rsidR="000C7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94D" w:rsidRDefault="00610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E8" w:rsidRDefault="00A552E8" w:rsidP="0061094D">
      <w:pPr>
        <w:spacing w:after="0" w:line="240" w:lineRule="auto"/>
      </w:pPr>
      <w:r>
        <w:separator/>
      </w:r>
    </w:p>
  </w:footnote>
  <w:footnote w:type="continuationSeparator" w:id="0">
    <w:p w:rsidR="00A552E8" w:rsidRDefault="00A552E8" w:rsidP="0061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6"/>
    <w:rsid w:val="000743B6"/>
    <w:rsid w:val="000C74BE"/>
    <w:rsid w:val="00102B26"/>
    <w:rsid w:val="00156884"/>
    <w:rsid w:val="0019312D"/>
    <w:rsid w:val="002E63EF"/>
    <w:rsid w:val="00370ACE"/>
    <w:rsid w:val="003F1C7C"/>
    <w:rsid w:val="00552913"/>
    <w:rsid w:val="0061094D"/>
    <w:rsid w:val="006511AE"/>
    <w:rsid w:val="006E631B"/>
    <w:rsid w:val="00774682"/>
    <w:rsid w:val="00931AE6"/>
    <w:rsid w:val="00937694"/>
    <w:rsid w:val="009C4D87"/>
    <w:rsid w:val="00A552E8"/>
    <w:rsid w:val="00B042D6"/>
    <w:rsid w:val="00E241DF"/>
    <w:rsid w:val="00EB510B"/>
    <w:rsid w:val="00F9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2B2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B26"/>
    <w:rPr>
      <w:rFonts w:ascii="Arial" w:eastAsiaTheme="majorEastAsia" w:hAnsi="Arial" w:cstheme="majorBidi"/>
      <w:b/>
      <w:sz w:val="2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4D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4D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Minasyan</dc:creator>
  <cp:keywords/>
  <dc:description/>
  <cp:lastModifiedBy>ZK</cp:lastModifiedBy>
  <cp:revision>9</cp:revision>
  <dcterms:created xsi:type="dcterms:W3CDTF">2017-09-23T06:42:00Z</dcterms:created>
  <dcterms:modified xsi:type="dcterms:W3CDTF">2020-04-16T20:00:00Z</dcterms:modified>
</cp:coreProperties>
</file>