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37" w:rsidRPr="005B6F2F" w:rsidRDefault="00E81337" w:rsidP="00E81337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                  Հավելված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Pr="00FB2453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101</w:t>
      </w:r>
    </w:p>
    <w:p w:rsidR="00E81337" w:rsidRDefault="00E81337" w:rsidP="00E81337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E81337" w:rsidRDefault="00E81337" w:rsidP="00E81337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E81337" w:rsidRPr="004656E8" w:rsidRDefault="00E81337" w:rsidP="00E81337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 w:rsidR="00FB2453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-ի</w:t>
      </w:r>
      <w:r w:rsidR="00FB2453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N </w:t>
      </w:r>
      <w:r w:rsidR="000D23CF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ԱԿ </w:t>
      </w:r>
      <w:bookmarkStart w:id="0" w:name="_GoBack"/>
      <w:bookmarkEnd w:id="0"/>
      <w:r w:rsidR="00FB2453">
        <w:rPr>
          <w:rFonts w:ascii="GHEA Grapalat" w:eastAsia="GHEA Grapalat" w:hAnsi="GHEA Grapalat" w:cs="Times New Roman"/>
          <w:sz w:val="20"/>
          <w:szCs w:val="20"/>
          <w:lang w:val="hy-AM"/>
        </w:rPr>
        <w:t>400-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E81337" w:rsidRDefault="00E81337" w:rsidP="00E81337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10027C" w:rsidRPr="001A52D8" w:rsidRDefault="0010027C" w:rsidP="0010027C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10027C" w:rsidRPr="001A52D8" w:rsidRDefault="0010027C" w:rsidP="0010027C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10027C" w:rsidRPr="001A52D8" w:rsidRDefault="0010027C" w:rsidP="0010027C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 «ԶՎԱՐԹՆՈՑ» ՄԻՋԱԶԳԱՅԻՆ ՕԴԱՆԱՎԱԿԱՅԱՆԻ ՍԱՀՄԱՆԱՅԻՆ ԲԺՇԿԱՍԱՆԻՏԱՐԱԿԱՆ ՀՍԿԻՉ ԿԵՏԻ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p w:rsidR="0010027C" w:rsidRPr="007029E5" w:rsidRDefault="0010027C" w:rsidP="0010027C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10027C" w:rsidRPr="001A52D8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1A52D8" w:rsidRDefault="0010027C" w:rsidP="0091588C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</w:p>
        </w:tc>
      </w:tr>
      <w:tr w:rsidR="0010027C" w:rsidRPr="00FB2453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8C7A8F" w:rsidRDefault="0010027C" w:rsidP="0091588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10027C" w:rsidRPr="008C7A8F" w:rsidRDefault="0010027C" w:rsidP="0091588C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C7A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Pr="008C7A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«Զվարթնոց» միջազգային օդանավակայանի սահմանային բժշկասանիտարական հսկիչ կետի </w:t>
            </w:r>
            <w:r w:rsidRPr="008C7A8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Հսկիչ կետ) պետ</w:t>
            </w:r>
            <w:r w:rsidRPr="008C7A8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-28.6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Ղ</w:t>
            </w:r>
            <w:r w:rsidR="007124D9" w:rsidRPr="008C7A8F">
              <w:rPr>
                <w:rFonts w:ascii="GHEA Grapalat" w:eastAsia="Sylfaen" w:hAnsi="GHEA Grapalat" w:cs="Sylfaen"/>
                <w:sz w:val="24"/>
                <w:szCs w:val="24"/>
              </w:rPr>
              <w:t>4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-1)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Հսկիչ կետի </w:t>
            </w:r>
            <w:r w:rsidR="004A4716"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պետն անմիջական</w:t>
            </w:r>
            <w:r w:rsidRPr="008C7A8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Տեսչական մարմնի ղեկավարին: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Հսկիչ կետի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պետին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անմիջական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ենթակա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և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հաշվետու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են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Հսկիչ կետի </w:t>
            </w:r>
            <w:r w:rsidRPr="008C7A8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աշխատողները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954B49" w:rsidRPr="008C7A8F" w:rsidRDefault="0010027C" w:rsidP="0091588C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8C7A8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Հսկիչ կետի</w:t>
            </w:r>
            <w:r w:rsidRPr="008C7A8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 w:rsidRPr="008C7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Տեսչական մարմնի Երևան քաղաքի տարածքային կենտրոնի պետը</w:t>
            </w:r>
            <w:r w:rsidR="008C7A8F" w:rsidRPr="008C7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C7A8F" w:rsidRPr="008C7A8F">
              <w:rPr>
                <w:rFonts w:ascii="GHEA Grapalat" w:hAnsi="GHEA Grapalat"/>
                <w:sz w:val="24"/>
                <w:szCs w:val="24"/>
                <w:lang w:val="hy-AM"/>
              </w:rPr>
              <w:t>կամ Տեսչական մարմնի այլ կառուցվածքային ստորաբաժանման ղեկավարը</w:t>
            </w:r>
            <w:r w:rsidRPr="008C7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274F62" w:rsidRPr="008C7A8F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8C7A8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10027C" w:rsidRPr="008C7A8F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C7A8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ք. Երևան 0042, Զվարթնոց միջազգային օդանավակայան</w:t>
            </w:r>
          </w:p>
        </w:tc>
      </w:tr>
      <w:tr w:rsidR="0010027C" w:rsidRPr="00FB2453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10027C" w:rsidRPr="00A83288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Pr="00A83288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FA1F75" w:rsidRDefault="00B64E71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և </w:t>
            </w:r>
            <w:r w:rsidR="00586AE9" w:rsidRPr="00FA1F75">
              <w:rPr>
                <w:rFonts w:ascii="GHEA Grapalat" w:hAnsi="GHEA Grapalat"/>
                <w:sz w:val="24"/>
                <w:szCs w:val="24"/>
                <w:lang w:val="hy-AM"/>
              </w:rPr>
              <w:t>վերահսկում է</w:t>
            </w:r>
            <w:r w:rsidR="0010027C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6AE9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0027C" w:rsidRPr="00FA1F75">
              <w:rPr>
                <w:rFonts w:ascii="GHEA Grapalat" w:hAnsi="GHEA Grapalat"/>
                <w:sz w:val="24"/>
                <w:szCs w:val="24"/>
                <w:lang w:val="hy-AM"/>
              </w:rPr>
              <w:t>կանխարգելիչ, բժշկական և սահմանափակող միջոցառումնե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>րը</w:t>
            </w:r>
            <w:r w:rsidR="0010027C" w:rsidRPr="00FA1F7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տալիս անհրաժեշտ խորհրդատվություն</w:t>
            </w:r>
            <w:r w:rsidR="001B6EBF" w:rsidRPr="00FA1F7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FA1F75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վերահսկում է  փոխադրամիջոցի (ջրամատակարարման համակարգերի, թափոնների բոլոր տեսակների հավաքման և հեռացմ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 համակարգերի), ինչպես նաև վարակների փոխանցողների և կրողների  (միջատների, կրծողների և դրանց առկայության մասին վկայող հետքերի) հայտնաբերման նպատակով իրականացվող սանիտարական զննման աշխատանքները,</w:t>
            </w:r>
          </w:p>
          <w:p w:rsidR="00CE746A" w:rsidRDefault="00FA1F75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վերահսկում է  մշտադիտարկման գործընթացը օդանավակայանի տարածքում տրանսմիսիվ վարակիչ հիվանդությունների փոխանցողների կամ դրանց հետքերի հայտնաբերման նպատակով և, անհրաժեշտության դեպքում, առաջարկում է 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տնտեսավարող սուբյեկտներին իրականացնել ախտահանիչ, միջատասպան, կրծողազերծման աշխատանքներ,  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է անձանց, բեռների, ապրանքների և տրանսպորտային միջոցների, ինչպես նաև ցանկացած ախտահանման, կրծողազերծման, միջատազերծման կամ ապաբաղարկման (դեկոնտամինացում) աշխատանքների նկատմամբ վերահսկողությունը, բացառությամբ կարանտին բուսասանիտարական հսկողության (վերահսկողության) ենթակա ապրանքներում, բեռներում և դրանք փոխադրող տրանսպորտային միջոցներում բույսերի վնասակար օրգանիզմներ հայտնաբերելու դեպքերի,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է ժամանած փոխադրամիջոցում հիվանդ կամ հիվանդության կասկածով անձանց, վտանգավոր վարակիչ հիվանդությունների կրողների և (կամ) փոխանցողների հայտնաբերման դեպքում սանիտարակարանտինային հսկողություն իրականացնող պաշտոնատար անձանց կողմից անցումային կետերում պետական վերահսկող բոլոր մարմինների համապատասխան անհրաժեշտ գործողությունների համակարգման աշխատանքների իրականացումը,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իր իրավասության շրջանակներում մարմնի կառուցվածքային ստորաբաժանումներից ստացված գրությունների</w:t>
            </w:r>
            <w:r w:rsidR="00D140E2" w:rsidRPr="00D140E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D140E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պատասխանների նախագծերի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նախապատրաստման աշխատանքները,</w:t>
            </w:r>
          </w:p>
          <w:p w:rsidR="00CE746A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ապահովում է Տեսչական մարմնի այլ ստորաբաժանումների կողմից ներկայացված իրավական ակտերի նախագծերի վերաբերյալ մասնագիտական կարծիքի տրամադրումը,</w:t>
            </w:r>
          </w:p>
          <w:p w:rsidR="00FA1F75" w:rsidRPr="00FA1F75" w:rsidRDefault="00CE746A" w:rsidP="00CE746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ապահովում է  Հայաստանի Հանրապետության սահմանի անցման կետերում բնակչության սանիտարահամաճարակային անվտանգության ապահովման ոլ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որտի օրենսդրության կատարելագործմանը, բացերի վերացմանն ուղղված առաջարկների ձևավորումն ու ներկայացումը։</w:t>
            </w:r>
          </w:p>
          <w:p w:rsidR="00FA1F75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Զվարթնոց օդանավակայանի անցման կետով  ՀՀ տարածք ժամանելիս կամ այդ տարածքից հեռանալիս սանիտարահամաճարակային բարեկեցության բնագավառում արտակարգ իրավիճակների առաջացման ռիսկի առկայության դեպքում սանիտարակարանտինային հսկողություն անձանց և տրանսպորտային միջոցների նկատմամբ,</w:t>
            </w:r>
          </w:p>
          <w:p w:rsidR="00FA1F75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Հայաստանի Հանրապետության բնակչության սանիտարահամաճարակային անվտանգության ապահովման ոլորտի` Հայաստանի Հանրապետության օրենքների և դրանց համապատասխան ընդունված իրավական ակտերի դրույթների կիրառման վերաբերյալ բացատրական աշխատանքներ իրականացումը, տեղեկացնում է Հայաստանի Հանրապետության տարածք ժամանող և տարածքից մեկնող քաղաքացիներին այդ ոլորտում իրենց իրավունքների և պարտականությունների մասին, իրազեկում և համապատասխան խորհրդատվության տրամադրում,</w:t>
            </w:r>
          </w:p>
          <w:p w:rsidR="00955C0D" w:rsidRPr="00FA1F75" w:rsidRDefault="00FA1F75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բնակչության առողջության և միջազգային փոխադրումների համար վտանգավոր, հանրային առողջապահության ոլորտում արտակարգ իրավիճակի ներուժ ունեցող և տարածքի սանիտարական պաշտպանության միջոցառումների իրականացում պահանջող վարակիչ հիվանդության կասկածով հիվանդ (դիակ) հայտնաբերելիս </w:t>
            </w:r>
            <w:r w:rsidRPr="00FA1F7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կազմակերպում և համակարգում է կանխարգելիչ, բժշկական և սահմանափակող միջոցառումների իրականացումը օդանավում և օդանավակայանում,</w:t>
            </w:r>
          </w:p>
          <w:p w:rsidR="0010027C" w:rsidRPr="00FA1F75" w:rsidRDefault="0010027C" w:rsidP="00A768C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>Զվարթ</w:t>
            </w:r>
            <w:r w:rsidR="00C70CB4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նոց </w:t>
            </w:r>
            <w:r w:rsidR="00955C0D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օդանավակայանի հսկողության առաջին գծում 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գտնվող զննման սենյակում անձանց բժշկական զնն</w:t>
            </w:r>
            <w:r w:rsidR="00651ABF" w:rsidRPr="00FA1F75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աշխատանքների իրականացումը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անհրաժեշտության դեպքում </w:t>
            </w:r>
            <w:r w:rsidR="007D3DA4"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>նրանց ժամանակավոր մեկուսացում</w:t>
            </w:r>
            <w:r w:rsidR="007D3DA4" w:rsidRPr="00FA1F7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A1F75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 հոսպիտալացում</w:t>
            </w:r>
            <w:r w:rsidR="007D3DA4" w:rsidRPr="00FA1F75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CE746A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FA1286" w:rsidRPr="00FA1F75" w:rsidRDefault="00FA1286" w:rsidP="00CE746A">
            <w:pPr>
              <w:pStyle w:val="ListParagraph"/>
              <w:spacing w:after="0" w:line="240" w:lineRule="auto"/>
              <w:ind w:left="70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10027C" w:rsidRDefault="0010027C" w:rsidP="0091588C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10027C" w:rsidRPr="0034625B" w:rsidRDefault="0010027C" w:rsidP="0091588C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10027C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Վերահսկողության իրականացման ընթացքում ստանալ անհրաժեշտ տեղեկատվություն համապատասխան ստորաբաժանումներից կամ </w:t>
            </w:r>
            <w:r w:rsidRPr="008B4C1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մարմիններից,</w:t>
            </w:r>
          </w:p>
          <w:p w:rsidR="0010027C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Հսկիչ կետի առջև դրված գործառույթների և խնդիրների իրականացման հետ կապված  հրավիրել խորհրդակցություններ՝ դրանց մասնակից դարձնելով համապատասխան մարմինների պաշտոնատար անձանց, մասնագետների և փորձագետների,</w:t>
            </w:r>
          </w:p>
          <w:p w:rsidR="000F18D9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>Հսկիչ կետի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լիազորությունների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շրջանակներում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նախա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պատ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րաս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տ</w:t>
            </w:r>
            <w:r w:rsidR="008B4C19"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առա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ջար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կու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թյուններ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տեղեկանքներ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զեկու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ցա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գրեր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 </w:t>
            </w:r>
          </w:p>
          <w:p w:rsidR="0010027C" w:rsidRPr="008B4C19" w:rsidRDefault="0010027C" w:rsidP="009158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իր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կող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մից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սպասարկվող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ոլորտին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առնչվող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մարմիններում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կատարվող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աշ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խա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տանք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 ներկայացնել</w:t>
            </w:r>
            <w:r w:rsidRPr="008B4C19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 w:cs="Sylfaen"/>
                <w:sz w:val="24"/>
                <w:szCs w:val="24"/>
                <w:lang w:val="af-ZA"/>
              </w:rPr>
              <w:t>զեկուցումներ:</w:t>
            </w:r>
          </w:p>
          <w:p w:rsidR="0010027C" w:rsidRPr="00C21554" w:rsidRDefault="0010027C" w:rsidP="0091588C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10027C" w:rsidRPr="00611B8C" w:rsidRDefault="0010027C" w:rsidP="0091588C">
            <w:pPr>
              <w:pStyle w:val="BodyTextIndent"/>
              <w:spacing w:after="0" w:line="240" w:lineRule="auto"/>
              <w:ind w:left="720" w:right="31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611B8C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10027C" w:rsidRPr="00611B8C" w:rsidRDefault="0010027C" w:rsidP="0091588C">
            <w:pPr>
              <w:pStyle w:val="ListParagraph"/>
              <w:spacing w:after="0" w:line="240" w:lineRule="auto"/>
              <w:ind w:left="1080" w:right="-1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F54E56" w:rsidRPr="008B4C19" w:rsidRDefault="000D6088" w:rsidP="00102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F54E56" w:rsidRPr="008B4C19">
              <w:rPr>
                <w:rFonts w:ascii="GHEA Grapalat" w:hAnsi="GHEA Grapalat"/>
                <w:sz w:val="24"/>
                <w:szCs w:val="24"/>
                <w:lang w:val="af-ZA"/>
              </w:rPr>
              <w:t>սկ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 xml:space="preserve">ել </w:t>
            </w:r>
            <w:r w:rsidR="00F54E56" w:rsidRPr="008B4C19">
              <w:rPr>
                <w:rFonts w:ascii="GHEA Grapalat" w:hAnsi="GHEA Grapalat"/>
                <w:sz w:val="24"/>
                <w:szCs w:val="24"/>
                <w:lang w:val="af-ZA"/>
              </w:rPr>
              <w:t>օդանավակայանի տարածքում պատշաճ սանիտարական վիճակի պահպանման աշխատանքներ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 xml:space="preserve">ը </w:t>
            </w:r>
            <w:r w:rsidR="00F54E56" w:rsidRPr="008B4C19">
              <w:rPr>
                <w:rFonts w:ascii="GHEA Grapalat" w:hAnsi="GHEA Grapalat"/>
                <w:sz w:val="24"/>
                <w:szCs w:val="24"/>
                <w:lang w:val="af-ZA"/>
              </w:rPr>
              <w:t>ՀՀ օրենսդրությամբ գործող նորմերին համապատասխան</w:t>
            </w:r>
            <w:r w:rsidR="008B4C1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51936" w:rsidRPr="008B4C19" w:rsidRDefault="00151936" w:rsidP="00102B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կազմել </w:t>
            </w:r>
            <w:r w:rsidR="00191A65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գրություններ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 ընթացիկ աշխատանքների վերաբերյալ,</w:t>
            </w:r>
          </w:p>
          <w:p w:rsidR="0010027C" w:rsidRPr="008B4C19" w:rsidRDefault="0010027C" w:rsidP="009158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B4C19">
              <w:rPr>
                <w:rFonts w:ascii="GHEA Grapalat" w:hAnsi="GHEA Grapalat"/>
                <w:sz w:val="24"/>
                <w:szCs w:val="24"/>
                <w:lang w:val="ru-RU"/>
              </w:rPr>
              <w:t>ո</w:t>
            </w:r>
            <w:r w:rsidRPr="008B4C19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բնակչության սանիտարահամաճարակային անվտանգության ապահովման ոլորտը կարգավորող իրավական ակտերը և ներկայացնել համապատասխան առաջարկություններ</w:t>
            </w:r>
            <w:r w:rsidR="008B4C19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0027C" w:rsidRPr="008B4C19" w:rsidRDefault="000E365D" w:rsidP="0091588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4C19">
              <w:rPr>
                <w:rFonts w:ascii="GHEA Grapalat" w:hAnsi="GHEA Grapalat"/>
                <w:sz w:val="24"/>
                <w:szCs w:val="24"/>
              </w:rPr>
              <w:t>ՀՀ</w:t>
            </w:r>
            <w:r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B4C19">
              <w:rPr>
                <w:rFonts w:ascii="GHEA Grapalat" w:hAnsi="GHEA Grapalat"/>
                <w:sz w:val="24"/>
                <w:szCs w:val="24"/>
              </w:rPr>
              <w:t>օրենսդրության</w:t>
            </w:r>
            <w:r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հնարավոր </w:t>
            </w:r>
            <w:r w:rsidRPr="008B4C19">
              <w:rPr>
                <w:rFonts w:ascii="GHEA Grapalat" w:hAnsi="GHEA Grapalat"/>
                <w:sz w:val="24"/>
                <w:szCs w:val="24"/>
              </w:rPr>
              <w:t>խախտումների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hy-AM"/>
              </w:rPr>
              <w:t>դեպքում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</w:rPr>
              <w:t>բացահայտել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նպաստավոր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պայմաններ</w:t>
            </w:r>
            <w:r w:rsidR="00593814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և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դրանց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A4002" w:rsidRPr="008B4C19">
              <w:rPr>
                <w:rFonts w:ascii="GHEA Grapalat" w:hAnsi="GHEA Grapalat"/>
                <w:sz w:val="24"/>
                <w:szCs w:val="24"/>
              </w:rPr>
              <w:t>վերացման</w:t>
            </w:r>
            <w:r w:rsidR="003A4002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F0B1E" w:rsidRPr="008B4C19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="008F0B1E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="008B4C19" w:rsidRPr="008B4C1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B4C19" w:rsidRPr="008B4C19">
              <w:rPr>
                <w:rFonts w:ascii="GHEA Grapalat" w:hAnsi="GHEA Grapalat"/>
                <w:sz w:val="24"/>
                <w:szCs w:val="24"/>
              </w:rPr>
              <w:t>առաջարկներ</w:t>
            </w:r>
            <w:r w:rsidR="00EA259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F0B1E" w:rsidRPr="00611B8C" w:rsidRDefault="008F0B1E" w:rsidP="00FA1286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0027C" w:rsidRPr="00FB2453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10027C" w:rsidRPr="0034625B" w:rsidRDefault="0010027C" w:rsidP="0091588C">
            <w:pPr>
              <w:spacing w:after="160" w:line="259" w:lineRule="auto"/>
              <w:ind w:right="11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 w:rsidRPr="00A7111A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արձրագույն կրթություն</w:t>
            </w:r>
            <w:r w:rsidRPr="00B97B1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  <w:r w:rsidR="00586AE9" w:rsidRPr="0034625B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10027C" w:rsidRPr="00611B8C" w:rsidRDefault="0010027C" w:rsidP="0091588C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10027C" w:rsidRPr="00611B8C" w:rsidRDefault="0010027C" w:rsidP="0091588C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Հանրային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երեք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520C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F520C2"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="00906C83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F520C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առողջապահության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</w:t>
            </w:r>
            <w:r w:rsidR="0061645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ում</w:t>
            </w:r>
            <w:r w:rsidR="00F520C2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բժիշկ-համաճարակաբանի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F520C2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F520C2"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611B8C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611B8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</w:t>
            </w:r>
            <w:r w:rsidRPr="00611B8C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611B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Աշխատակազմի</w:t>
            </w: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Քաղաքականության վերլուծություն, մոնիթորինգ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Որոշումների կայացում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Ծրագրերի կառավարում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Խնդրի լուծում</w:t>
            </w:r>
          </w:p>
          <w:p w:rsidR="0010027C" w:rsidRPr="00611B8C" w:rsidRDefault="0010027C" w:rsidP="0091588C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6. Բարեվարքություն</w:t>
            </w:r>
          </w:p>
          <w:p w:rsidR="0010027C" w:rsidRPr="00611B8C" w:rsidRDefault="0010027C" w:rsidP="0091588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Բանակցությունների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Փոփոխությունների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Կոնֆլիկտների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Ժամանակի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կառավարում</w:t>
            </w:r>
          </w:p>
          <w:p w:rsidR="0010027C" w:rsidRPr="00611B8C" w:rsidRDefault="0010027C" w:rsidP="0091588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Ելույթների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նախապատրաստում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lang w:val="hy-AM"/>
              </w:rPr>
              <w:t>կազմակերպում</w:t>
            </w:r>
          </w:p>
          <w:p w:rsidR="0010027C" w:rsidRPr="00611B8C" w:rsidRDefault="0010027C" w:rsidP="0091588C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Ժողովների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խորհրդակցությունների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կազմակերպում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վարում</w:t>
            </w:r>
          </w:p>
        </w:tc>
      </w:tr>
      <w:tr w:rsidR="0010027C" w:rsidRPr="00FB2453" w:rsidTr="00F54E5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027C" w:rsidRPr="00611B8C" w:rsidRDefault="0010027C" w:rsidP="0091588C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611B8C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համապատասխան մարմնի կառուցվածքային ստորաբաժանման աշխատանքների կազմակերպման և ղեկավարման համար: 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1B8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0027C" w:rsidRDefault="0010027C" w:rsidP="0091588C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10027C" w:rsidRPr="00E34792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Շփվում և որպես ներկայացուցիչ հանդես է գալիս տվյալ մարմնի և այլ պետական մարմինների ներկայացուցիչների,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հանդիպումներին:</w:t>
            </w:r>
          </w:p>
          <w:p w:rsidR="0010027C" w:rsidRPr="004B00B6" w:rsidRDefault="0010027C" w:rsidP="0091588C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10027C" w:rsidRPr="00611B8C" w:rsidRDefault="0010027C" w:rsidP="0091588C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611B8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11B8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10027C" w:rsidRDefault="0010027C" w:rsidP="007136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 լիազորությունների շրջանակներում բացահայտում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>, վերլուծում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գնահատում է 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կողմից ղեկավարվող կառուցվածքային </w:t>
            </w:r>
            <w:r w:rsidR="006B221B">
              <w:rPr>
                <w:rFonts w:ascii="GHEA Grapalat" w:hAnsi="GHEA Grapalat"/>
                <w:sz w:val="24"/>
                <w:szCs w:val="24"/>
                <w:lang w:val="hy-AM"/>
              </w:rPr>
              <w:t>ստորաբաժանման</w:t>
            </w:r>
            <w:r w:rsidRPr="004B00B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գործառույթներից բխող խնդիրները և դրանց տալիս լուծումներ։</w:t>
            </w:r>
          </w:p>
          <w:p w:rsidR="00196D25" w:rsidRPr="00611B8C" w:rsidRDefault="00196D25" w:rsidP="00713603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10027C" w:rsidRPr="00611B8C" w:rsidRDefault="0010027C" w:rsidP="0010027C">
      <w:pPr>
        <w:rPr>
          <w:sz w:val="24"/>
          <w:szCs w:val="24"/>
          <w:lang w:val="hy-AM"/>
        </w:rPr>
      </w:pPr>
    </w:p>
    <w:sectPr w:rsidR="0010027C" w:rsidRPr="00611B8C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1ED"/>
    <w:multiLevelType w:val="hybridMultilevel"/>
    <w:tmpl w:val="D03E6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8108D"/>
    <w:multiLevelType w:val="hybridMultilevel"/>
    <w:tmpl w:val="C308A822"/>
    <w:lvl w:ilvl="0" w:tplc="6D500B6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8448A"/>
    <w:multiLevelType w:val="hybridMultilevel"/>
    <w:tmpl w:val="3EF2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4373"/>
    <w:multiLevelType w:val="hybridMultilevel"/>
    <w:tmpl w:val="0FB0287A"/>
    <w:lvl w:ilvl="0" w:tplc="803C22C4"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6158D"/>
    <w:multiLevelType w:val="hybridMultilevel"/>
    <w:tmpl w:val="CC40632E"/>
    <w:lvl w:ilvl="0" w:tplc="6D500B66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5E68"/>
    <w:multiLevelType w:val="hybridMultilevel"/>
    <w:tmpl w:val="2988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125D0"/>
    <w:multiLevelType w:val="hybridMultilevel"/>
    <w:tmpl w:val="21868D40"/>
    <w:lvl w:ilvl="0" w:tplc="9BA0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90CB4"/>
    <w:multiLevelType w:val="hybridMultilevel"/>
    <w:tmpl w:val="273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9" w15:restartNumberingAfterBreak="0">
    <w:nsid w:val="774C793D"/>
    <w:multiLevelType w:val="hybridMultilevel"/>
    <w:tmpl w:val="EB2476AA"/>
    <w:lvl w:ilvl="0" w:tplc="6D500B66">
      <w:start w:val="1"/>
      <w:numFmt w:val="decimal"/>
      <w:lvlText w:val="%1)"/>
      <w:lvlJc w:val="left"/>
      <w:pPr>
        <w:ind w:left="21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4D28BC"/>
    <w:multiLevelType w:val="hybridMultilevel"/>
    <w:tmpl w:val="E38E6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708F"/>
    <w:rsid w:val="000249CC"/>
    <w:rsid w:val="000D23CF"/>
    <w:rsid w:val="000D6088"/>
    <w:rsid w:val="000E365D"/>
    <w:rsid w:val="000F18D9"/>
    <w:rsid w:val="0010027C"/>
    <w:rsid w:val="00151936"/>
    <w:rsid w:val="00160E35"/>
    <w:rsid w:val="0018384C"/>
    <w:rsid w:val="00191A65"/>
    <w:rsid w:val="00196D25"/>
    <w:rsid w:val="001B6EBF"/>
    <w:rsid w:val="001C0F2F"/>
    <w:rsid w:val="001C3745"/>
    <w:rsid w:val="0020191E"/>
    <w:rsid w:val="0021325B"/>
    <w:rsid w:val="002311B5"/>
    <w:rsid w:val="00274F62"/>
    <w:rsid w:val="00294C05"/>
    <w:rsid w:val="002960F8"/>
    <w:rsid w:val="002E704C"/>
    <w:rsid w:val="0033762F"/>
    <w:rsid w:val="00344867"/>
    <w:rsid w:val="0034625B"/>
    <w:rsid w:val="0034647E"/>
    <w:rsid w:val="003623A6"/>
    <w:rsid w:val="00380551"/>
    <w:rsid w:val="003A4002"/>
    <w:rsid w:val="003D5B1E"/>
    <w:rsid w:val="003E1E8B"/>
    <w:rsid w:val="00400CF2"/>
    <w:rsid w:val="00414289"/>
    <w:rsid w:val="00472622"/>
    <w:rsid w:val="004A30A2"/>
    <w:rsid w:val="004A4716"/>
    <w:rsid w:val="00586AE9"/>
    <w:rsid w:val="00593814"/>
    <w:rsid w:val="005C0594"/>
    <w:rsid w:val="006105B3"/>
    <w:rsid w:val="006138CB"/>
    <w:rsid w:val="00616459"/>
    <w:rsid w:val="00622462"/>
    <w:rsid w:val="00651ABF"/>
    <w:rsid w:val="006B221B"/>
    <w:rsid w:val="006C191C"/>
    <w:rsid w:val="006C19B1"/>
    <w:rsid w:val="006C3408"/>
    <w:rsid w:val="007124D9"/>
    <w:rsid w:val="00713603"/>
    <w:rsid w:val="00753C15"/>
    <w:rsid w:val="007B480D"/>
    <w:rsid w:val="007C2205"/>
    <w:rsid w:val="007D3DA4"/>
    <w:rsid w:val="008052EC"/>
    <w:rsid w:val="00825BA0"/>
    <w:rsid w:val="008B4C19"/>
    <w:rsid w:val="008C7A8F"/>
    <w:rsid w:val="008D2F9E"/>
    <w:rsid w:val="008F0B1E"/>
    <w:rsid w:val="00906C83"/>
    <w:rsid w:val="009264BA"/>
    <w:rsid w:val="00926B76"/>
    <w:rsid w:val="00954B49"/>
    <w:rsid w:val="00955C0D"/>
    <w:rsid w:val="00987915"/>
    <w:rsid w:val="009B0708"/>
    <w:rsid w:val="00A46B20"/>
    <w:rsid w:val="00A768CE"/>
    <w:rsid w:val="00AA4AEC"/>
    <w:rsid w:val="00B64E71"/>
    <w:rsid w:val="00B87E12"/>
    <w:rsid w:val="00BC26E2"/>
    <w:rsid w:val="00BD684A"/>
    <w:rsid w:val="00C21554"/>
    <w:rsid w:val="00C65AB4"/>
    <w:rsid w:val="00C70CB4"/>
    <w:rsid w:val="00C73ABD"/>
    <w:rsid w:val="00C86060"/>
    <w:rsid w:val="00CD29BD"/>
    <w:rsid w:val="00CE746A"/>
    <w:rsid w:val="00D140E2"/>
    <w:rsid w:val="00DA4CE2"/>
    <w:rsid w:val="00E02768"/>
    <w:rsid w:val="00E310FE"/>
    <w:rsid w:val="00E34792"/>
    <w:rsid w:val="00E3655D"/>
    <w:rsid w:val="00E6676B"/>
    <w:rsid w:val="00E81337"/>
    <w:rsid w:val="00EA259D"/>
    <w:rsid w:val="00ED120B"/>
    <w:rsid w:val="00ED39FD"/>
    <w:rsid w:val="00F3442C"/>
    <w:rsid w:val="00F4708F"/>
    <w:rsid w:val="00F520C2"/>
    <w:rsid w:val="00F54E56"/>
    <w:rsid w:val="00F97D0F"/>
    <w:rsid w:val="00FA1286"/>
    <w:rsid w:val="00FA1F75"/>
    <w:rsid w:val="00FB2453"/>
    <w:rsid w:val="00FB5A45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EAB8"/>
  <w15:docId w15:val="{41060E8F-EA37-4B96-87C4-48DB7C1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7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27C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002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0027C"/>
    <w:rPr>
      <w:rFonts w:eastAsiaTheme="minorEastAsia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0027C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027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D2F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F9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867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867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6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A861-E16F-484A-B741-515779A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Liana Aloyan</cp:lastModifiedBy>
  <cp:revision>75</cp:revision>
  <dcterms:created xsi:type="dcterms:W3CDTF">2020-02-04T06:26:00Z</dcterms:created>
  <dcterms:modified xsi:type="dcterms:W3CDTF">2020-06-22T07:04:00Z</dcterms:modified>
</cp:coreProperties>
</file>