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Default="00E37E96" w:rsidP="00431D0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A3631E" w:rsidRPr="00A757AD" w:rsidRDefault="00A3631E" w:rsidP="00431D0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Default="00E37E96" w:rsidP="00431D0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</w:t>
      </w:r>
      <w:r w:rsidR="009852F7">
        <w:rPr>
          <w:rFonts w:ascii="GHEA Grapalat" w:hAnsi="GHEA Grapalat"/>
          <w:b/>
          <w:szCs w:val="24"/>
          <w:lang w:val="hy-AM"/>
        </w:rPr>
        <w:t>ներ</w:t>
      </w:r>
      <w:r w:rsidRPr="00A757AD">
        <w:rPr>
          <w:rFonts w:ascii="GHEA Grapalat" w:hAnsi="GHEA Grapalat"/>
          <w:b/>
          <w:szCs w:val="24"/>
          <w:lang w:val="hy-AM"/>
        </w:rPr>
        <w:t>ը կասեցնելու մասին</w:t>
      </w:r>
    </w:p>
    <w:p w:rsidR="00A3631E" w:rsidRPr="00A757AD" w:rsidRDefault="00A3631E" w:rsidP="00431D0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Default="003B018E" w:rsidP="00431D0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>«</w:t>
      </w:r>
      <w:r w:rsidR="007746E2" w:rsidRPr="002B36D5">
        <w:rPr>
          <w:rFonts w:ascii="GHEA Grapalat" w:hAnsi="GHEA Grapalat"/>
          <w:sz w:val="22"/>
          <w:lang w:val="hy-AM"/>
        </w:rPr>
        <w:t>07</w:t>
      </w:r>
      <w:r w:rsidR="00E37E96" w:rsidRPr="002B36D5">
        <w:rPr>
          <w:rFonts w:ascii="GHEA Grapalat" w:hAnsi="GHEA Grapalat"/>
          <w:sz w:val="22"/>
          <w:lang w:val="hy-AM"/>
        </w:rPr>
        <w:t>» «</w:t>
      </w:r>
      <w:r w:rsidR="009F4021" w:rsidRPr="002B36D5">
        <w:rPr>
          <w:rFonts w:ascii="GHEA Grapalat" w:hAnsi="GHEA Grapalat"/>
          <w:sz w:val="22"/>
          <w:lang w:val="hy-AM"/>
        </w:rPr>
        <w:t>0</w:t>
      </w:r>
      <w:r w:rsidR="007746E2" w:rsidRPr="002B36D5">
        <w:rPr>
          <w:rFonts w:ascii="GHEA Grapalat" w:hAnsi="GHEA Grapalat"/>
          <w:sz w:val="22"/>
          <w:lang w:val="hy-AM"/>
        </w:rPr>
        <w:t>7</w:t>
      </w:r>
      <w:r w:rsidR="00DA10E6" w:rsidRPr="002B36D5">
        <w:rPr>
          <w:rFonts w:ascii="GHEA Grapalat" w:hAnsi="GHEA Grapalat"/>
          <w:sz w:val="22"/>
          <w:lang w:val="hy-AM"/>
        </w:rPr>
        <w:t>» 2020</w:t>
      </w:r>
      <w:r w:rsidR="00E37E96" w:rsidRPr="002B36D5">
        <w:rPr>
          <w:rFonts w:ascii="GHEA Grapalat" w:hAnsi="GHEA Grapalat"/>
          <w:sz w:val="22"/>
          <w:lang w:val="hy-AM"/>
        </w:rPr>
        <w:t xml:space="preserve">թ.                                            </w:t>
      </w:r>
      <w:r w:rsidR="00E37E96" w:rsidRPr="002B36D5">
        <w:rPr>
          <w:rFonts w:ascii="GHEA Grapalat" w:hAnsi="GHEA Grapalat"/>
          <w:sz w:val="22"/>
          <w:lang w:val="hy-AM"/>
        </w:rPr>
        <w:tab/>
      </w:r>
      <w:r w:rsidR="00E37E96" w:rsidRPr="002B36D5">
        <w:rPr>
          <w:rFonts w:ascii="GHEA Grapalat" w:hAnsi="GHEA Grapalat"/>
          <w:sz w:val="22"/>
          <w:lang w:val="hy-AM"/>
        </w:rPr>
        <w:tab/>
      </w:r>
      <w:r w:rsidR="00E37E96" w:rsidRPr="002B36D5">
        <w:rPr>
          <w:rFonts w:ascii="GHEA Grapalat" w:hAnsi="GHEA Grapalat"/>
          <w:sz w:val="22"/>
          <w:lang w:val="hy-AM"/>
        </w:rPr>
        <w:tab/>
        <w:t xml:space="preserve">    </w:t>
      </w:r>
      <w:r w:rsidR="00CB250D" w:rsidRPr="002B36D5">
        <w:rPr>
          <w:rFonts w:ascii="GHEA Grapalat" w:hAnsi="GHEA Grapalat"/>
          <w:sz w:val="22"/>
          <w:lang w:val="hy-AM"/>
        </w:rPr>
        <w:t xml:space="preserve">         </w:t>
      </w:r>
      <w:r w:rsidR="00E37E96" w:rsidRPr="002B36D5">
        <w:rPr>
          <w:rFonts w:ascii="GHEA Grapalat" w:hAnsi="GHEA Grapalat"/>
          <w:sz w:val="22"/>
          <w:lang w:val="hy-AM"/>
        </w:rPr>
        <w:t xml:space="preserve">  ք. </w:t>
      </w:r>
      <w:proofErr w:type="spellStart"/>
      <w:r w:rsidR="00E37E96" w:rsidRPr="002B36D5">
        <w:rPr>
          <w:rFonts w:ascii="GHEA Grapalat" w:hAnsi="GHEA Grapalat"/>
          <w:sz w:val="22"/>
          <w:lang w:val="hy-AM"/>
        </w:rPr>
        <w:t>Իջևան</w:t>
      </w:r>
      <w:proofErr w:type="spellEnd"/>
    </w:p>
    <w:p w:rsidR="00A3631E" w:rsidRPr="002B36D5" w:rsidRDefault="00A3631E" w:rsidP="00431D0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37E96" w:rsidRDefault="00E37E96" w:rsidP="00431D0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ab/>
      </w:r>
      <w:r w:rsidR="006C34BF" w:rsidRPr="002B36D5">
        <w:rPr>
          <w:rFonts w:ascii="GHEA Grapalat" w:hAnsi="GHEA Grapalat"/>
          <w:sz w:val="22"/>
          <w:lang w:val="hy-AM"/>
        </w:rPr>
        <w:t>Հ</w:t>
      </w:r>
      <w:r w:rsidR="00A83EC9" w:rsidRPr="002B36D5">
        <w:rPr>
          <w:rFonts w:ascii="GHEA Grapalat" w:hAnsi="GHEA Grapalat"/>
          <w:sz w:val="22"/>
          <w:lang w:val="hy-AM"/>
        </w:rPr>
        <w:t>արկադիր կատարումն</w:t>
      </w:r>
      <w:r w:rsidRPr="002B36D5">
        <w:rPr>
          <w:rFonts w:ascii="GHEA Grapalat" w:hAnsi="GHEA Grapalat"/>
          <w:sz w:val="22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9F4021" w:rsidRPr="002B36D5">
        <w:rPr>
          <w:rFonts w:ascii="GHEA Grapalat" w:hAnsi="GHEA Grapalat"/>
          <w:sz w:val="22"/>
          <w:lang w:val="hy-AM"/>
        </w:rPr>
        <w:t xml:space="preserve">ավագ </w:t>
      </w:r>
      <w:r w:rsidR="00C46303" w:rsidRPr="002B36D5">
        <w:rPr>
          <w:rFonts w:ascii="GHEA Grapalat" w:hAnsi="GHEA Grapalat"/>
          <w:sz w:val="22"/>
          <w:lang w:val="hy-AM"/>
        </w:rPr>
        <w:t>Լեյտենանտ</w:t>
      </w:r>
      <w:r w:rsidRPr="002B36D5">
        <w:rPr>
          <w:rFonts w:ascii="GHEA Grapalat" w:hAnsi="GHEA Grapalat"/>
          <w:sz w:val="22"/>
          <w:lang w:val="hy-AM"/>
        </w:rPr>
        <w:t xml:space="preserve"> </w:t>
      </w:r>
      <w:r w:rsidR="002706FA" w:rsidRPr="002B36D5">
        <w:rPr>
          <w:rFonts w:ascii="GHEA Grapalat" w:hAnsi="GHEA Grapalat"/>
          <w:sz w:val="22"/>
          <w:lang w:val="hy-AM"/>
        </w:rPr>
        <w:t>Լ</w:t>
      </w:r>
      <w:r w:rsidRPr="002B36D5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2706FA" w:rsidRPr="002B36D5">
        <w:rPr>
          <w:rFonts w:ascii="GHEA Grapalat" w:hAnsi="GHEA Grapalat"/>
          <w:sz w:val="22"/>
          <w:lang w:val="hy-AM"/>
        </w:rPr>
        <w:t>Եսա</w:t>
      </w:r>
      <w:r w:rsidRPr="002B36D5">
        <w:rPr>
          <w:rFonts w:ascii="GHEA Grapalat" w:hAnsi="GHEA Grapalat"/>
          <w:sz w:val="22"/>
          <w:lang w:val="hy-AM"/>
        </w:rPr>
        <w:t>յանս</w:t>
      </w:r>
      <w:proofErr w:type="spellEnd"/>
      <w:r w:rsidRPr="002B36D5">
        <w:rPr>
          <w:rFonts w:ascii="GHEA Grapalat" w:hAnsi="GHEA Grapalat"/>
          <w:sz w:val="22"/>
          <w:lang w:val="hy-AM"/>
        </w:rPr>
        <w:t xml:space="preserve"> ուսումնասիրելով</w:t>
      </w:r>
      <w:r w:rsidR="009852F7">
        <w:rPr>
          <w:rFonts w:ascii="GHEA Grapalat" w:hAnsi="GHEA Grapalat"/>
          <w:sz w:val="22"/>
          <w:lang w:val="hy-AM"/>
        </w:rPr>
        <w:t xml:space="preserve"> 10</w:t>
      </w:r>
      <w:r w:rsidRPr="002B36D5">
        <w:rPr>
          <w:rFonts w:ascii="GHEA Grapalat" w:hAnsi="GHEA Grapalat"/>
          <w:sz w:val="22"/>
          <w:lang w:val="hy-AM"/>
        </w:rPr>
        <w:t>.</w:t>
      </w:r>
      <w:r w:rsidR="00622281" w:rsidRPr="002B36D5">
        <w:rPr>
          <w:rFonts w:ascii="GHEA Grapalat" w:hAnsi="GHEA Grapalat"/>
          <w:sz w:val="22"/>
          <w:lang w:val="hy-AM"/>
        </w:rPr>
        <w:t>0</w:t>
      </w:r>
      <w:r w:rsidR="009852F7">
        <w:rPr>
          <w:rFonts w:ascii="GHEA Grapalat" w:hAnsi="GHEA Grapalat"/>
          <w:sz w:val="22"/>
          <w:lang w:val="hy-AM"/>
        </w:rPr>
        <w:t>6</w:t>
      </w:r>
      <w:r w:rsidRPr="002B36D5">
        <w:rPr>
          <w:rFonts w:ascii="GHEA Grapalat" w:hAnsi="GHEA Grapalat"/>
          <w:sz w:val="22"/>
          <w:lang w:val="hy-AM"/>
        </w:rPr>
        <w:t>.20</w:t>
      </w:r>
      <w:r w:rsidR="00857CDB" w:rsidRPr="002B36D5">
        <w:rPr>
          <w:rFonts w:ascii="GHEA Grapalat" w:hAnsi="GHEA Grapalat"/>
          <w:sz w:val="22"/>
          <w:lang w:val="hy-AM"/>
        </w:rPr>
        <w:t>20</w:t>
      </w:r>
      <w:r w:rsidRPr="002B36D5">
        <w:rPr>
          <w:rFonts w:ascii="GHEA Grapalat" w:hAnsi="GHEA Grapalat"/>
          <w:sz w:val="22"/>
          <w:lang w:val="hy-AM"/>
        </w:rPr>
        <w:t xml:space="preserve">թ. </w:t>
      </w:r>
      <w:r w:rsidR="009852F7">
        <w:rPr>
          <w:rFonts w:ascii="GHEA Grapalat" w:hAnsi="GHEA Grapalat"/>
          <w:sz w:val="22"/>
          <w:lang w:val="hy-AM"/>
        </w:rPr>
        <w:t>վերսկս</w:t>
      </w:r>
      <w:r w:rsidR="00782578" w:rsidRPr="002B36D5">
        <w:rPr>
          <w:rFonts w:ascii="GHEA Grapalat" w:hAnsi="GHEA Grapalat"/>
          <w:sz w:val="22"/>
          <w:lang w:val="hy-AM"/>
        </w:rPr>
        <w:t>ված</w:t>
      </w:r>
      <w:r w:rsidRPr="002B36D5">
        <w:rPr>
          <w:rFonts w:ascii="GHEA Grapalat" w:hAnsi="GHEA Grapalat"/>
          <w:sz w:val="22"/>
          <w:lang w:val="hy-AM"/>
        </w:rPr>
        <w:t xml:space="preserve">  թիվ  </w:t>
      </w:r>
      <w:r w:rsidR="009852F7">
        <w:rPr>
          <w:rFonts w:ascii="GHEA Grapalat" w:hAnsi="GHEA Grapalat"/>
          <w:sz w:val="22"/>
          <w:lang w:val="hy-AM"/>
        </w:rPr>
        <w:t>03535021 և 24</w:t>
      </w:r>
      <w:r w:rsidR="009852F7" w:rsidRPr="002B36D5">
        <w:rPr>
          <w:rFonts w:ascii="GHEA Grapalat" w:hAnsi="GHEA Grapalat"/>
          <w:sz w:val="22"/>
          <w:lang w:val="hy-AM"/>
        </w:rPr>
        <w:t>.0</w:t>
      </w:r>
      <w:r w:rsidR="009852F7">
        <w:rPr>
          <w:rFonts w:ascii="GHEA Grapalat" w:hAnsi="GHEA Grapalat"/>
          <w:sz w:val="22"/>
          <w:lang w:val="hy-AM"/>
        </w:rPr>
        <w:t>2</w:t>
      </w:r>
      <w:r w:rsidR="009852F7" w:rsidRPr="002B36D5">
        <w:rPr>
          <w:rFonts w:ascii="GHEA Grapalat" w:hAnsi="GHEA Grapalat"/>
          <w:sz w:val="22"/>
          <w:lang w:val="hy-AM"/>
        </w:rPr>
        <w:t xml:space="preserve">.2020թ. </w:t>
      </w:r>
      <w:r w:rsidR="009852F7">
        <w:rPr>
          <w:rFonts w:ascii="GHEA Grapalat" w:hAnsi="GHEA Grapalat"/>
          <w:sz w:val="22"/>
          <w:lang w:val="hy-AM"/>
        </w:rPr>
        <w:t>վերսկս</w:t>
      </w:r>
      <w:r w:rsidR="009852F7" w:rsidRPr="002B36D5">
        <w:rPr>
          <w:rFonts w:ascii="GHEA Grapalat" w:hAnsi="GHEA Grapalat"/>
          <w:sz w:val="22"/>
          <w:lang w:val="hy-AM"/>
        </w:rPr>
        <w:t xml:space="preserve">ված  թիվ  </w:t>
      </w:r>
      <w:r w:rsidR="009852F7">
        <w:rPr>
          <w:rFonts w:ascii="GHEA Grapalat" w:hAnsi="GHEA Grapalat"/>
          <w:sz w:val="22"/>
          <w:lang w:val="hy-AM"/>
        </w:rPr>
        <w:t>03534996</w:t>
      </w:r>
      <w:r w:rsidR="009852F7">
        <w:rPr>
          <w:rFonts w:ascii="GHEA Grapalat" w:hAnsi="GHEA Grapalat"/>
          <w:sz w:val="22"/>
          <w:lang w:val="hy-AM"/>
        </w:rPr>
        <w:t xml:space="preserve"> </w:t>
      </w:r>
      <w:r w:rsidR="009F4021" w:rsidRPr="002B36D5">
        <w:rPr>
          <w:rFonts w:ascii="GHEA Grapalat" w:hAnsi="GHEA Grapalat"/>
          <w:sz w:val="22"/>
          <w:lang w:val="hy-AM"/>
        </w:rPr>
        <w:t xml:space="preserve"> </w:t>
      </w:r>
      <w:r w:rsidRPr="002B36D5">
        <w:rPr>
          <w:rFonts w:ascii="GHEA Grapalat" w:hAnsi="GHEA Grapalat"/>
          <w:sz w:val="22"/>
          <w:lang w:val="hy-AM"/>
        </w:rPr>
        <w:t xml:space="preserve">կատարողական </w:t>
      </w:r>
      <w:proofErr w:type="spellStart"/>
      <w:r w:rsidR="00254447" w:rsidRPr="002B36D5">
        <w:rPr>
          <w:rFonts w:ascii="GHEA Grapalat" w:hAnsi="GHEA Grapalat"/>
          <w:sz w:val="22"/>
          <w:lang w:val="hy-AM"/>
        </w:rPr>
        <w:t>վարույթ</w:t>
      </w:r>
      <w:r w:rsidR="009852F7">
        <w:rPr>
          <w:rFonts w:ascii="GHEA Grapalat" w:hAnsi="GHEA Grapalat"/>
          <w:sz w:val="22"/>
          <w:lang w:val="hy-AM"/>
        </w:rPr>
        <w:t>ներ</w:t>
      </w:r>
      <w:r w:rsidRPr="002B36D5">
        <w:rPr>
          <w:rFonts w:ascii="GHEA Grapalat" w:hAnsi="GHEA Grapalat"/>
          <w:sz w:val="22"/>
          <w:lang w:val="hy-AM"/>
        </w:rPr>
        <w:t>ի</w:t>
      </w:r>
      <w:proofErr w:type="spellEnd"/>
      <w:r w:rsidRPr="002B36D5">
        <w:rPr>
          <w:rFonts w:ascii="GHEA Grapalat" w:hAnsi="GHEA Grapalat"/>
          <w:sz w:val="22"/>
          <w:lang w:val="hy-AM"/>
        </w:rPr>
        <w:t xml:space="preserve">  նյութերը</w:t>
      </w:r>
    </w:p>
    <w:p w:rsidR="00A3631E" w:rsidRPr="002B36D5" w:rsidRDefault="00A3631E" w:rsidP="00431D0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EF637E" w:rsidRDefault="00EF637E" w:rsidP="00E37E96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</w:p>
    <w:p w:rsidR="00C8794E" w:rsidRDefault="00EF637E" w:rsidP="00E37E96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EF637E">
        <w:rPr>
          <w:rFonts w:ascii="GHEA Grapalat" w:hAnsi="GHEA Grapalat"/>
          <w:szCs w:val="24"/>
          <w:lang w:val="hy-AM"/>
        </w:rPr>
        <w:t>1․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 w:rsidR="00431D0B" w:rsidRPr="002B36D5">
        <w:rPr>
          <w:rFonts w:ascii="GHEA Grapalat" w:hAnsi="GHEA Grapalat"/>
          <w:sz w:val="22"/>
          <w:lang w:val="hy-AM"/>
        </w:rPr>
        <w:t>Տավուշի մարզի</w:t>
      </w:r>
      <w:r w:rsidR="00E37E96" w:rsidRPr="002B36D5">
        <w:rPr>
          <w:rFonts w:ascii="GHEA Grapalat" w:hAnsi="GHEA Grapalat"/>
          <w:sz w:val="22"/>
          <w:lang w:val="hy-AM"/>
        </w:rPr>
        <w:t xml:space="preserve"> ընդհանուր իրավասության դատարանի կողմից</w:t>
      </w:r>
      <w:r w:rsidR="000723D2">
        <w:rPr>
          <w:rFonts w:ascii="GHEA Grapalat" w:hAnsi="GHEA Grapalat"/>
          <w:sz w:val="22"/>
          <w:lang w:val="hy-AM"/>
        </w:rPr>
        <w:t xml:space="preserve"> 1</w:t>
      </w:r>
      <w:r w:rsidR="00655D30" w:rsidRPr="002B36D5">
        <w:rPr>
          <w:rFonts w:ascii="GHEA Grapalat" w:hAnsi="GHEA Grapalat"/>
          <w:sz w:val="22"/>
          <w:lang w:val="hy-AM"/>
        </w:rPr>
        <w:t>7</w:t>
      </w:r>
      <w:r w:rsidR="000723D2">
        <w:rPr>
          <w:rFonts w:ascii="GHEA Grapalat" w:hAnsi="GHEA Grapalat"/>
          <w:sz w:val="22"/>
          <w:lang w:val="hy-AM"/>
        </w:rPr>
        <w:t>.11.2017</w:t>
      </w:r>
      <w:r w:rsidR="00E37E96" w:rsidRPr="002B36D5">
        <w:rPr>
          <w:rFonts w:ascii="GHEA Grapalat" w:hAnsi="GHEA Grapalat"/>
          <w:sz w:val="22"/>
          <w:lang w:val="hy-AM"/>
        </w:rPr>
        <w:t xml:space="preserve">թ. տրված թիվ </w:t>
      </w:r>
      <w:r w:rsidR="00431D0B" w:rsidRPr="002B36D5">
        <w:rPr>
          <w:rFonts w:ascii="GHEA Grapalat" w:hAnsi="GHEA Grapalat"/>
          <w:sz w:val="22"/>
          <w:lang w:val="hy-AM"/>
        </w:rPr>
        <w:t>Տ</w:t>
      </w:r>
      <w:r w:rsidR="00C8794E" w:rsidRPr="002B36D5">
        <w:rPr>
          <w:rFonts w:ascii="GHEA Grapalat" w:hAnsi="GHEA Grapalat"/>
          <w:sz w:val="22"/>
          <w:lang w:val="hy-AM"/>
        </w:rPr>
        <w:t>Դ</w:t>
      </w:r>
      <w:r w:rsidR="00B61395" w:rsidRPr="002B36D5">
        <w:rPr>
          <w:rFonts w:ascii="GHEA Grapalat" w:hAnsi="GHEA Grapalat"/>
          <w:sz w:val="22"/>
          <w:lang w:val="hy-AM"/>
        </w:rPr>
        <w:t>/</w:t>
      </w:r>
      <w:r w:rsidR="000723D2">
        <w:rPr>
          <w:rFonts w:ascii="GHEA Grapalat" w:hAnsi="GHEA Grapalat"/>
          <w:sz w:val="22"/>
          <w:lang w:val="hy-AM"/>
        </w:rPr>
        <w:t>0633</w:t>
      </w:r>
      <w:r w:rsidR="00431D0B" w:rsidRPr="002B36D5">
        <w:rPr>
          <w:rFonts w:ascii="GHEA Grapalat" w:hAnsi="GHEA Grapalat"/>
          <w:sz w:val="22"/>
          <w:lang w:val="hy-AM"/>
        </w:rPr>
        <w:t>/02</w:t>
      </w:r>
      <w:r w:rsidR="00E37E96" w:rsidRPr="002B36D5">
        <w:rPr>
          <w:rFonts w:ascii="GHEA Grapalat" w:hAnsi="GHEA Grapalat"/>
          <w:sz w:val="22"/>
          <w:lang w:val="hy-AM"/>
        </w:rPr>
        <w:t>/</w:t>
      </w:r>
      <w:r w:rsidR="00431D0B" w:rsidRPr="002B36D5">
        <w:rPr>
          <w:rFonts w:ascii="GHEA Grapalat" w:hAnsi="GHEA Grapalat"/>
          <w:sz w:val="22"/>
          <w:lang w:val="hy-AM"/>
        </w:rPr>
        <w:t>1</w:t>
      </w:r>
      <w:r w:rsidR="000723D2">
        <w:rPr>
          <w:rFonts w:ascii="GHEA Grapalat" w:hAnsi="GHEA Grapalat"/>
          <w:sz w:val="22"/>
          <w:lang w:val="hy-AM"/>
        </w:rPr>
        <w:t>7</w:t>
      </w:r>
      <w:r w:rsidR="00E37E96" w:rsidRPr="002B36D5">
        <w:rPr>
          <w:rFonts w:ascii="GHEA Grapalat" w:hAnsi="GHEA Grapalat"/>
          <w:sz w:val="22"/>
          <w:lang w:val="hy-AM"/>
        </w:rPr>
        <w:t xml:space="preserve"> կատարողական թերթի համաձայն պետք է </w:t>
      </w:r>
      <w:r w:rsidR="000723D2">
        <w:rPr>
          <w:rFonts w:ascii="GHEA Grapalat" w:hAnsi="GHEA Grapalat"/>
          <w:sz w:val="22"/>
          <w:lang w:val="hy-AM"/>
        </w:rPr>
        <w:t xml:space="preserve">Ալեքսան </w:t>
      </w:r>
      <w:proofErr w:type="spellStart"/>
      <w:r w:rsidR="000723D2">
        <w:rPr>
          <w:rFonts w:ascii="GHEA Grapalat" w:hAnsi="GHEA Grapalat"/>
          <w:sz w:val="22"/>
          <w:lang w:val="hy-AM"/>
        </w:rPr>
        <w:t>Զաքինյանից</w:t>
      </w:r>
      <w:proofErr w:type="spellEnd"/>
      <w:r w:rsidR="000723D2">
        <w:rPr>
          <w:rFonts w:ascii="GHEA Grapalat" w:hAnsi="GHEA Grapalat"/>
          <w:sz w:val="22"/>
          <w:lang w:val="hy-AM"/>
        </w:rPr>
        <w:t xml:space="preserve">, Ռուզաննա </w:t>
      </w:r>
      <w:proofErr w:type="spellStart"/>
      <w:r w:rsidR="000723D2">
        <w:rPr>
          <w:rFonts w:ascii="GHEA Grapalat" w:hAnsi="GHEA Grapalat"/>
          <w:sz w:val="22"/>
          <w:lang w:val="hy-AM"/>
        </w:rPr>
        <w:t>Օրդյանից</w:t>
      </w:r>
      <w:proofErr w:type="spellEnd"/>
      <w:r w:rsidR="000723D2">
        <w:rPr>
          <w:rFonts w:ascii="GHEA Grapalat" w:hAnsi="GHEA Grapalat"/>
          <w:sz w:val="22"/>
          <w:lang w:val="hy-AM"/>
        </w:rPr>
        <w:t xml:space="preserve">, Արթուր Մելիքյանից, Օֆելյա </w:t>
      </w:r>
      <w:proofErr w:type="spellStart"/>
      <w:r w:rsidR="000723D2">
        <w:rPr>
          <w:rFonts w:ascii="GHEA Grapalat" w:hAnsi="GHEA Grapalat"/>
          <w:sz w:val="22"/>
          <w:lang w:val="hy-AM"/>
        </w:rPr>
        <w:t>Պապոյանից</w:t>
      </w:r>
      <w:proofErr w:type="spellEnd"/>
      <w:r w:rsidR="000723D2">
        <w:rPr>
          <w:rFonts w:ascii="GHEA Grapalat" w:hAnsi="GHEA Grapalat"/>
          <w:sz w:val="22"/>
          <w:lang w:val="hy-AM"/>
        </w:rPr>
        <w:t xml:space="preserve"> և </w:t>
      </w:r>
      <w:proofErr w:type="spellStart"/>
      <w:r w:rsidR="000723D2">
        <w:rPr>
          <w:rFonts w:ascii="GHEA Grapalat" w:hAnsi="GHEA Grapalat"/>
          <w:sz w:val="22"/>
          <w:lang w:val="hy-AM"/>
        </w:rPr>
        <w:t>Սերյոժա</w:t>
      </w:r>
      <w:proofErr w:type="spellEnd"/>
      <w:r w:rsidR="000723D2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0723D2">
        <w:rPr>
          <w:rFonts w:ascii="GHEA Grapalat" w:hAnsi="GHEA Grapalat"/>
          <w:sz w:val="22"/>
          <w:lang w:val="hy-AM"/>
        </w:rPr>
        <w:t>Ջուլհակյանից</w:t>
      </w:r>
      <w:proofErr w:type="spellEnd"/>
      <w:r w:rsidR="00431D0B" w:rsidRPr="002B36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431D0B" w:rsidRPr="002B36D5">
        <w:rPr>
          <w:rFonts w:ascii="GHEA Grapalat" w:hAnsi="GHEA Grapalat"/>
          <w:sz w:val="22"/>
          <w:lang w:val="hy-AM"/>
        </w:rPr>
        <w:t>համապարտության</w:t>
      </w:r>
      <w:proofErr w:type="spellEnd"/>
      <w:r w:rsidR="00431D0B" w:rsidRPr="002B36D5">
        <w:rPr>
          <w:rFonts w:ascii="GHEA Grapalat" w:hAnsi="GHEA Grapalat"/>
          <w:sz w:val="22"/>
          <w:lang w:val="hy-AM"/>
        </w:rPr>
        <w:t xml:space="preserve"> կարգով</w:t>
      </w:r>
      <w:r w:rsidR="00A251BD" w:rsidRPr="002B36D5">
        <w:rPr>
          <w:rFonts w:ascii="GHEA Grapalat" w:hAnsi="GHEA Grapalat"/>
          <w:sz w:val="22"/>
          <w:lang w:val="hy-AM"/>
        </w:rPr>
        <w:t xml:space="preserve"> </w:t>
      </w:r>
      <w:r w:rsidR="00E37E96" w:rsidRPr="002B36D5">
        <w:rPr>
          <w:rFonts w:ascii="GHEA Grapalat" w:hAnsi="GHEA Grapalat"/>
          <w:sz w:val="22"/>
          <w:lang w:val="hy-AM"/>
        </w:rPr>
        <w:t>հօգուտ «</w:t>
      </w:r>
      <w:r w:rsidR="000723D2">
        <w:rPr>
          <w:rFonts w:ascii="GHEA Grapalat" w:hAnsi="GHEA Grapalat"/>
          <w:sz w:val="22"/>
          <w:lang w:val="hy-AM"/>
        </w:rPr>
        <w:t>ԱՆԻՎ</w:t>
      </w:r>
      <w:r w:rsidR="00E37E96" w:rsidRPr="002B36D5">
        <w:rPr>
          <w:rFonts w:ascii="GHEA Grapalat" w:hAnsi="GHEA Grapalat"/>
          <w:sz w:val="22"/>
          <w:lang w:val="hy-AM"/>
        </w:rPr>
        <w:t xml:space="preserve">» </w:t>
      </w:r>
      <w:r w:rsidR="00431D0B" w:rsidRPr="002B36D5">
        <w:rPr>
          <w:rFonts w:ascii="GHEA Grapalat" w:hAnsi="GHEA Grapalat"/>
          <w:sz w:val="22"/>
          <w:lang w:val="hy-AM"/>
        </w:rPr>
        <w:t xml:space="preserve">ՈՒՎԿ </w:t>
      </w:r>
      <w:r w:rsidR="000723D2">
        <w:rPr>
          <w:rFonts w:ascii="GHEA Grapalat" w:hAnsi="GHEA Grapalat"/>
          <w:sz w:val="22"/>
          <w:lang w:val="hy-AM"/>
        </w:rPr>
        <w:t>ՍՊ</w:t>
      </w:r>
      <w:r w:rsidR="00E37E96" w:rsidRPr="002B36D5">
        <w:rPr>
          <w:rFonts w:ascii="GHEA Grapalat" w:hAnsi="GHEA Grapalat"/>
          <w:sz w:val="22"/>
          <w:lang w:val="hy-AM"/>
        </w:rPr>
        <w:t xml:space="preserve">Ը-ի բռնագանձել </w:t>
      </w:r>
      <w:r w:rsidR="00347F1C" w:rsidRPr="002B36D5">
        <w:rPr>
          <w:rFonts w:ascii="GHEA Grapalat" w:hAnsi="GHEA Grapalat"/>
          <w:sz w:val="22"/>
          <w:lang w:val="hy-AM"/>
        </w:rPr>
        <w:t>1,</w:t>
      </w:r>
      <w:r w:rsidR="000723D2">
        <w:rPr>
          <w:rFonts w:ascii="GHEA Grapalat" w:hAnsi="GHEA Grapalat"/>
          <w:sz w:val="22"/>
          <w:lang w:val="hy-AM"/>
        </w:rPr>
        <w:t>240</w:t>
      </w:r>
      <w:r w:rsidR="00347F1C" w:rsidRPr="002B36D5">
        <w:rPr>
          <w:rFonts w:ascii="GHEA Grapalat" w:hAnsi="GHEA Grapalat"/>
          <w:sz w:val="22"/>
          <w:lang w:val="hy-AM"/>
        </w:rPr>
        <w:t>,</w:t>
      </w:r>
      <w:r w:rsidR="000723D2">
        <w:rPr>
          <w:rFonts w:ascii="GHEA Grapalat" w:hAnsi="GHEA Grapalat"/>
          <w:sz w:val="22"/>
          <w:lang w:val="hy-AM"/>
        </w:rPr>
        <w:t>100</w:t>
      </w:r>
      <w:r w:rsidR="00E37E96" w:rsidRPr="002B36D5">
        <w:rPr>
          <w:rFonts w:ascii="GHEA Grapalat" w:hAnsi="GHEA Grapalat"/>
          <w:sz w:val="22"/>
          <w:lang w:val="hy-AM"/>
        </w:rPr>
        <w:t xml:space="preserve">  ՀՀ դրամ և </w:t>
      </w:r>
      <w:proofErr w:type="spellStart"/>
      <w:r w:rsidR="00E37E96" w:rsidRPr="002B36D5">
        <w:rPr>
          <w:rFonts w:ascii="GHEA Grapalat" w:hAnsi="GHEA Grapalat"/>
          <w:sz w:val="22"/>
          <w:lang w:val="hy-AM"/>
        </w:rPr>
        <w:t>հաշվ</w:t>
      </w:r>
      <w:r w:rsidR="0004144E" w:rsidRPr="002B36D5">
        <w:rPr>
          <w:rFonts w:ascii="GHEA Grapalat" w:hAnsi="GHEA Grapalat"/>
          <w:sz w:val="22"/>
          <w:lang w:val="hy-AM"/>
        </w:rPr>
        <w:t>եգր</w:t>
      </w:r>
      <w:r w:rsidR="00E37E96" w:rsidRPr="002B36D5">
        <w:rPr>
          <w:rFonts w:ascii="GHEA Grapalat" w:hAnsi="GHEA Grapalat"/>
          <w:sz w:val="22"/>
          <w:lang w:val="hy-AM"/>
        </w:rPr>
        <w:t>վող</w:t>
      </w:r>
      <w:proofErr w:type="spellEnd"/>
      <w:r w:rsidR="00E37E96" w:rsidRPr="002B36D5">
        <w:rPr>
          <w:rFonts w:ascii="GHEA Grapalat" w:hAnsi="GHEA Grapalat"/>
          <w:sz w:val="22"/>
          <w:lang w:val="hy-AM"/>
        </w:rPr>
        <w:t xml:space="preserve"> </w:t>
      </w:r>
      <w:r w:rsidR="00432F9D" w:rsidRPr="002B36D5">
        <w:rPr>
          <w:rFonts w:ascii="GHEA Grapalat" w:hAnsi="GHEA Grapalat"/>
          <w:sz w:val="22"/>
          <w:lang w:val="hy-AM"/>
        </w:rPr>
        <w:t>տոկոսներ</w:t>
      </w:r>
      <w:r w:rsidR="00C8794E" w:rsidRPr="002B36D5">
        <w:rPr>
          <w:rFonts w:ascii="GHEA Grapalat" w:hAnsi="GHEA Grapalat"/>
          <w:sz w:val="22"/>
          <w:lang w:val="hy-AM"/>
        </w:rPr>
        <w:t>։</w:t>
      </w:r>
    </w:p>
    <w:p w:rsidR="00EF637E" w:rsidRPr="002B36D5" w:rsidRDefault="00EF637E" w:rsidP="00E37E96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2․ </w:t>
      </w:r>
      <w:r w:rsidRPr="002B36D5">
        <w:rPr>
          <w:rFonts w:ascii="GHEA Grapalat" w:hAnsi="GHEA Grapalat"/>
          <w:sz w:val="22"/>
          <w:lang w:val="hy-AM"/>
        </w:rPr>
        <w:t>Տավուշի մարզի ընդհանուր իրավասության դատարանի կողմից</w:t>
      </w:r>
      <w:r w:rsidR="00534634">
        <w:rPr>
          <w:rFonts w:ascii="GHEA Grapalat" w:hAnsi="GHEA Grapalat"/>
          <w:sz w:val="22"/>
          <w:lang w:val="hy-AM"/>
        </w:rPr>
        <w:t xml:space="preserve"> 2</w:t>
      </w:r>
      <w:r w:rsidRPr="002B36D5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>.1</w:t>
      </w:r>
      <w:r w:rsidR="00534634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.2017</w:t>
      </w:r>
      <w:r w:rsidRPr="002B36D5">
        <w:rPr>
          <w:rFonts w:ascii="GHEA Grapalat" w:hAnsi="GHEA Grapalat"/>
          <w:sz w:val="22"/>
          <w:lang w:val="hy-AM"/>
        </w:rPr>
        <w:t>թ. տրված թիվ ՏԴ/</w:t>
      </w:r>
      <w:r w:rsidR="00534634">
        <w:rPr>
          <w:rFonts w:ascii="GHEA Grapalat" w:hAnsi="GHEA Grapalat"/>
          <w:sz w:val="22"/>
          <w:lang w:val="hy-AM"/>
        </w:rPr>
        <w:t>0612</w:t>
      </w:r>
      <w:r w:rsidRPr="002B36D5">
        <w:rPr>
          <w:rFonts w:ascii="GHEA Grapalat" w:hAnsi="GHEA Grapalat"/>
          <w:sz w:val="22"/>
          <w:lang w:val="hy-AM"/>
        </w:rPr>
        <w:t>/02/1</w:t>
      </w:r>
      <w:r>
        <w:rPr>
          <w:rFonts w:ascii="GHEA Grapalat" w:hAnsi="GHEA Grapalat"/>
          <w:sz w:val="22"/>
          <w:lang w:val="hy-AM"/>
        </w:rPr>
        <w:t>7</w:t>
      </w:r>
      <w:r w:rsidR="00534634">
        <w:rPr>
          <w:rFonts w:ascii="GHEA Grapalat" w:hAnsi="GHEA Grapalat"/>
          <w:sz w:val="22"/>
          <w:lang w:val="hy-AM"/>
        </w:rPr>
        <w:t xml:space="preserve"> </w:t>
      </w:r>
      <w:r w:rsidRPr="002B36D5">
        <w:rPr>
          <w:rFonts w:ascii="GHEA Grapalat" w:hAnsi="GHEA Grapalat"/>
          <w:sz w:val="22"/>
          <w:lang w:val="hy-AM"/>
        </w:rPr>
        <w:t xml:space="preserve">կատարողական թերթի համաձայն պետք է </w:t>
      </w:r>
      <w:r w:rsidR="00BA64CD">
        <w:rPr>
          <w:rFonts w:ascii="GHEA Grapalat" w:hAnsi="GHEA Grapalat"/>
          <w:sz w:val="22"/>
          <w:lang w:val="hy-AM"/>
        </w:rPr>
        <w:t xml:space="preserve">Մելիք Մելիքյանից, Անուշ Մելիքյանից, </w:t>
      </w:r>
      <w:proofErr w:type="spellStart"/>
      <w:r w:rsidR="00BA64CD">
        <w:rPr>
          <w:rFonts w:ascii="GHEA Grapalat" w:hAnsi="GHEA Grapalat"/>
          <w:sz w:val="22"/>
          <w:lang w:val="hy-AM"/>
        </w:rPr>
        <w:t>Զոյա</w:t>
      </w:r>
      <w:proofErr w:type="spellEnd"/>
      <w:r w:rsidR="00BA64CD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BA64CD">
        <w:rPr>
          <w:rFonts w:ascii="GHEA Grapalat" w:hAnsi="GHEA Grapalat"/>
          <w:sz w:val="22"/>
          <w:lang w:val="hy-AM"/>
        </w:rPr>
        <w:t>Գիժլարյանից</w:t>
      </w:r>
      <w:proofErr w:type="spellEnd"/>
      <w:r w:rsidR="00BA64CD">
        <w:rPr>
          <w:rFonts w:ascii="GHEA Grapalat" w:hAnsi="GHEA Grapalat"/>
          <w:sz w:val="22"/>
          <w:lang w:val="hy-AM"/>
        </w:rPr>
        <w:t xml:space="preserve">, Արթուր Մելիքյանից և Ալեքսան </w:t>
      </w:r>
      <w:proofErr w:type="spellStart"/>
      <w:r w:rsidR="00BA64CD">
        <w:rPr>
          <w:rFonts w:ascii="GHEA Grapalat" w:hAnsi="GHEA Grapalat"/>
          <w:sz w:val="22"/>
          <w:lang w:val="hy-AM"/>
        </w:rPr>
        <w:t>Զաքինյանից</w:t>
      </w:r>
      <w:proofErr w:type="spellEnd"/>
      <w:r w:rsidR="00BA64CD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2B36D5">
        <w:rPr>
          <w:rFonts w:ascii="GHEA Grapalat" w:hAnsi="GHEA Grapalat"/>
          <w:sz w:val="22"/>
          <w:lang w:val="hy-AM"/>
        </w:rPr>
        <w:t>համապարտության</w:t>
      </w:r>
      <w:proofErr w:type="spellEnd"/>
      <w:r w:rsidRPr="002B36D5">
        <w:rPr>
          <w:rFonts w:ascii="GHEA Grapalat" w:hAnsi="GHEA Grapalat"/>
          <w:sz w:val="22"/>
          <w:lang w:val="hy-AM"/>
        </w:rPr>
        <w:t xml:space="preserve"> կարգով հօգուտ «</w:t>
      </w:r>
      <w:r w:rsidR="00BA64CD">
        <w:rPr>
          <w:rFonts w:ascii="GHEA Grapalat" w:hAnsi="GHEA Grapalat"/>
          <w:sz w:val="22"/>
          <w:lang w:val="hy-AM"/>
        </w:rPr>
        <w:t>ՖԻՆՔԱ</w:t>
      </w:r>
      <w:r w:rsidRPr="002B36D5">
        <w:rPr>
          <w:rFonts w:ascii="GHEA Grapalat" w:hAnsi="GHEA Grapalat"/>
          <w:sz w:val="22"/>
          <w:lang w:val="hy-AM"/>
        </w:rPr>
        <w:t xml:space="preserve">» ՈՒՎԿ </w:t>
      </w:r>
      <w:r w:rsidR="00BA64CD">
        <w:rPr>
          <w:rFonts w:ascii="GHEA Grapalat" w:hAnsi="GHEA Grapalat"/>
          <w:sz w:val="22"/>
          <w:lang w:val="hy-AM"/>
        </w:rPr>
        <w:t>ՓԲ</w:t>
      </w:r>
      <w:r w:rsidRPr="002B36D5">
        <w:rPr>
          <w:rFonts w:ascii="GHEA Grapalat" w:hAnsi="GHEA Grapalat"/>
          <w:sz w:val="22"/>
          <w:lang w:val="hy-AM"/>
        </w:rPr>
        <w:t xml:space="preserve">Ը-ի բռնագանձել </w:t>
      </w:r>
      <w:r w:rsidR="00BA64CD">
        <w:rPr>
          <w:rFonts w:ascii="GHEA Grapalat" w:hAnsi="GHEA Grapalat"/>
          <w:sz w:val="22"/>
          <w:lang w:val="hy-AM"/>
        </w:rPr>
        <w:t>1,520,880</w:t>
      </w:r>
      <w:bookmarkStart w:id="0" w:name="_GoBack"/>
      <w:bookmarkEnd w:id="0"/>
      <w:r w:rsidRPr="002B36D5">
        <w:rPr>
          <w:rFonts w:ascii="GHEA Grapalat" w:hAnsi="GHEA Grapalat"/>
          <w:sz w:val="22"/>
          <w:lang w:val="hy-AM"/>
        </w:rPr>
        <w:t xml:space="preserve">  ՀՀ դրամ և </w:t>
      </w:r>
      <w:proofErr w:type="spellStart"/>
      <w:r w:rsidRPr="002B36D5">
        <w:rPr>
          <w:rFonts w:ascii="GHEA Grapalat" w:hAnsi="GHEA Grapalat"/>
          <w:sz w:val="22"/>
          <w:lang w:val="hy-AM"/>
        </w:rPr>
        <w:t>հաշվեգրվող</w:t>
      </w:r>
      <w:proofErr w:type="spellEnd"/>
      <w:r w:rsidRPr="002B36D5">
        <w:rPr>
          <w:rFonts w:ascii="GHEA Grapalat" w:hAnsi="GHEA Grapalat"/>
          <w:sz w:val="22"/>
          <w:lang w:val="hy-AM"/>
        </w:rPr>
        <w:t xml:space="preserve"> տոկոսներ։</w:t>
      </w:r>
    </w:p>
    <w:p w:rsidR="00E37E96" w:rsidRPr="002B36D5" w:rsidRDefault="00DE5600" w:rsidP="00DE5600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Arial"/>
          <w:sz w:val="22"/>
          <w:lang w:val="hy-AM"/>
        </w:rPr>
        <w:t xml:space="preserve">       </w:t>
      </w:r>
      <w:proofErr w:type="spellStart"/>
      <w:r w:rsidR="00C8794E" w:rsidRPr="002B36D5">
        <w:rPr>
          <w:rFonts w:ascii="GHEA Grapalat" w:hAnsi="GHEA Grapalat" w:cs="Arial"/>
          <w:sz w:val="22"/>
          <w:lang w:val="hy-AM"/>
        </w:rPr>
        <w:t>Պարտապանից</w:t>
      </w:r>
      <w:proofErr w:type="spellEnd"/>
      <w:r w:rsidR="00C8794E" w:rsidRPr="002B36D5">
        <w:rPr>
          <w:rFonts w:ascii="GHEA Grapalat" w:hAnsi="GHEA Grapalat" w:cs="Arial"/>
          <w:sz w:val="22"/>
          <w:lang w:val="hy-AM"/>
        </w:rPr>
        <w:t xml:space="preserve"> պետք է</w:t>
      </w:r>
      <w:r w:rsidR="00E37E96" w:rsidRPr="002B36D5">
        <w:rPr>
          <w:rFonts w:ascii="GHEA Grapalat" w:hAnsi="GHEA Grapalat" w:cs="Arial"/>
          <w:sz w:val="22"/>
          <w:lang w:val="hy-AM"/>
        </w:rPr>
        <w:t xml:space="preserve"> բռնագանձել </w:t>
      </w:r>
      <w:r w:rsidR="00C8794E" w:rsidRPr="002B36D5">
        <w:rPr>
          <w:rFonts w:ascii="GHEA Grapalat" w:hAnsi="GHEA Grapalat" w:cs="Arial"/>
          <w:sz w:val="22"/>
          <w:lang w:val="hy-AM"/>
        </w:rPr>
        <w:t xml:space="preserve">նաև </w:t>
      </w:r>
      <w:r w:rsidR="00E37E96" w:rsidRPr="002B36D5">
        <w:rPr>
          <w:rFonts w:ascii="GHEA Grapalat" w:hAnsi="GHEA Grapalat" w:cs="Arial"/>
          <w:sz w:val="22"/>
          <w:lang w:val="hy-AM"/>
        </w:rPr>
        <w:t xml:space="preserve">բռնագանձման ենթակա գումարի 5 տոկոսը, որպես կատարողական </w:t>
      </w:r>
      <w:r w:rsidR="00230FDD" w:rsidRPr="002B36D5">
        <w:rPr>
          <w:rFonts w:ascii="GHEA Grapalat" w:hAnsi="GHEA Grapalat" w:cs="Arial"/>
          <w:sz w:val="22"/>
          <w:lang w:val="hy-AM"/>
        </w:rPr>
        <w:t xml:space="preserve">գործողությունների կատարման </w:t>
      </w:r>
      <w:r w:rsidR="00E37E96" w:rsidRPr="002B36D5">
        <w:rPr>
          <w:rFonts w:ascii="GHEA Grapalat" w:hAnsi="GHEA Grapalat" w:cs="Arial"/>
          <w:sz w:val="22"/>
          <w:lang w:val="hy-AM"/>
        </w:rPr>
        <w:t>ծախս</w:t>
      </w:r>
      <w:r w:rsidR="00E37E96" w:rsidRPr="002B36D5">
        <w:rPr>
          <w:rFonts w:ascii="GHEA Grapalat" w:hAnsi="GHEA Grapalat"/>
          <w:sz w:val="22"/>
          <w:lang w:val="hy-AM"/>
        </w:rPr>
        <w:t xml:space="preserve">: </w:t>
      </w:r>
    </w:p>
    <w:p w:rsidR="002B36D5" w:rsidRPr="002B36D5" w:rsidRDefault="00EF0F4D" w:rsidP="00EF0F4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 xml:space="preserve">      </w:t>
      </w:r>
      <w:r w:rsidR="000D550C" w:rsidRPr="002B36D5">
        <w:rPr>
          <w:rFonts w:ascii="GHEA Grapalat" w:hAnsi="GHEA Grapalat"/>
          <w:sz w:val="22"/>
          <w:lang w:val="hy-AM"/>
        </w:rPr>
        <w:t xml:space="preserve"> </w:t>
      </w:r>
      <w:r w:rsidR="00E37E96" w:rsidRPr="002B36D5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պարտապան </w:t>
      </w:r>
      <w:r w:rsidR="00893E60">
        <w:rPr>
          <w:rFonts w:ascii="GHEA Grapalat" w:hAnsi="GHEA Grapalat"/>
          <w:sz w:val="22"/>
          <w:lang w:val="hy-AM"/>
        </w:rPr>
        <w:t xml:space="preserve">Արթուր </w:t>
      </w:r>
      <w:proofErr w:type="spellStart"/>
      <w:r w:rsidR="00893E60">
        <w:rPr>
          <w:rFonts w:ascii="GHEA Grapalat" w:hAnsi="GHEA Grapalat"/>
          <w:sz w:val="22"/>
          <w:lang w:val="hy-AM"/>
        </w:rPr>
        <w:t>հայկազի</w:t>
      </w:r>
      <w:proofErr w:type="spellEnd"/>
      <w:r w:rsidR="00893E60">
        <w:rPr>
          <w:rFonts w:ascii="GHEA Grapalat" w:hAnsi="GHEA Grapalat"/>
          <w:sz w:val="22"/>
          <w:lang w:val="hy-AM"/>
        </w:rPr>
        <w:t xml:space="preserve"> Մելիքյանին</w:t>
      </w:r>
      <w:r w:rsidR="00022178" w:rsidRPr="002B36D5">
        <w:rPr>
          <w:rFonts w:ascii="GHEA Grapalat" w:hAnsi="GHEA Grapalat"/>
          <w:sz w:val="22"/>
          <w:lang w:val="hy-AM"/>
        </w:rPr>
        <w:t xml:space="preserve"> </w:t>
      </w:r>
      <w:r w:rsidR="004D43A7" w:rsidRPr="002B36D5">
        <w:rPr>
          <w:rFonts w:ascii="GHEA Grapalat" w:hAnsi="GHEA Grapalat"/>
          <w:sz w:val="22"/>
          <w:lang w:val="hy-AM"/>
        </w:rPr>
        <w:t xml:space="preserve">սեփականության իրավունքով </w:t>
      </w:r>
      <w:r w:rsidR="00E37E96" w:rsidRPr="002B36D5">
        <w:rPr>
          <w:rFonts w:ascii="GHEA Grapalat" w:hAnsi="GHEA Grapalat"/>
          <w:sz w:val="22"/>
          <w:lang w:val="hy-AM"/>
        </w:rPr>
        <w:t xml:space="preserve">պատկանող </w:t>
      </w:r>
      <w:r w:rsidR="004D43A7" w:rsidRPr="002B36D5">
        <w:rPr>
          <w:rFonts w:ascii="GHEA Grapalat" w:hAnsi="GHEA Grapalat"/>
          <w:sz w:val="22"/>
          <w:lang w:val="hy-AM"/>
        </w:rPr>
        <w:t xml:space="preserve">Տավուշի մարզի </w:t>
      </w:r>
      <w:r w:rsidR="00893E60">
        <w:rPr>
          <w:rFonts w:ascii="GHEA Grapalat" w:hAnsi="GHEA Grapalat"/>
          <w:sz w:val="22"/>
          <w:lang w:val="hy-AM"/>
        </w:rPr>
        <w:t xml:space="preserve">Բերդ քաղաքի </w:t>
      </w:r>
      <w:proofErr w:type="spellStart"/>
      <w:r w:rsidR="00893E60">
        <w:rPr>
          <w:rFonts w:ascii="GHEA Grapalat" w:hAnsi="GHEA Grapalat"/>
          <w:sz w:val="22"/>
          <w:lang w:val="hy-AM"/>
        </w:rPr>
        <w:t>Հնաբերդի</w:t>
      </w:r>
      <w:proofErr w:type="spellEnd"/>
      <w:r w:rsidR="004D43A7" w:rsidRPr="002B36D5">
        <w:rPr>
          <w:rFonts w:ascii="GHEA Grapalat" w:hAnsi="GHEA Grapalat"/>
          <w:sz w:val="22"/>
          <w:lang w:val="hy-AM"/>
        </w:rPr>
        <w:t xml:space="preserve"> փողոցի թիվ</w:t>
      </w:r>
      <w:r w:rsidR="00893E60">
        <w:rPr>
          <w:rFonts w:ascii="GHEA Grapalat" w:hAnsi="GHEA Grapalat"/>
          <w:sz w:val="22"/>
          <w:lang w:val="hy-AM"/>
        </w:rPr>
        <w:t xml:space="preserve"> 24</w:t>
      </w:r>
      <w:r w:rsidR="004D43A7" w:rsidRPr="002B36D5">
        <w:rPr>
          <w:rFonts w:ascii="GHEA Grapalat" w:hAnsi="GHEA Grapalat"/>
          <w:sz w:val="22"/>
          <w:lang w:val="hy-AM"/>
        </w:rPr>
        <w:t xml:space="preserve"> բնակելի տունը &lt;&lt;</w:t>
      </w:r>
      <w:proofErr w:type="spellStart"/>
      <w:r w:rsidR="004D43A7" w:rsidRPr="002B36D5">
        <w:rPr>
          <w:rFonts w:ascii="GHEA Grapalat" w:hAnsi="GHEA Grapalat"/>
          <w:sz w:val="22"/>
          <w:lang w:val="hy-AM"/>
        </w:rPr>
        <w:t>Արմէքսպերտիզա</w:t>
      </w:r>
      <w:proofErr w:type="spellEnd"/>
      <w:r w:rsidR="004D43A7" w:rsidRPr="002B36D5">
        <w:rPr>
          <w:rFonts w:ascii="GHEA Grapalat" w:hAnsi="GHEA Grapalat"/>
          <w:sz w:val="22"/>
          <w:lang w:val="hy-AM"/>
        </w:rPr>
        <w:t xml:space="preserve">&gt;&gt; ՍՊԸ-ի կողմից </w:t>
      </w:r>
      <w:proofErr w:type="spellStart"/>
      <w:r w:rsidR="004D43A7" w:rsidRPr="002B36D5">
        <w:rPr>
          <w:rFonts w:ascii="GHEA Grapalat" w:hAnsi="GHEA Grapalat"/>
          <w:sz w:val="22"/>
          <w:lang w:val="hy-AM"/>
        </w:rPr>
        <w:t>գնհատվել</w:t>
      </w:r>
      <w:proofErr w:type="spellEnd"/>
      <w:r w:rsidR="004D43A7" w:rsidRPr="002B36D5">
        <w:rPr>
          <w:rFonts w:ascii="GHEA Grapalat" w:hAnsi="GHEA Grapalat"/>
          <w:sz w:val="22"/>
          <w:lang w:val="hy-AM"/>
        </w:rPr>
        <w:t xml:space="preserve"> է</w:t>
      </w:r>
      <w:r w:rsidR="00040235">
        <w:rPr>
          <w:rFonts w:ascii="GHEA Grapalat" w:hAnsi="GHEA Grapalat"/>
          <w:sz w:val="22"/>
          <w:lang w:val="hy-AM"/>
        </w:rPr>
        <w:t xml:space="preserve"> 5</w:t>
      </w:r>
      <w:r w:rsidR="004D43A7" w:rsidRPr="002B36D5">
        <w:rPr>
          <w:rFonts w:ascii="GHEA Grapalat" w:hAnsi="GHEA Grapalat"/>
          <w:sz w:val="22"/>
          <w:lang w:val="hy-AM"/>
        </w:rPr>
        <w:t>,</w:t>
      </w:r>
      <w:r w:rsidR="00040235">
        <w:rPr>
          <w:rFonts w:ascii="GHEA Grapalat" w:hAnsi="GHEA Grapalat"/>
          <w:sz w:val="22"/>
          <w:lang w:val="hy-AM"/>
        </w:rPr>
        <w:t>130</w:t>
      </w:r>
      <w:r w:rsidR="004D43A7" w:rsidRPr="002B36D5">
        <w:rPr>
          <w:rFonts w:ascii="GHEA Grapalat" w:hAnsi="GHEA Grapalat"/>
          <w:sz w:val="22"/>
          <w:lang w:val="hy-AM"/>
        </w:rPr>
        <w:t>,000 ՀՀ դրամ</w:t>
      </w:r>
      <w:r w:rsidR="00E37E96" w:rsidRPr="002B36D5">
        <w:rPr>
          <w:rFonts w:ascii="GHEA Grapalat" w:hAnsi="GHEA Grapalat"/>
          <w:sz w:val="22"/>
          <w:lang w:val="hy-AM"/>
        </w:rPr>
        <w:t>։</w:t>
      </w:r>
      <w:r w:rsidR="002B36D5" w:rsidRPr="002B36D5">
        <w:rPr>
          <w:rFonts w:ascii="GHEA Grapalat" w:hAnsi="GHEA Grapalat"/>
          <w:sz w:val="22"/>
          <w:lang w:val="hy-AM"/>
        </w:rPr>
        <w:t xml:space="preserve"> </w:t>
      </w:r>
    </w:p>
    <w:p w:rsidR="002B36D5" w:rsidRPr="002B36D5" w:rsidRDefault="002B36D5" w:rsidP="002B36D5">
      <w:pPr>
        <w:tabs>
          <w:tab w:val="left" w:pos="6147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>Հիշեցնում ենք</w:t>
      </w:r>
      <w:r w:rsidRPr="002B36D5">
        <w:rPr>
          <w:rFonts w:ascii="GHEA Grapalat" w:hAnsi="GHEA Grapalat"/>
          <w:b/>
          <w:sz w:val="22"/>
          <w:lang w:val="hy-AM"/>
        </w:rPr>
        <w:t xml:space="preserve">, </w:t>
      </w:r>
      <w:r w:rsidRPr="00A3631E">
        <w:rPr>
          <w:rFonts w:ascii="GHEA Grapalat" w:hAnsi="GHEA Grapalat"/>
          <w:sz w:val="22"/>
          <w:lang w:val="hy-AM"/>
        </w:rPr>
        <w:t>որ</w:t>
      </w:r>
      <w:r w:rsidR="00A3631E">
        <w:rPr>
          <w:rFonts w:ascii="GHEA Grapalat" w:hAnsi="GHEA Grapalat"/>
          <w:b/>
          <w:sz w:val="22"/>
          <w:lang w:val="hy-AM"/>
        </w:rPr>
        <w:t xml:space="preserve"> </w:t>
      </w:r>
      <w:r w:rsidRPr="002B36D5">
        <w:rPr>
          <w:rFonts w:ascii="GHEA Grapalat" w:hAnsi="GHEA Grapalat"/>
          <w:sz w:val="22"/>
          <w:lang w:val="hy-AM"/>
        </w:rPr>
        <w:t>&lt;&lt;Դատական ակտերի հարկադիր կատարման&gt;&gt; մասին ՀՀ օրենքի 51-րդ հոդվածով սահմանված կարգով բռնագանձման ենթակա չէ քաղաքացի-պարտապանի միակ բնակարանը (այդ թվում բնակարանի հետ մեկ միասնական գույքային միավոր կազմող տնամերձ հողամասը և այդ հողամասի վրա առկա օժանդակ կառույցները) կամ դրա բաժինը, որը պարտապանի համար հանդիսանում է մշտական բնակության միակ վայր, և մեկնարկային գինը հավասար կամ ցածր է ՀՀ կառավարության կողմից 2017թ-ի հուլիսի 13-ին N 808 որոշմամբ սահմանված՝ միակ բնակարանի իրացման համար նախատեսված նվազագույն գումարից:</w:t>
      </w:r>
      <w:r w:rsidR="00FB1057">
        <w:rPr>
          <w:rFonts w:ascii="GHEA Grapalat" w:hAnsi="GHEA Grapalat"/>
          <w:sz w:val="22"/>
          <w:lang w:val="hy-AM"/>
        </w:rPr>
        <w:t xml:space="preserve"> </w:t>
      </w:r>
      <w:r w:rsidRPr="002B36D5">
        <w:rPr>
          <w:rFonts w:ascii="GHEA Grapalat" w:hAnsi="GHEA Grapalat"/>
          <w:sz w:val="22"/>
          <w:lang w:val="hy-AM"/>
        </w:rPr>
        <w:t>Բռնագանձման ոչ ենթակա միակ բնակարանի բաժնեմասի նվազագույն գումարը որոշվում է 4.900.000 ՀՀ դրամի և քաղաքացի-պարտապանի միակ բնակարանի բաժնեմասի արտադրյալով:</w:t>
      </w:r>
    </w:p>
    <w:p w:rsidR="00E37E96" w:rsidRPr="002B36D5" w:rsidRDefault="00E37E96" w:rsidP="002B36D5">
      <w:pPr>
        <w:tabs>
          <w:tab w:val="left" w:pos="6147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 xml:space="preserve">Նշված կատարողական </w:t>
      </w:r>
      <w:proofErr w:type="spellStart"/>
      <w:r w:rsidR="00AD08C3" w:rsidRPr="002B36D5">
        <w:rPr>
          <w:rFonts w:ascii="GHEA Grapalat" w:hAnsi="GHEA Grapalat"/>
          <w:sz w:val="22"/>
          <w:lang w:val="hy-AM"/>
        </w:rPr>
        <w:t>վարույթ</w:t>
      </w:r>
      <w:r w:rsidRPr="002B36D5">
        <w:rPr>
          <w:rFonts w:ascii="GHEA Grapalat" w:hAnsi="GHEA Grapalat"/>
          <w:sz w:val="22"/>
          <w:lang w:val="hy-AM"/>
        </w:rPr>
        <w:t>ով</w:t>
      </w:r>
      <w:proofErr w:type="spellEnd"/>
      <w:r w:rsidRPr="002B36D5">
        <w:rPr>
          <w:rFonts w:ascii="GHEA Grapalat" w:hAnsi="GHEA Grapalat"/>
          <w:sz w:val="22"/>
          <w:lang w:val="hy-AM"/>
        </w:rPr>
        <w:t xml:space="preserve"> առկա </w:t>
      </w:r>
      <w:r w:rsidR="00AD08C3" w:rsidRPr="002B36D5">
        <w:rPr>
          <w:rFonts w:ascii="GHEA Grapalat" w:hAnsi="GHEA Grapalat"/>
          <w:sz w:val="22"/>
          <w:lang w:val="hy-AM"/>
        </w:rPr>
        <w:t>է</w:t>
      </w:r>
      <w:r w:rsidRPr="002B36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2B36D5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2B36D5">
        <w:rPr>
          <w:rFonts w:ascii="GHEA Grapalat" w:hAnsi="GHEA Grapalat"/>
          <w:sz w:val="22"/>
          <w:lang w:val="hy-AM"/>
        </w:rPr>
        <w:t xml:space="preserve"> հատկանիշ։</w:t>
      </w:r>
    </w:p>
    <w:p w:rsidR="00A3631E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</w:t>
      </w:r>
    </w:p>
    <w:p w:rsidR="00E37E96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A3631E" w:rsidRPr="00A757AD" w:rsidRDefault="00A3631E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lastRenderedPageBreak/>
        <w:t>Ո Ր Ո Շ Ե Ց Ի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D55269" w:rsidRDefault="00E37E96" w:rsidP="00E37E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Pr="00D55269">
        <w:rPr>
          <w:rFonts w:ascii="GHEA Grapalat" w:hAnsi="GHEA Grapalat"/>
          <w:sz w:val="22"/>
          <w:lang w:val="hy-AM"/>
        </w:rPr>
        <w:t>Կասեցնել</w:t>
      </w:r>
      <w:r w:rsidR="00752290" w:rsidRPr="00D55269">
        <w:rPr>
          <w:rFonts w:ascii="GHEA Grapalat" w:hAnsi="GHEA Grapalat"/>
          <w:sz w:val="22"/>
          <w:lang w:val="hy-AM"/>
        </w:rPr>
        <w:t xml:space="preserve"> </w:t>
      </w:r>
      <w:r w:rsidR="00D55269" w:rsidRPr="00D55269">
        <w:rPr>
          <w:rFonts w:ascii="GHEA Grapalat" w:hAnsi="GHEA Grapalat"/>
          <w:sz w:val="22"/>
          <w:lang w:val="hy-AM"/>
        </w:rPr>
        <w:t>10.06.2020թ. վերսկսված  թիվ  03535021 և 24.02.2020թ. վերսկսված  թիվ  03534996</w:t>
      </w:r>
      <w:r w:rsidR="00D55269" w:rsidRPr="00D55269">
        <w:rPr>
          <w:rFonts w:ascii="GHEA Grapalat" w:hAnsi="GHEA Grapalat"/>
          <w:sz w:val="22"/>
          <w:lang w:val="hy-AM"/>
        </w:rPr>
        <w:t xml:space="preserve"> </w:t>
      </w:r>
      <w:r w:rsidRPr="00D55269">
        <w:rPr>
          <w:rFonts w:ascii="GHEA Grapalat" w:hAnsi="GHEA Grapalat"/>
          <w:sz w:val="22"/>
          <w:lang w:val="hy-AM"/>
        </w:rPr>
        <w:t xml:space="preserve">կատարողական </w:t>
      </w:r>
      <w:r w:rsidR="009D0F82" w:rsidRPr="00D55269">
        <w:rPr>
          <w:rFonts w:ascii="GHEA Grapalat" w:hAnsi="GHEA Grapalat"/>
          <w:sz w:val="22"/>
          <w:lang w:val="hy-AM"/>
        </w:rPr>
        <w:t>վարույթ</w:t>
      </w:r>
      <w:r w:rsidR="00D55269" w:rsidRPr="00D55269">
        <w:rPr>
          <w:rFonts w:ascii="GHEA Grapalat" w:hAnsi="GHEA Grapalat"/>
          <w:sz w:val="22"/>
          <w:lang w:val="hy-AM"/>
        </w:rPr>
        <w:t>ներ</w:t>
      </w:r>
      <w:r w:rsidRPr="00D55269">
        <w:rPr>
          <w:rFonts w:ascii="GHEA Grapalat" w:hAnsi="GHEA Grapalat"/>
          <w:sz w:val="22"/>
          <w:lang w:val="hy-AM"/>
        </w:rPr>
        <w:t>ը  60-օրյա ժամկետով:</w:t>
      </w:r>
    </w:p>
    <w:p w:rsidR="00E37E96" w:rsidRPr="00D55269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D55269">
        <w:rPr>
          <w:rFonts w:ascii="GHEA Grapalat" w:hAnsi="GHEA Grapalat"/>
          <w:sz w:val="22"/>
          <w:lang w:val="hy-AM"/>
        </w:rPr>
        <w:t xml:space="preserve">Առաջարկել </w:t>
      </w:r>
      <w:proofErr w:type="spellStart"/>
      <w:r w:rsidRPr="00D55269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D55269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D55269">
        <w:rPr>
          <w:rFonts w:ascii="GHEA Grapalat" w:hAnsi="GHEA Grapalat"/>
          <w:sz w:val="22"/>
          <w:lang w:val="hy-AM"/>
        </w:rPr>
        <w:t>որևէ</w:t>
      </w:r>
      <w:proofErr w:type="spellEnd"/>
      <w:r w:rsidRPr="00D55269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D55269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D55269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E37E96" w:rsidRPr="00D55269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D55269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D55269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D55269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D55269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D55269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D55269">
        <w:rPr>
          <w:rFonts w:ascii="GHEA Grapalat" w:hAnsi="GHEA Grapalat"/>
          <w:sz w:val="22"/>
          <w:lang w:val="hy-AM"/>
        </w:rPr>
        <w:t>կայքում</w:t>
      </w:r>
      <w:proofErr w:type="spellEnd"/>
      <w:r w:rsidRPr="00D55269">
        <w:rPr>
          <w:rFonts w:ascii="GHEA Grapalat" w:hAnsi="GHEA Grapalat"/>
          <w:sz w:val="22"/>
          <w:lang w:val="hy-AM"/>
        </w:rPr>
        <w:t>.</w:t>
      </w:r>
    </w:p>
    <w:p w:rsidR="00E37E96" w:rsidRPr="00D55269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D55269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35825" w:rsidRDefault="00435825" w:rsidP="00435825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6D0C58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0235"/>
    <w:rsid w:val="0004144E"/>
    <w:rsid w:val="00046533"/>
    <w:rsid w:val="00051FD5"/>
    <w:rsid w:val="0005706F"/>
    <w:rsid w:val="00067B51"/>
    <w:rsid w:val="000723D2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9051F"/>
    <w:rsid w:val="002A03EC"/>
    <w:rsid w:val="002B36D5"/>
    <w:rsid w:val="002D771A"/>
    <w:rsid w:val="002E7BF7"/>
    <w:rsid w:val="002E7F39"/>
    <w:rsid w:val="00304B25"/>
    <w:rsid w:val="00312556"/>
    <w:rsid w:val="0031678B"/>
    <w:rsid w:val="00321000"/>
    <w:rsid w:val="00334230"/>
    <w:rsid w:val="00335947"/>
    <w:rsid w:val="00347F1C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1D0B"/>
    <w:rsid w:val="00432F9D"/>
    <w:rsid w:val="00435825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43A7"/>
    <w:rsid w:val="00505CD3"/>
    <w:rsid w:val="0051600F"/>
    <w:rsid w:val="005305A2"/>
    <w:rsid w:val="00534634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55D30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881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46E2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57CDB"/>
    <w:rsid w:val="008637D2"/>
    <w:rsid w:val="0086528E"/>
    <w:rsid w:val="00865DB9"/>
    <w:rsid w:val="00880EC5"/>
    <w:rsid w:val="00893E60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852F7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3631E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AD08C3"/>
    <w:rsid w:val="00B20337"/>
    <w:rsid w:val="00B23184"/>
    <w:rsid w:val="00B365B0"/>
    <w:rsid w:val="00B44DC8"/>
    <w:rsid w:val="00B56E1E"/>
    <w:rsid w:val="00B61395"/>
    <w:rsid w:val="00B71DAD"/>
    <w:rsid w:val="00B7225F"/>
    <w:rsid w:val="00B73FF0"/>
    <w:rsid w:val="00B8350B"/>
    <w:rsid w:val="00B94784"/>
    <w:rsid w:val="00B9535E"/>
    <w:rsid w:val="00BA2370"/>
    <w:rsid w:val="00BA64CD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5627C"/>
    <w:rsid w:val="00C82989"/>
    <w:rsid w:val="00C85DF3"/>
    <w:rsid w:val="00C86D67"/>
    <w:rsid w:val="00C8794E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55269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E5600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EF637E"/>
    <w:rsid w:val="00F034E3"/>
    <w:rsid w:val="00F0716D"/>
    <w:rsid w:val="00F22EAB"/>
    <w:rsid w:val="00F32327"/>
    <w:rsid w:val="00F3376D"/>
    <w:rsid w:val="00F509B0"/>
    <w:rsid w:val="00F52A5C"/>
    <w:rsid w:val="00F84305"/>
    <w:rsid w:val="00F945B6"/>
    <w:rsid w:val="00FB1057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DB5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7BFB-B14B-4796-843E-40594FD7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3085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213</cp:revision>
  <cp:lastPrinted>2017-07-18T10:22:00Z</cp:lastPrinted>
  <dcterms:created xsi:type="dcterms:W3CDTF">2011-09-23T11:09:00Z</dcterms:created>
  <dcterms:modified xsi:type="dcterms:W3CDTF">2020-07-06T10:55:00Z</dcterms:modified>
</cp:coreProperties>
</file>