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5B" w:rsidRPr="00C6736F" w:rsidRDefault="0082705B" w:rsidP="0082705B">
      <w:pPr>
        <w:contextualSpacing/>
        <w:jc w:val="right"/>
        <w:rPr>
          <w:rFonts w:ascii="GHEA Grapalat" w:hAnsi="GHEA Grapalat" w:cs="Sylfaen"/>
        </w:rPr>
      </w:pPr>
      <w:bookmarkStart w:id="0" w:name="_GoBack"/>
      <w:bookmarkEnd w:id="0"/>
      <w:r w:rsidRPr="00C6736F">
        <w:rPr>
          <w:rFonts w:ascii="GHEA Grapalat" w:hAnsi="GHEA Grapalat" w:cs="Sylfaen"/>
          <w:lang w:val="hy-AM"/>
        </w:rPr>
        <w:t xml:space="preserve">Հավելված N </w:t>
      </w:r>
    </w:p>
    <w:p w:rsidR="0082705B" w:rsidRPr="00C6736F" w:rsidRDefault="0082705B" w:rsidP="0082705B">
      <w:pPr>
        <w:contextualSpacing/>
        <w:jc w:val="right"/>
        <w:rPr>
          <w:rFonts w:ascii="GHEA Grapalat" w:hAnsi="GHEA Grapalat" w:cs="Sylfaen"/>
          <w:b/>
          <w:lang w:val="hy-AM"/>
        </w:rPr>
      </w:pPr>
      <w:r w:rsidRPr="00C6736F">
        <w:rPr>
          <w:rFonts w:ascii="GHEA Grapalat" w:hAnsi="GHEA Grapalat" w:cs="Sylfaen"/>
          <w:b/>
          <w:lang w:val="hy-AM"/>
        </w:rPr>
        <w:t>Հաստատված է</w:t>
      </w:r>
    </w:p>
    <w:p w:rsidR="0082705B" w:rsidRPr="00C6736F" w:rsidRDefault="0082705B" w:rsidP="0082705B">
      <w:pPr>
        <w:contextualSpacing/>
        <w:jc w:val="right"/>
        <w:rPr>
          <w:rFonts w:ascii="GHEA Grapalat" w:hAnsi="GHEA Grapalat" w:cs="Sylfaen"/>
          <w:lang w:val="hy-AM"/>
        </w:rPr>
      </w:pPr>
      <w:r w:rsidRPr="00C6736F">
        <w:rPr>
          <w:rFonts w:ascii="GHEA Grapalat" w:hAnsi="GHEA Grapalat" w:cs="Sylfaen"/>
          <w:lang w:val="ru-RU"/>
        </w:rPr>
        <w:t>Կրթության</w:t>
      </w:r>
      <w:r w:rsidRPr="007114EF">
        <w:rPr>
          <w:rFonts w:ascii="GHEA Grapalat" w:hAnsi="GHEA Grapalat" w:cs="Sylfaen"/>
        </w:rPr>
        <w:t xml:space="preserve">, </w:t>
      </w:r>
      <w:proofErr w:type="spellStart"/>
      <w:r w:rsidRPr="00C6736F">
        <w:rPr>
          <w:rFonts w:ascii="GHEA Grapalat" w:hAnsi="GHEA Grapalat" w:cs="Sylfaen"/>
        </w:rPr>
        <w:t>գիտության</w:t>
      </w:r>
      <w:proofErr w:type="spellEnd"/>
      <w:r w:rsidRPr="00C6736F">
        <w:rPr>
          <w:rFonts w:ascii="GHEA Grapalat" w:hAnsi="GHEA Grapalat" w:cs="Sylfaen"/>
        </w:rPr>
        <w:t xml:space="preserve">, </w:t>
      </w:r>
      <w:proofErr w:type="spellStart"/>
      <w:r w:rsidRPr="00C6736F">
        <w:rPr>
          <w:rFonts w:ascii="GHEA Grapalat" w:hAnsi="GHEA Grapalat" w:cs="Sylfaen"/>
        </w:rPr>
        <w:t>մշակույթի</w:t>
      </w:r>
      <w:proofErr w:type="spellEnd"/>
      <w:r w:rsidRPr="00C6736F">
        <w:rPr>
          <w:rFonts w:ascii="GHEA Grapalat" w:hAnsi="GHEA Grapalat" w:cs="Sylfaen"/>
        </w:rPr>
        <w:t xml:space="preserve"> և </w:t>
      </w:r>
      <w:proofErr w:type="spellStart"/>
      <w:r w:rsidRPr="00C6736F">
        <w:rPr>
          <w:rFonts w:ascii="GHEA Grapalat" w:hAnsi="GHEA Grapalat" w:cs="Sylfaen"/>
        </w:rPr>
        <w:t>սպորտի</w:t>
      </w:r>
      <w:proofErr w:type="spellEnd"/>
    </w:p>
    <w:p w:rsidR="0082705B" w:rsidRPr="00C6736F" w:rsidRDefault="0082705B" w:rsidP="0082705B">
      <w:pPr>
        <w:contextualSpacing/>
        <w:jc w:val="right"/>
        <w:rPr>
          <w:rFonts w:ascii="GHEA Grapalat" w:hAnsi="GHEA Grapalat" w:cs="Sylfaen"/>
          <w:lang w:val="hy-AM"/>
        </w:rPr>
      </w:pPr>
      <w:r w:rsidRPr="00C6736F">
        <w:rPr>
          <w:rFonts w:ascii="GHEA Grapalat" w:hAnsi="GHEA Grapalat" w:cs="Sylfaen"/>
          <w:lang w:val="hy-AM"/>
        </w:rPr>
        <w:t xml:space="preserve"> նախարարության գլխավոր քարտուղարի </w:t>
      </w:r>
    </w:p>
    <w:p w:rsidR="0082705B" w:rsidRPr="007114EF" w:rsidRDefault="0082705B" w:rsidP="0082705B">
      <w:pPr>
        <w:ind w:right="11" w:firstLine="357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</w:t>
      </w:r>
      <w:r w:rsidRPr="007114EF">
        <w:rPr>
          <w:rFonts w:ascii="GHEA Grapalat" w:hAnsi="GHEA Grapalat" w:cs="Sylfaen"/>
          <w:lang w:val="hy-AM"/>
        </w:rPr>
        <w:t>20</w:t>
      </w:r>
      <w:r w:rsidRPr="00C6736F">
        <w:rPr>
          <w:rFonts w:ascii="GHEA Grapalat" w:hAnsi="GHEA Grapalat" w:cs="Sylfaen"/>
          <w:lang w:val="hy-AM"/>
        </w:rPr>
        <w:t>թ.</w:t>
      </w:r>
      <w:r>
        <w:rPr>
          <w:rFonts w:ascii="GHEA Grapalat" w:hAnsi="GHEA Grapalat" w:cs="Sylfaen"/>
          <w:lang w:val="hy-AM"/>
        </w:rPr>
        <w:t xml:space="preserve">-ի N </w:t>
      </w:r>
      <w:r w:rsidRPr="00C6736F">
        <w:rPr>
          <w:rFonts w:ascii="GHEA Grapalat" w:hAnsi="GHEA Grapalat" w:cs="Sylfaen"/>
          <w:lang w:val="hy-AM"/>
        </w:rPr>
        <w:t>-Ա հրամանով</w:t>
      </w:r>
    </w:p>
    <w:p w:rsidR="0082705B" w:rsidRPr="008976BA" w:rsidRDefault="0082705B" w:rsidP="0082705B">
      <w:pPr>
        <w:ind w:right="11" w:firstLine="357"/>
        <w:jc w:val="right"/>
        <w:rPr>
          <w:rFonts w:ascii="GHEA Grapalat" w:hAnsi="GHEA Grapalat"/>
          <w:b/>
          <w:lang w:val="hy-AM"/>
        </w:rPr>
      </w:pPr>
    </w:p>
    <w:p w:rsidR="0082705B" w:rsidRPr="008F0DA4" w:rsidRDefault="0082705B" w:rsidP="0082705B">
      <w:pPr>
        <w:ind w:right="11" w:firstLine="357"/>
        <w:jc w:val="right"/>
        <w:rPr>
          <w:rFonts w:ascii="GHEA Grapalat" w:hAnsi="GHEA Grapalat"/>
          <w:b/>
          <w:lang w:val="hy-AM"/>
        </w:rPr>
      </w:pPr>
    </w:p>
    <w:p w:rsidR="0082705B" w:rsidRPr="005D6452" w:rsidRDefault="0082705B" w:rsidP="0082705B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8F0DA4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82705B" w:rsidRPr="005D6452" w:rsidRDefault="0082705B" w:rsidP="0082705B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</w:p>
    <w:p w:rsidR="0082705B" w:rsidRPr="005D6452" w:rsidRDefault="0082705B" w:rsidP="0082705B">
      <w:pPr>
        <w:jc w:val="center"/>
        <w:rPr>
          <w:rFonts w:ascii="GHEA Grapalat" w:hAnsi="GHEA Grapalat" w:cs="Sylfaen"/>
          <w:b/>
          <w:bCs/>
          <w:lang w:val="hy-AM"/>
        </w:rPr>
      </w:pPr>
      <w:r w:rsidRPr="0080351B">
        <w:rPr>
          <w:rFonts w:ascii="GHEA Grapalat" w:hAnsi="GHEA Grapalat" w:cs="Sylfaen"/>
          <w:b/>
          <w:bCs/>
          <w:lang w:val="hy-AM"/>
        </w:rPr>
        <w:t xml:space="preserve">ԿՐԹՈՒԹՅԱՆ, ԳԻՏՈՒԹՅԱՆ, ՄՇԱԿՈՒՅԹԻ ԵՎ ՍՊՈՐՏԻ ՆԱԽԱՐԱՐՈՒԹՅԱՆ </w:t>
      </w:r>
      <w:r w:rsidRPr="007114EF">
        <w:rPr>
          <w:rFonts w:ascii="GHEA Grapalat" w:hAnsi="GHEA Grapalat" w:cs="Sylfaen"/>
          <w:b/>
          <w:bCs/>
          <w:lang w:val="hy-AM"/>
        </w:rPr>
        <w:t>ՀԱՆՐԱԿՐԹՈՒԹՅԱՆ ՎԱՐՉՈՒԹՅԱՆ ՀԱՆՐԱԿՐԹԱԿԱՆ ԵՎ ԱՐՏԱԴՊՐՈՑԱԿԱՆ ՀԱՍՏԱՏՈՒԹՅՈՒՆՆԵՐԻ ՀԱՄԱԿԱՐԳՄԱՆ</w:t>
      </w:r>
      <w:r w:rsidRPr="0080351B">
        <w:rPr>
          <w:rFonts w:ascii="GHEA Grapalat" w:hAnsi="GHEA Grapalat" w:cs="Sylfaen"/>
          <w:b/>
          <w:bCs/>
          <w:lang w:val="hy-AM"/>
        </w:rPr>
        <w:t xml:space="preserve"> ԲԱԺՆԻ ՊԵՏ</w:t>
      </w:r>
    </w:p>
    <w:p w:rsidR="0082705B" w:rsidRPr="005D6452" w:rsidRDefault="0082705B" w:rsidP="0082705B">
      <w:pPr>
        <w:jc w:val="center"/>
        <w:rPr>
          <w:rFonts w:ascii="GHEA Grapalat" w:hAnsi="GHEA Grapalat" w:cs="Sylfaen"/>
          <w:b/>
          <w:bCs/>
          <w:lang w:val="hy-AM"/>
        </w:rPr>
      </w:pP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1"/>
      </w:tblGrid>
      <w:tr w:rsidR="0082705B" w:rsidRPr="008F0DA4" w:rsidTr="00B16258">
        <w:tc>
          <w:tcPr>
            <w:tcW w:w="10075" w:type="dxa"/>
          </w:tcPr>
          <w:p w:rsidR="0082705B" w:rsidRPr="008F0DA4" w:rsidRDefault="0082705B" w:rsidP="00B16258">
            <w:pPr>
              <w:ind w:left="360"/>
              <w:jc w:val="center"/>
              <w:rPr>
                <w:rFonts w:ascii="GHEA Grapalat" w:hAnsi="GHEA Grapalat" w:cs="Arial"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1</w:t>
            </w:r>
            <w:r w:rsidRPr="008F0DA4">
              <w:rPr>
                <w:rFonts w:ascii="GHEA Grapalat" w:hAnsi="GHEA Grapalat" w:cs="GHEA Grapalat"/>
                <w:b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Ընդհանուր </w:t>
            </w:r>
            <w:proofErr w:type="spellStart"/>
            <w:r w:rsidRPr="008F0DA4">
              <w:rPr>
                <w:rFonts w:ascii="GHEA Grapalat" w:hAnsi="GHEA Grapalat" w:cs="Arial"/>
                <w:b/>
              </w:rPr>
              <w:t>դրույթներ</w:t>
            </w:r>
            <w:proofErr w:type="spellEnd"/>
          </w:p>
        </w:tc>
      </w:tr>
      <w:tr w:rsidR="0082705B" w:rsidRPr="00E10B72" w:rsidTr="00B16258">
        <w:tc>
          <w:tcPr>
            <w:tcW w:w="10075" w:type="dxa"/>
          </w:tcPr>
          <w:p w:rsidR="0082705B" w:rsidRDefault="0082705B" w:rsidP="00B16258">
            <w:pPr>
              <w:rPr>
                <w:rFonts w:ascii="GHEA Grapalat" w:hAnsi="GHEA Grapalat"/>
                <w:b/>
              </w:rPr>
            </w:pPr>
            <w:r w:rsidRPr="00A74ADC">
              <w:rPr>
                <w:rFonts w:ascii="GHEA Grapalat" w:hAnsi="GHEA Grapalat" w:cs="Sylfaen"/>
                <w:b/>
              </w:rPr>
              <w:t>1.1</w:t>
            </w:r>
            <w:r w:rsidRPr="007114EF">
              <w:rPr>
                <w:rFonts w:ascii="GHEA Grapalat" w:hAnsi="GHEA Grapalat" w:cs="Sylfaen"/>
                <w:b/>
              </w:rPr>
              <w:t>.</w:t>
            </w:r>
            <w:r w:rsidRPr="00A74ADC">
              <w:rPr>
                <w:rFonts w:ascii="GHEA Grapalat" w:hAnsi="GHEA Grapalat" w:cs="Sylfaen"/>
                <w:b/>
              </w:rPr>
              <w:t>Պաշտոնիանվանումը</w:t>
            </w:r>
            <w:r w:rsidRPr="00A74ADC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A74ADC">
              <w:rPr>
                <w:rFonts w:ascii="GHEA Grapalat" w:hAnsi="GHEA Grapalat"/>
                <w:b/>
              </w:rPr>
              <w:t>ծածկագիրը</w:t>
            </w:r>
            <w:proofErr w:type="spellEnd"/>
          </w:p>
          <w:p w:rsidR="0082705B" w:rsidRPr="0080351B" w:rsidRDefault="0082705B" w:rsidP="00B16258">
            <w:pPr>
              <w:jc w:val="both"/>
              <w:rPr>
                <w:rFonts w:ascii="GHEA Grapalat" w:hAnsi="GHEA Grapalat"/>
                <w:b/>
              </w:rPr>
            </w:pPr>
            <w:r w:rsidRPr="00956063">
              <w:rPr>
                <w:rFonts w:ascii="GHEA Grapalat" w:hAnsi="GHEA Grapalat"/>
                <w:lang w:val="hy-AM"/>
              </w:rPr>
              <w:t>Կրթության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956063">
              <w:rPr>
                <w:rFonts w:ascii="GHEA Grapalat" w:hAnsi="GHEA Grapalat"/>
                <w:lang w:val="hy-AM"/>
              </w:rPr>
              <w:t>գիտության</w:t>
            </w:r>
            <w:r>
              <w:rPr>
                <w:rFonts w:ascii="GHEA Grapalat" w:hAnsi="GHEA Grapalat"/>
                <w:lang w:val="hy-AM"/>
              </w:rPr>
              <w:t>, մշակույթի և սպորտի</w:t>
            </w:r>
            <w:r w:rsidRPr="007C4192">
              <w:rPr>
                <w:rFonts w:ascii="GHEA Grapalat" w:hAnsi="GHEA Grapalat"/>
                <w:lang w:val="hy-AM"/>
              </w:rPr>
              <w:t xml:space="preserve"> նա</w:t>
            </w:r>
            <w:r>
              <w:rPr>
                <w:rFonts w:ascii="GHEA Grapalat" w:hAnsi="GHEA Grapalat"/>
                <w:lang w:val="hy-AM"/>
              </w:rPr>
              <w:t>խարարության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(այսուհետ` </w:t>
            </w:r>
            <w:r>
              <w:rPr>
                <w:rFonts w:ascii="GHEA Grapalat" w:hAnsi="GHEA Grapalat"/>
                <w:lang w:val="ru-RU"/>
              </w:rPr>
              <w:t>Ն</w:t>
            </w:r>
            <w:r>
              <w:rPr>
                <w:rFonts w:ascii="GHEA Grapalat" w:hAnsi="GHEA Grapalat"/>
                <w:lang w:val="hy-AM"/>
              </w:rPr>
              <w:t xml:space="preserve">ախարարություն)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6312C5">
              <w:rPr>
                <w:rFonts w:ascii="GHEA Grapalat" w:hAnsi="GHEA Grapalat" w:cs="Sylfaen"/>
                <w:lang w:val="hy-AM"/>
              </w:rPr>
              <w:t>անրակրթության վարչության</w:t>
            </w:r>
            <w:r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(այսուհետ` </w:t>
            </w:r>
            <w:proofErr w:type="spellStart"/>
            <w:r>
              <w:rPr>
                <w:rFonts w:ascii="GHEA Grapalat" w:hAnsi="GHEA Grapalat"/>
              </w:rPr>
              <w:t>Վարչություն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bCs/>
                <w:iCs/>
              </w:rPr>
              <w:t>հ</w:t>
            </w:r>
            <w:r w:rsidRPr="00905D3C">
              <w:rPr>
                <w:rFonts w:ascii="GHEA Grapalat" w:hAnsi="GHEA Grapalat" w:cs="Sylfaen"/>
                <w:bCs/>
                <w:iCs/>
                <w:lang w:val="hy-AM"/>
              </w:rPr>
              <w:t>անրակրթական և արդտադպրոցական հաստատությունների համակարգման բաժնի</w:t>
            </w:r>
            <w:r>
              <w:rPr>
                <w:rFonts w:ascii="GHEA Grapalat" w:hAnsi="GHEA Grapalat" w:cs="Sylfaen"/>
                <w:bCs/>
                <w:iCs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(այսուհետ` </w:t>
            </w:r>
            <w:proofErr w:type="spellStart"/>
            <w:r>
              <w:rPr>
                <w:rFonts w:ascii="GHEA Grapalat" w:hAnsi="GHEA Grapalat"/>
              </w:rPr>
              <w:t>Բաժին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) </w:t>
            </w:r>
            <w:proofErr w:type="spellStart"/>
            <w:r w:rsidRPr="002F5DB0">
              <w:rPr>
                <w:rFonts w:ascii="GHEA Grapalat" w:hAnsi="GHEA Grapalat"/>
              </w:rPr>
              <w:t>պետ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(</w:t>
            </w:r>
            <w:proofErr w:type="spellStart"/>
            <w:r>
              <w:rPr>
                <w:rFonts w:ascii="GHEA Grapalat" w:hAnsi="GHEA Grapalat" w:cs="Sylfaen"/>
              </w:rPr>
              <w:t>ծածկագիրը</w:t>
            </w:r>
            <w:proofErr w:type="spellEnd"/>
            <w:r>
              <w:rPr>
                <w:rFonts w:ascii="GHEA Grapalat" w:hAnsi="GHEA Grapalat" w:cs="Sylfaen"/>
              </w:rPr>
              <w:t>` 18-34.3-Ղ4-</w:t>
            </w:r>
            <w:r w:rsidRPr="00B4117B">
              <w:rPr>
                <w:rFonts w:ascii="GHEA Grapalat" w:hAnsi="GHEA Grapalat" w:cs="Sylfaen"/>
              </w:rPr>
              <w:t>5</w:t>
            </w:r>
            <w:r>
              <w:rPr>
                <w:rFonts w:ascii="GHEA Grapalat" w:hAnsi="GHEA Grapalat" w:cs="Sylfaen"/>
              </w:rPr>
              <w:t>):</w:t>
            </w:r>
          </w:p>
          <w:p w:rsidR="0082705B" w:rsidRPr="008F0DA4" w:rsidRDefault="0082705B" w:rsidP="00B1625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 xml:space="preserve">1.2. Ենթակա և հաշվետու է </w:t>
            </w:r>
          </w:p>
          <w:p w:rsidR="0082705B" w:rsidRPr="008F0DA4" w:rsidRDefault="0082705B" w:rsidP="00B16258">
            <w:pPr>
              <w:jc w:val="both"/>
              <w:rPr>
                <w:rFonts w:ascii="GHEA Grapalat" w:hAnsi="GHEA Grapalat"/>
                <w:lang w:val="hy-AM"/>
              </w:rPr>
            </w:pPr>
            <w:r w:rsidRPr="008F0DA4">
              <w:rPr>
                <w:rFonts w:ascii="GHEA Grapalat" w:hAnsi="GHEA Grapalat"/>
                <w:lang w:val="hy-AM"/>
              </w:rPr>
              <w:t>Բաժնի պետը անմիջական</w:t>
            </w:r>
            <w:r w:rsidRPr="008814A0">
              <w:rPr>
                <w:rFonts w:ascii="GHEA Grapalat" w:hAnsi="GHEA Grapalat"/>
                <w:lang w:val="hy-AM"/>
              </w:rPr>
              <w:t xml:space="preserve"> </w:t>
            </w:r>
            <w:r w:rsidRPr="008F0DA4">
              <w:rPr>
                <w:rFonts w:ascii="GHEA Grapalat" w:hAnsi="GHEA Grapalat"/>
                <w:lang w:val="hy-AM"/>
              </w:rPr>
              <w:t xml:space="preserve">ենթակա և հաշվետու է </w:t>
            </w:r>
            <w:r w:rsidRPr="008814A0">
              <w:rPr>
                <w:rFonts w:ascii="GHEA Grapalat" w:hAnsi="GHEA Grapalat"/>
                <w:lang w:val="hy-AM"/>
              </w:rPr>
              <w:t>Վարչության պետին</w:t>
            </w:r>
            <w:r w:rsidRPr="008F0DA4">
              <w:rPr>
                <w:rFonts w:ascii="GHEA Grapalat" w:hAnsi="GHEA Grapalat"/>
                <w:lang w:val="hy-AM"/>
              </w:rPr>
              <w:t>:</w:t>
            </w:r>
          </w:p>
          <w:p w:rsidR="0082705B" w:rsidRPr="008F0DA4" w:rsidRDefault="0082705B" w:rsidP="00B1625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 xml:space="preserve">1.3. Ենթակա և հաշվետու պաշտոններ </w:t>
            </w:r>
          </w:p>
          <w:p w:rsidR="0082705B" w:rsidRPr="00B229DB" w:rsidRDefault="0082705B" w:rsidP="00B16258">
            <w:pPr>
              <w:jc w:val="both"/>
              <w:rPr>
                <w:rFonts w:ascii="GHEA Grapalat" w:hAnsi="GHEA Grapalat"/>
                <w:lang w:val="hy-AM"/>
              </w:rPr>
            </w:pPr>
            <w:r w:rsidRPr="00B229DB">
              <w:rPr>
                <w:rFonts w:ascii="GHEA Grapalat" w:hAnsi="GHEA Grapalat"/>
                <w:lang w:val="hy-AM"/>
              </w:rPr>
              <w:t xml:space="preserve">Բաժնի պետին </w:t>
            </w:r>
            <w:r w:rsidRPr="00CC3C3D">
              <w:rPr>
                <w:rFonts w:ascii="GHEA Grapalat" w:hAnsi="GHEA Grapalat"/>
                <w:lang w:val="hy-AM"/>
              </w:rPr>
              <w:t>անմիջական</w:t>
            </w:r>
            <w:r w:rsidRPr="00B229DB">
              <w:rPr>
                <w:rFonts w:ascii="GHEA Grapalat" w:hAnsi="GHEA Grapalat"/>
                <w:lang w:val="hy-AM"/>
              </w:rPr>
              <w:t xml:space="preserve"> ենթակա և հաշվետու են Բաժնի աշխատողները:</w:t>
            </w:r>
          </w:p>
          <w:p w:rsidR="0082705B" w:rsidRPr="008F0DA4" w:rsidRDefault="0082705B" w:rsidP="00B1625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 xml:space="preserve">1.4. Փոխարինող պաշտոնի կամ պաշտոնների անվանումները </w:t>
            </w:r>
          </w:p>
          <w:p w:rsidR="0082705B" w:rsidRPr="008F0DA4" w:rsidRDefault="0082705B" w:rsidP="00B16258">
            <w:pPr>
              <w:jc w:val="both"/>
              <w:rPr>
                <w:rFonts w:ascii="GHEA Grapalat" w:hAnsi="GHEA Grapalat"/>
                <w:lang w:val="hy-AM"/>
              </w:rPr>
            </w:pPr>
            <w:r w:rsidRPr="008F0DA4">
              <w:rPr>
                <w:rFonts w:ascii="GHEA Grapalat" w:hAnsi="GHEA Grapalat"/>
                <w:lang w:val="hy-AM"/>
              </w:rPr>
              <w:t xml:space="preserve">Բաժնի պետի բացակայության դեպքում նրան փոխարինում է Բաժնի  </w:t>
            </w:r>
            <w:r w:rsidRPr="0080351B">
              <w:rPr>
                <w:rFonts w:ascii="GHEA Grapalat" w:hAnsi="GHEA Grapalat"/>
                <w:lang w:val="hy-AM"/>
              </w:rPr>
              <w:t xml:space="preserve">Գլխավոր </w:t>
            </w:r>
            <w:r w:rsidRPr="008F0DA4">
              <w:rPr>
                <w:rFonts w:ascii="GHEA Grapalat" w:hAnsi="GHEA Grapalat"/>
                <w:lang w:val="hy-AM"/>
              </w:rPr>
              <w:t>մասնագետներից մեկը:</w:t>
            </w:r>
          </w:p>
          <w:p w:rsidR="0082705B" w:rsidRPr="008F0DA4" w:rsidRDefault="0082705B" w:rsidP="00B1625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1.5</w:t>
            </w:r>
            <w:r w:rsidRPr="003B4EAA">
              <w:rPr>
                <w:rFonts w:ascii="GHEA Grapalat" w:hAnsi="GHEA Grapalat" w:cs="Arial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Աշխատավայրը</w:t>
            </w:r>
          </w:p>
          <w:p w:rsidR="0082705B" w:rsidRPr="003B4EAA" w:rsidRDefault="0082705B" w:rsidP="00B16258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F0DA4">
              <w:rPr>
                <w:rFonts w:ascii="GHEA Grapalat" w:hAnsi="GHEA Grapalat"/>
                <w:lang w:val="hy-AM"/>
              </w:rPr>
              <w:t xml:space="preserve">Հայաստան, ք.Երևան, Կենտրոն վարչական շրջան, </w:t>
            </w:r>
            <w:r w:rsidRPr="003B4EAA">
              <w:rPr>
                <w:rFonts w:ascii="GHEA Grapalat" w:hAnsi="GHEA Grapalat"/>
                <w:lang w:val="hy-AM"/>
              </w:rPr>
              <w:t>Վ.Սարգսյան</w:t>
            </w:r>
            <w:r w:rsidRPr="008814A0">
              <w:rPr>
                <w:rFonts w:ascii="GHEA Grapalat" w:hAnsi="GHEA Grapalat"/>
                <w:lang w:val="hy-AM"/>
              </w:rPr>
              <w:t xml:space="preserve"> </w:t>
            </w:r>
            <w:r w:rsidRPr="003B4EAA">
              <w:rPr>
                <w:rFonts w:ascii="GHEA Grapalat" w:hAnsi="GHEA Grapalat"/>
                <w:lang w:val="hy-AM"/>
              </w:rPr>
              <w:t>3</w:t>
            </w:r>
            <w:r w:rsidRPr="00B36512">
              <w:rPr>
                <w:rFonts w:ascii="GHEA Grapalat" w:hAnsi="GHEA Grapalat"/>
                <w:lang w:val="hy-AM"/>
              </w:rPr>
              <w:t xml:space="preserve">, </w:t>
            </w:r>
            <w:r w:rsidRPr="008F0DA4">
              <w:rPr>
                <w:rFonts w:ascii="GHEA Grapalat" w:hAnsi="GHEA Grapalat"/>
                <w:lang w:val="hy-AM"/>
              </w:rPr>
              <w:t>Կառավարական շենք N</w:t>
            </w:r>
            <w:r>
              <w:rPr>
                <w:rFonts w:ascii="GHEA Grapalat" w:hAnsi="GHEA Grapalat"/>
                <w:lang w:val="hy-AM"/>
              </w:rPr>
              <w:t xml:space="preserve"> 2</w:t>
            </w:r>
          </w:p>
        </w:tc>
      </w:tr>
      <w:tr w:rsidR="0082705B" w:rsidRPr="00E10B72" w:rsidTr="00B16258">
        <w:tc>
          <w:tcPr>
            <w:tcW w:w="10075" w:type="dxa"/>
          </w:tcPr>
          <w:p w:rsidR="0082705B" w:rsidRPr="008F0DA4" w:rsidRDefault="0082705B" w:rsidP="00B16258">
            <w:pPr>
              <w:pStyle w:val="a3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</w:rPr>
            </w:pPr>
            <w:r w:rsidRPr="008F0DA4">
              <w:rPr>
                <w:rFonts w:ascii="GHEA Grapalat" w:hAnsi="GHEA Grapalat" w:cs="Arial"/>
                <w:b/>
              </w:rPr>
              <w:t>2</w:t>
            </w:r>
            <w:r w:rsidRPr="008F0DA4">
              <w:rPr>
                <w:rFonts w:ascii="GHEA Grapalat" w:hAnsi="GHEA Grapalat" w:cs="GHEA Grapalat"/>
                <w:b/>
              </w:rPr>
              <w:t>.</w:t>
            </w:r>
            <w:r w:rsidRPr="008F0DA4">
              <w:rPr>
                <w:rFonts w:ascii="GHEA Grapalat" w:hAnsi="GHEA Grapalat" w:cs="Arial"/>
                <w:b/>
              </w:rPr>
              <w:t xml:space="preserve"> Պաշտոնի բնութագիր</w:t>
            </w:r>
          </w:p>
          <w:p w:rsidR="0082705B" w:rsidRPr="00F56485" w:rsidRDefault="0082705B" w:rsidP="00B16258">
            <w:pPr>
              <w:rPr>
                <w:rFonts w:ascii="GHEA Grapalat" w:hAnsi="GHEA Grapalat"/>
                <w:b/>
                <w:lang w:val="hy-AM"/>
              </w:rPr>
            </w:pPr>
            <w:r w:rsidRPr="0080351B">
              <w:rPr>
                <w:rFonts w:ascii="GHEA Grapalat" w:hAnsi="GHEA Grapalat"/>
                <w:b/>
                <w:lang w:val="hy-AM"/>
              </w:rPr>
              <w:t>1. Աշխատանքի բնույթը, իրավունքները, պարտականությունները</w:t>
            </w:r>
          </w:p>
          <w:p w:rsidR="0082705B" w:rsidRPr="00F56485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կազմակերպում է </w:t>
            </w:r>
            <w:r w:rsidRPr="00F56485">
              <w:rPr>
                <w:rFonts w:ascii="GHEA Grapalat" w:hAnsi="GHEA Grapalat" w:cs="Sylfaen"/>
                <w:color w:val="000000"/>
                <w:shd w:val="clear" w:color="auto" w:fill="FFFFFF"/>
              </w:rPr>
              <w:t>ս</w:t>
            </w:r>
            <w:r w:rsidRPr="00F56485">
              <w:rPr>
                <w:rFonts w:ascii="GHEA Grapalat" w:hAnsi="GHEA Grapalat"/>
                <w:color w:val="000000"/>
                <w:shd w:val="clear" w:color="auto" w:fill="FFFFFF"/>
              </w:rPr>
              <w:t>ովորողների էքստեռն փոխադ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րական և ավարտական քննությունները</w:t>
            </w:r>
            <w:r w:rsidRPr="00F56485">
              <w:rPr>
                <w:rFonts w:ascii="GHEA Grapalat" w:hAnsi="GHEA Grapalat"/>
                <w:color w:val="000000"/>
                <w:shd w:val="clear" w:color="auto" w:fill="FFFFFF"/>
              </w:rPr>
              <w:t xml:space="preserve">. </w:t>
            </w:r>
          </w:p>
          <w:p w:rsidR="0082705B" w:rsidRPr="00F56485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56485">
              <w:rPr>
                <w:rFonts w:ascii="GHEA Grapalat" w:hAnsi="GHEA Grapalat" w:cs="Sylfaen"/>
              </w:rPr>
              <w:t>կազմակերպում</w:t>
            </w:r>
            <w:r w:rsidRPr="00F56485">
              <w:rPr>
                <w:rFonts w:ascii="GHEA Grapalat" w:hAnsi="GHEA Grapalat"/>
                <w:color w:val="000000"/>
                <w:shd w:val="clear" w:color="auto" w:fill="FFFFFF"/>
              </w:rPr>
              <w:t xml:space="preserve"> է հանրակրթական ուսումնական հաստատությունների ուսուցիչների վերապատրաստման, ատեստավորման և տարակարգերի շնորհման  գործընթացները.</w:t>
            </w:r>
          </w:p>
          <w:p w:rsidR="0082705B" w:rsidRPr="00F56485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A5BE1">
              <w:rPr>
                <w:rFonts w:ascii="GHEA Grapalat" w:hAnsi="GHEA Grapalat" w:cs="Sylfaen"/>
                <w:color w:val="000000"/>
                <w:shd w:val="clear" w:color="auto" w:fill="FFFFFF"/>
              </w:rPr>
              <w:t>կազմակերպում</w:t>
            </w:r>
            <w:r w:rsidRPr="002A5BE1">
              <w:rPr>
                <w:rFonts w:ascii="GHEA Grapalat" w:hAnsi="GHEA Grapalat" w:cs="Calibri"/>
                <w:color w:val="000000"/>
                <w:shd w:val="clear" w:color="auto" w:fill="FFFFFF"/>
              </w:rPr>
              <w:t xml:space="preserve"> </w:t>
            </w:r>
            <w:r w:rsidRPr="002A5BE1">
              <w:rPr>
                <w:rFonts w:ascii="GHEA Grapalat" w:hAnsi="GHEA Grapalat" w:cs="Sylfaen"/>
                <w:color w:val="000000"/>
                <w:shd w:val="clear" w:color="auto" w:fill="FFFFFF"/>
              </w:rPr>
              <w:t>է</w:t>
            </w:r>
            <w:r w:rsidRPr="002A5BE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F56485">
              <w:rPr>
                <w:rFonts w:ascii="GHEA Grapalat" w:hAnsi="GHEA Grapalat"/>
                <w:color w:val="000000"/>
                <w:shd w:val="clear" w:color="auto" w:fill="FFFFFF"/>
              </w:rPr>
              <w:t xml:space="preserve">պետական բյուջեով տպագրվող դասագրքերի, ուսումնամեթոդական ձեռնարկների, պարբերականների տպագրության և ազգային փոքրամասնությունների դպրոցների համար դասագրքերի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հրատարակ</w:t>
            </w:r>
            <w:r w:rsidRPr="002A5BE1">
              <w:rPr>
                <w:rFonts w:ascii="GHEA Grapalat" w:hAnsi="GHEA Grapalat"/>
                <w:color w:val="000000"/>
                <w:shd w:val="clear" w:color="auto" w:fill="FFFFFF"/>
              </w:rPr>
              <w:t xml:space="preserve">ման և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վերահրատարակ</w:t>
            </w:r>
            <w:r w:rsidRPr="002A5BE1">
              <w:rPr>
                <w:rFonts w:ascii="GHEA Grapalat" w:hAnsi="GHEA Grapalat"/>
                <w:color w:val="000000"/>
                <w:shd w:val="clear" w:color="auto" w:fill="FFFFFF"/>
              </w:rPr>
              <w:t>ման աշխատանքները.</w:t>
            </w:r>
          </w:p>
          <w:p w:rsidR="0082705B" w:rsidRPr="00F56485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56485">
              <w:rPr>
                <w:rFonts w:ascii="GHEA Grapalat" w:hAnsi="GHEA Grapalat" w:cs="Sylfaen"/>
                <w:color w:val="000000"/>
              </w:rPr>
              <w:t>հ</w:t>
            </w:r>
            <w:r w:rsidRPr="00F56485">
              <w:rPr>
                <w:rFonts w:ascii="GHEA Grapalat" w:hAnsi="GHEA Grapalat"/>
                <w:color w:val="000000"/>
              </w:rPr>
              <w:t>ամակարգում է հ</w:t>
            </w:r>
            <w:r w:rsidRPr="00F56485">
              <w:rPr>
                <w:rFonts w:ascii="GHEA Grapalat" w:hAnsi="GHEA Grapalat" w:cs="Sylfaen"/>
                <w:color w:val="000000"/>
              </w:rPr>
              <w:t>անրակրթության և արտադպրոցական կրթության ոլորտի բյուջետային</w:t>
            </w:r>
            <w:r w:rsidRPr="00F56485">
              <w:rPr>
                <w:rFonts w:ascii="GHEA Grapalat" w:hAnsi="GHEA Grapalat" w:cs="Calibri"/>
                <w:color w:val="000000"/>
              </w:rPr>
              <w:t xml:space="preserve"> և ՄԺԾԾ </w:t>
            </w:r>
            <w:r w:rsidRPr="00F56485">
              <w:rPr>
                <w:rFonts w:ascii="GHEA Grapalat" w:hAnsi="GHEA Grapalat" w:cs="Sylfaen"/>
                <w:color w:val="000000"/>
              </w:rPr>
              <w:t>հայտերի</w:t>
            </w:r>
            <w:r w:rsidRPr="00F56485">
              <w:rPr>
                <w:rFonts w:ascii="GHEA Grapalat" w:hAnsi="GHEA Grapalat" w:cs="Calibri"/>
                <w:color w:val="000000"/>
              </w:rPr>
              <w:t xml:space="preserve"> կազմման աշխատանքները.</w:t>
            </w:r>
          </w:p>
          <w:p w:rsidR="0082705B" w:rsidRPr="00F56485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56485">
              <w:rPr>
                <w:rFonts w:ascii="GHEA Grapalat" w:hAnsi="GHEA Grapalat" w:cs="Sylfaen"/>
                <w:color w:val="000000"/>
              </w:rPr>
              <w:t xml:space="preserve">համակարգում է </w:t>
            </w:r>
            <w:r w:rsidRPr="00F56485">
              <w:rPr>
                <w:rFonts w:ascii="GHEA Grapalat" w:hAnsi="GHEA Grapalat"/>
                <w:color w:val="000000"/>
                <w:shd w:val="clear" w:color="auto" w:fill="FFFFFF"/>
              </w:rPr>
              <w:t>համապետական միջոցառումների կազմակերպումը և անցկացումը</w:t>
            </w:r>
            <w:r w:rsidRPr="002A5BE1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</w:p>
          <w:p w:rsidR="0082705B" w:rsidRPr="00F56485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56485">
              <w:rPr>
                <w:rFonts w:ascii="GHEA Grapalat" w:hAnsi="GHEA Grapalat" w:cs="Sylfaen"/>
              </w:rPr>
              <w:t>կազմակերպում</w:t>
            </w:r>
            <w:r w:rsidRPr="00F56485">
              <w:rPr>
                <w:rFonts w:ascii="GHEA Grapalat" w:hAnsi="GHEA Grapalat" w:cs="Calibri"/>
              </w:rPr>
              <w:t xml:space="preserve"> </w:t>
            </w:r>
            <w:r w:rsidRPr="00F56485">
              <w:rPr>
                <w:rFonts w:ascii="GHEA Grapalat" w:hAnsi="GHEA Grapalat" w:cs="Sylfaen"/>
              </w:rPr>
              <w:t>է</w:t>
            </w:r>
            <w:r w:rsidRPr="00F56485">
              <w:rPr>
                <w:rFonts w:ascii="GHEA Grapalat" w:hAnsi="GHEA Grapalat" w:cs="Calibri"/>
              </w:rPr>
              <w:t xml:space="preserve"> </w:t>
            </w:r>
            <w:r w:rsidRPr="00F56485">
              <w:rPr>
                <w:rFonts w:ascii="GHEA Grapalat" w:hAnsi="GHEA Grapalat" w:cs="Sylfaen"/>
              </w:rPr>
              <w:t>դ</w:t>
            </w:r>
            <w:r w:rsidRPr="00F56485">
              <w:rPr>
                <w:rFonts w:ascii="GHEA Grapalat" w:hAnsi="GHEA Grapalat"/>
              </w:rPr>
              <w:t>պրոցականների միջազգային և համահայկական առարկայական օլիմպիադաների համակարգումը.</w:t>
            </w:r>
          </w:p>
          <w:p w:rsidR="0082705B" w:rsidRPr="00F56485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56485">
              <w:rPr>
                <w:rFonts w:ascii="GHEA Grapalat" w:hAnsi="GHEA Grapalat" w:cs="Sylfaen"/>
              </w:rPr>
              <w:t>կազմակերպում</w:t>
            </w:r>
            <w:r w:rsidRPr="00F56485">
              <w:rPr>
                <w:rFonts w:ascii="GHEA Grapalat" w:hAnsi="GHEA Grapalat" w:cs="Calibri"/>
              </w:rPr>
              <w:t xml:space="preserve"> </w:t>
            </w:r>
            <w:r w:rsidRPr="00F56485">
              <w:rPr>
                <w:rFonts w:ascii="GHEA Grapalat" w:hAnsi="GHEA Grapalat" w:cs="Sylfaen"/>
              </w:rPr>
              <w:t>է</w:t>
            </w:r>
            <w:r w:rsidRPr="00F56485">
              <w:rPr>
                <w:rFonts w:ascii="GHEA Grapalat" w:hAnsi="GHEA Grapalat" w:cs="Calibri"/>
              </w:rPr>
              <w:t xml:space="preserve"> </w:t>
            </w:r>
            <w:r w:rsidRPr="00F56485">
              <w:rPr>
                <w:rFonts w:ascii="GHEA Grapalat" w:hAnsi="GHEA Grapalat" w:cs="Sylfaen"/>
              </w:rPr>
              <w:t>պ</w:t>
            </w:r>
            <w:r w:rsidRPr="00F56485">
              <w:rPr>
                <w:rFonts w:ascii="GHEA Grapalat" w:hAnsi="GHEA Grapalat"/>
              </w:rPr>
              <w:t xml:space="preserve">ետական բյուջեով նախատեսված հանրակրթական և արտադպրոցական ծրագրերի իրականացման համար անհրաժեշտ գնումների և դրամաշնորհային մրցույթների գործընթացի իրականացումը. </w:t>
            </w:r>
          </w:p>
          <w:p w:rsidR="0082705B" w:rsidRPr="002A5BE1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56485">
              <w:rPr>
                <w:rFonts w:ascii="GHEA Grapalat" w:hAnsi="GHEA Grapalat"/>
              </w:rPr>
              <w:t>կազմակերպում է նախարարության ենթակայության հանձնված հ</w:t>
            </w:r>
            <w:r w:rsidRPr="00F56485">
              <w:rPr>
                <w:rFonts w:ascii="GHEA Grapalat" w:hAnsi="GHEA Grapalat" w:cs="Sylfaen"/>
                <w:color w:val="000000"/>
              </w:rPr>
              <w:t>անրակրթական</w:t>
            </w:r>
            <w:r w:rsidRPr="00F56485">
              <w:rPr>
                <w:rFonts w:ascii="GHEA Grapalat" w:hAnsi="GHEA Grapalat" w:cs="Arial Armenian"/>
                <w:color w:val="000000"/>
              </w:rPr>
              <w:t xml:space="preserve">, </w:t>
            </w:r>
            <w:r w:rsidRPr="00F56485">
              <w:rPr>
                <w:rFonts w:ascii="GHEA Grapalat" w:hAnsi="GHEA Grapalat" w:cs="Sylfaen"/>
                <w:color w:val="000000"/>
              </w:rPr>
              <w:t>արտադպրոցական, հատուկ</w:t>
            </w:r>
            <w:r w:rsidRPr="00F56485">
              <w:rPr>
                <w:rFonts w:ascii="GHEA Grapalat" w:hAnsi="GHEA Grapalat" w:cs="Arial Armenian"/>
                <w:color w:val="000000"/>
              </w:rPr>
              <w:t xml:space="preserve">, </w:t>
            </w:r>
            <w:r w:rsidRPr="00F56485">
              <w:rPr>
                <w:rFonts w:ascii="GHEA Grapalat" w:hAnsi="GHEA Grapalat" w:cs="Sylfaen"/>
                <w:color w:val="000000"/>
              </w:rPr>
              <w:t xml:space="preserve">մասնագիտացված ծրագրեր իրականացնող ուսհաստատությունների գործունեության համակարգումը՝ անկախ </w:t>
            </w:r>
            <w:r w:rsidRPr="00F56485">
              <w:rPr>
                <w:rFonts w:ascii="GHEA Grapalat" w:hAnsi="GHEA Grapalat"/>
              </w:rPr>
              <w:t>կազմակերպաիրավական ձևից և ենթակայությունից.</w:t>
            </w:r>
          </w:p>
          <w:p w:rsidR="0082705B" w:rsidRPr="002A5BE1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A5BE1">
              <w:rPr>
                <w:rFonts w:ascii="GHEA Grapalat" w:hAnsi="GHEA Grapalat" w:cs="Sylfaen"/>
                <w:color w:val="000000"/>
              </w:rPr>
              <w:t>համակարգում է հանրակրթական ուսումնական հաստատությունների կոլեգիալ կառավարման մարմնի՝ խորհրդի</w:t>
            </w:r>
            <w:r w:rsidRPr="002A5BE1">
              <w:rPr>
                <w:rFonts w:ascii="GHEA Grapalat" w:hAnsi="GHEA Grapalat" w:cs="Arial Armenian"/>
                <w:color w:val="000000"/>
              </w:rPr>
              <w:t xml:space="preserve">, </w:t>
            </w:r>
            <w:r w:rsidRPr="002A5BE1">
              <w:rPr>
                <w:rFonts w:ascii="GHEA Grapalat" w:hAnsi="GHEA Grapalat" w:cs="Sylfaen"/>
                <w:color w:val="000000"/>
              </w:rPr>
              <w:t>ձևավորման աշխատանքները.</w:t>
            </w:r>
          </w:p>
          <w:p w:rsidR="0082705B" w:rsidRPr="002A5BE1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A5BE1">
              <w:rPr>
                <w:rFonts w:ascii="GHEA Grapalat" w:hAnsi="GHEA Grapalat" w:cs="Sylfaen"/>
                <w:color w:val="000000"/>
              </w:rPr>
              <w:t>կազմակերպում է հանրակրթական</w:t>
            </w:r>
            <w:r w:rsidRPr="002A5BE1">
              <w:rPr>
                <w:rFonts w:ascii="GHEA Grapalat" w:hAnsi="GHEA Grapalat" w:cs="Arial Armenian"/>
                <w:color w:val="000000"/>
              </w:rPr>
              <w:t xml:space="preserve"> և արտադպրոցական </w:t>
            </w:r>
            <w:r w:rsidRPr="002A5BE1">
              <w:rPr>
                <w:rFonts w:ascii="GHEA Grapalat" w:hAnsi="GHEA Grapalat" w:cs="Sylfaen"/>
                <w:color w:val="000000"/>
              </w:rPr>
              <w:t>հաստատությունների հաշվետվությունների</w:t>
            </w:r>
            <w:r w:rsidRPr="002A5BE1">
              <w:rPr>
                <w:rFonts w:ascii="GHEA Grapalat" w:hAnsi="GHEA Grapalat" w:cs="Arial Armenian"/>
                <w:color w:val="000000"/>
              </w:rPr>
              <w:t xml:space="preserve">, </w:t>
            </w:r>
            <w:r w:rsidRPr="002A5BE1">
              <w:rPr>
                <w:rFonts w:ascii="GHEA Grapalat" w:hAnsi="GHEA Grapalat" w:cs="Sylfaen"/>
                <w:color w:val="000000"/>
              </w:rPr>
              <w:t>սուբսիդիաների</w:t>
            </w:r>
            <w:r w:rsidRPr="002A5BE1">
              <w:rPr>
                <w:rFonts w:ascii="GHEA Grapalat" w:hAnsi="GHEA Grapalat" w:cs="Arial Armenian"/>
                <w:color w:val="000000"/>
              </w:rPr>
              <w:t xml:space="preserve">, </w:t>
            </w:r>
            <w:r w:rsidRPr="002A5BE1">
              <w:rPr>
                <w:rFonts w:ascii="GHEA Grapalat" w:hAnsi="GHEA Grapalat" w:cs="Sylfaen"/>
                <w:color w:val="000000"/>
              </w:rPr>
              <w:t xml:space="preserve">ոչ ֆինանսական ցուցանիշների </w:t>
            </w:r>
            <w:r w:rsidRPr="002A5BE1">
              <w:rPr>
                <w:rFonts w:ascii="GHEA Grapalat" w:hAnsi="GHEA Grapalat" w:cs="Sylfaen"/>
                <w:color w:val="000000"/>
              </w:rPr>
              <w:lastRenderedPageBreak/>
              <w:t>ամփոփման աշխատանքները:</w:t>
            </w:r>
          </w:p>
          <w:p w:rsidR="0082705B" w:rsidRPr="00F56485" w:rsidRDefault="0082705B" w:rsidP="00B16258">
            <w:pPr>
              <w:pStyle w:val="a3"/>
              <w:spacing w:after="0" w:line="240" w:lineRule="auto"/>
              <w:ind w:left="1440"/>
              <w:jc w:val="both"/>
              <w:rPr>
                <w:rFonts w:ascii="GHEA Grapalat" w:hAnsi="GHEA Grapalat" w:cs="Sylfaen"/>
                <w:color w:val="000000"/>
              </w:rPr>
            </w:pPr>
          </w:p>
          <w:p w:rsidR="0082705B" w:rsidRPr="00327868" w:rsidRDefault="0082705B" w:rsidP="00B16258">
            <w:pPr>
              <w:pStyle w:val="a5"/>
              <w:spacing w:after="0" w:line="240" w:lineRule="auto"/>
              <w:ind w:left="0" w:right="9"/>
              <w:jc w:val="both"/>
              <w:rPr>
                <w:rFonts w:ascii="GHEA Grapalat" w:hAnsi="GHEA Grapalat"/>
                <w:b/>
              </w:rPr>
            </w:pPr>
            <w:r w:rsidRPr="00CE1CBD">
              <w:rPr>
                <w:rFonts w:ascii="GHEA Grapalat" w:hAnsi="GHEA Grapalat"/>
                <w:b/>
                <w:lang w:val="hy-AM"/>
              </w:rPr>
              <w:t>Իրավունքները՝</w:t>
            </w:r>
          </w:p>
          <w:p w:rsidR="0082705B" w:rsidRPr="00B36512" w:rsidRDefault="0082705B" w:rsidP="0082705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DD6B4E">
              <w:rPr>
                <w:rFonts w:ascii="GHEA Grapalat" w:hAnsi="GHEA Grapalat"/>
                <w:lang w:val="hy-AM"/>
              </w:rPr>
              <w:t xml:space="preserve">պահանջել և ստանալ </w:t>
            </w:r>
            <w:r w:rsidRPr="00DD6B4E">
              <w:rPr>
                <w:rFonts w:ascii="GHEA Grapalat" w:hAnsi="GHEA Grapalat" w:cs="Sylfaen"/>
                <w:lang w:val="hy-AM"/>
              </w:rPr>
              <w:t>մարմիններից</w:t>
            </w:r>
            <w:r w:rsidRPr="00DD6B4E">
              <w:rPr>
                <w:rFonts w:ascii="GHEA Grapalat" w:hAnsi="GHEA Grapalat"/>
                <w:lang w:val="hy-AM"/>
              </w:rPr>
              <w:t xml:space="preserve">, </w:t>
            </w:r>
            <w:r w:rsidRPr="00DD6B4E">
              <w:rPr>
                <w:rFonts w:ascii="GHEA Grapalat" w:hAnsi="GHEA Grapalat" w:cs="Sylfaen"/>
                <w:lang w:val="hy-AM"/>
              </w:rPr>
              <w:t>պաշտոնատար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B4E">
              <w:rPr>
                <w:rFonts w:ascii="GHEA Grapalat" w:hAnsi="GHEA Grapalat" w:cs="Sylfaen"/>
                <w:lang w:val="hy-AM"/>
              </w:rPr>
              <w:t>ան</w:t>
            </w:r>
            <w:r w:rsidRPr="00DD6B4E">
              <w:rPr>
                <w:rFonts w:ascii="GHEA Grapalat" w:hAnsi="GHEA Grapalat"/>
                <w:lang w:val="hy-AM"/>
              </w:rPr>
              <w:softHyphen/>
            </w:r>
            <w:r w:rsidRPr="00DD6B4E">
              <w:rPr>
                <w:rFonts w:ascii="GHEA Grapalat" w:hAnsi="GHEA Grapalat" w:cs="Sylfaen"/>
                <w:lang w:val="hy-AM"/>
              </w:rPr>
              <w:t>ձան</w:t>
            </w:r>
            <w:r w:rsidRPr="00DD6B4E">
              <w:rPr>
                <w:rFonts w:ascii="GHEA Grapalat" w:hAnsi="GHEA Grapalat"/>
                <w:lang w:val="hy-AM"/>
              </w:rPr>
              <w:softHyphen/>
            </w:r>
            <w:r w:rsidRPr="00DD6B4E">
              <w:rPr>
                <w:rFonts w:ascii="GHEA Grapalat" w:hAnsi="GHEA Grapalat" w:cs="Sylfaen"/>
                <w:lang w:val="hy-AM"/>
              </w:rPr>
              <w:t>ցից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B4E">
              <w:rPr>
                <w:rFonts w:ascii="GHEA Grapalat" w:hAnsi="GHEA Grapalat" w:cs="Sylfaen"/>
                <w:lang w:val="hy-AM"/>
              </w:rPr>
              <w:t>Բաժնի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B4E">
              <w:rPr>
                <w:rFonts w:ascii="GHEA Grapalat" w:hAnsi="GHEA Grapalat" w:cs="Sylfaen"/>
                <w:lang w:val="hy-AM"/>
              </w:rPr>
              <w:t>գործառույթների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B4E"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B4E">
              <w:rPr>
                <w:rFonts w:ascii="GHEA Grapalat" w:hAnsi="GHEA Grapalat" w:cs="Sylfaen"/>
                <w:lang w:val="hy-AM"/>
              </w:rPr>
              <w:t>խնդիրների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B4E">
              <w:rPr>
                <w:rFonts w:ascii="GHEA Grapalat" w:hAnsi="GHEA Grapalat" w:cs="Sylfaen"/>
                <w:lang w:val="hy-AM"/>
              </w:rPr>
              <w:t>իրականացման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B4E">
              <w:rPr>
                <w:rFonts w:ascii="GHEA Grapalat" w:hAnsi="GHEA Grapalat" w:cs="Sylfaen"/>
                <w:lang w:val="hy-AM"/>
              </w:rPr>
              <w:t>հետ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B4E">
              <w:rPr>
                <w:rFonts w:ascii="GHEA Grapalat" w:hAnsi="GHEA Grapalat" w:cs="Sylfaen"/>
                <w:lang w:val="hy-AM"/>
              </w:rPr>
              <w:t>կապված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B4E">
              <w:rPr>
                <w:rFonts w:ascii="GHEA Grapalat" w:hAnsi="GHEA Grapalat" w:cs="Sylfaen"/>
                <w:lang w:val="hy-AM"/>
              </w:rPr>
              <w:t>անհրաժեշտ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B4E">
              <w:rPr>
                <w:rFonts w:ascii="GHEA Grapalat" w:hAnsi="GHEA Grapalat" w:cs="Sylfaen"/>
                <w:lang w:val="hy-AM"/>
              </w:rPr>
              <w:t>տեղեկատվությ</w:t>
            </w:r>
            <w:r w:rsidRPr="00DD6B4E">
              <w:rPr>
                <w:rFonts w:ascii="GHEA Grapalat" w:hAnsi="GHEA Grapalat"/>
                <w:lang w:val="hy-AM"/>
              </w:rPr>
              <w:t xml:space="preserve">ուն </w:t>
            </w:r>
            <w:r w:rsidRPr="00DD6B4E"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B4E">
              <w:rPr>
                <w:rFonts w:ascii="GHEA Grapalat" w:hAnsi="GHEA Grapalat" w:cs="Sylfaen"/>
                <w:lang w:val="hy-AM"/>
              </w:rPr>
              <w:t>նյութեր</w:t>
            </w:r>
            <w:r w:rsidRPr="00DD6B4E">
              <w:rPr>
                <w:rFonts w:ascii="GHEA Grapalat" w:hAnsi="GHEA Grapalat"/>
                <w:lang w:val="hy-AM"/>
              </w:rPr>
              <w:t>.</w:t>
            </w:r>
          </w:p>
          <w:p w:rsidR="0082705B" w:rsidRPr="00B36512" w:rsidRDefault="0082705B" w:rsidP="0082705B">
            <w:pPr>
              <w:pStyle w:val="a9"/>
              <w:numPr>
                <w:ilvl w:val="0"/>
                <w:numId w:val="13"/>
              </w:num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համագործակցել</w:t>
            </w:r>
            <w:r w:rsidRPr="00F56485">
              <w:rPr>
                <w:rFonts w:ascii="GHEA Grapalat" w:hAnsi="GHEA Grapalat"/>
                <w:lang w:val="hy-AM"/>
              </w:rPr>
              <w:t xml:space="preserve"> </w:t>
            </w:r>
            <w:r w:rsidRPr="007114EF">
              <w:rPr>
                <w:rFonts w:ascii="GHEA Grapalat" w:hAnsi="GHEA Grapalat"/>
                <w:lang w:val="hy-AM"/>
              </w:rPr>
              <w:t>Երևանի քաղաքապետարանի,</w:t>
            </w:r>
            <w:r w:rsidRPr="00F56485">
              <w:rPr>
                <w:rFonts w:ascii="GHEA Grapalat" w:hAnsi="GHEA Grapalat"/>
                <w:lang w:val="hy-AM"/>
              </w:rPr>
              <w:t xml:space="preserve"> </w:t>
            </w:r>
            <w:r w:rsidRPr="00B36512">
              <w:rPr>
                <w:rFonts w:ascii="GHEA Grapalat" w:hAnsi="GHEA Grapalat"/>
                <w:lang w:val="hy-AM"/>
              </w:rPr>
              <w:t>մարզպետարանների կրթության, մշակույթի և սպորտի վարչությունների, տեղական ինքնակառավարման մարմինների համապատասխան ստորաբաժանումների, այլ գերատեսչությունների, միջազգային և հասարակական կազմակերպությունների հետ.</w:t>
            </w:r>
          </w:p>
          <w:p w:rsidR="0082705B" w:rsidRPr="0087619C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C70955">
              <w:rPr>
                <w:rFonts w:ascii="GHEA Grapalat" w:hAnsi="GHEA Grapalat" w:cs="Sylfaen"/>
              </w:rPr>
              <w:t>պահանջել</w:t>
            </w:r>
            <w:r w:rsidRPr="00AE5ACE">
              <w:rPr>
                <w:rFonts w:ascii="GHEA Grapalat" w:hAnsi="GHEA Grapalat" w:cs="Sylfaen"/>
              </w:rPr>
              <w:t xml:space="preserve"> և ստանալ </w:t>
            </w:r>
            <w:r w:rsidRPr="00C70955">
              <w:rPr>
                <w:rFonts w:ascii="GHEA Grapalat" w:hAnsi="GHEA Grapalat" w:cs="Sylfaen"/>
              </w:rPr>
              <w:t xml:space="preserve"> </w:t>
            </w:r>
            <w:r w:rsidRPr="00C70955">
              <w:rPr>
                <w:rFonts w:ascii="GHEA Grapalat" w:hAnsi="GHEA Grapalat"/>
              </w:rPr>
              <w:t xml:space="preserve">ուսումնական հաստատություններից </w:t>
            </w:r>
            <w:r w:rsidRPr="00C70955">
              <w:rPr>
                <w:rFonts w:ascii="GHEA Grapalat" w:hAnsi="GHEA Grapalat" w:cs="Sylfaen"/>
              </w:rPr>
              <w:t>համապատասխան</w:t>
            </w:r>
            <w:r w:rsidRPr="00F56485">
              <w:rPr>
                <w:rFonts w:ascii="GHEA Grapalat" w:hAnsi="GHEA Grapalat" w:cs="Sylfaen"/>
              </w:rPr>
              <w:t xml:space="preserve"> </w:t>
            </w:r>
            <w:r w:rsidRPr="00C70955">
              <w:rPr>
                <w:rFonts w:ascii="GHEA Grapalat" w:hAnsi="GHEA Grapalat" w:cs="Sylfaen"/>
              </w:rPr>
              <w:t>տեղեկատվություն կամ բացատրություն կապված համապատասխան</w:t>
            </w:r>
            <w:r w:rsidRPr="00F56485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</w:rPr>
              <w:t>հանձնարարականների հետ</w:t>
            </w:r>
            <w:r w:rsidRPr="007114EF">
              <w:rPr>
                <w:rFonts w:ascii="GHEA Grapalat" w:hAnsi="GHEA Grapalat" w:cs="Sylfaen"/>
              </w:rPr>
              <w:t>.</w:t>
            </w:r>
          </w:p>
          <w:p w:rsidR="0082705B" w:rsidRPr="00C70955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AE5ACE">
              <w:rPr>
                <w:rFonts w:ascii="GHEA Grapalat" w:hAnsi="GHEA Grapalat"/>
              </w:rPr>
              <w:t>պահանջել և ստանալ տ</w:t>
            </w:r>
            <w:r w:rsidRPr="006A15B9">
              <w:rPr>
                <w:rFonts w:ascii="GHEA Grapalat" w:hAnsi="GHEA Grapalat"/>
              </w:rPr>
              <w:t>արածքային կառավարման և տեղական ինքնակառավարման մարմինների հա</w:t>
            </w:r>
            <w:r>
              <w:rPr>
                <w:rFonts w:ascii="GHEA Grapalat" w:hAnsi="GHEA Grapalat"/>
              </w:rPr>
              <w:t>մապատասխան ստորաբաժանումներ</w:t>
            </w:r>
            <w:r w:rsidRPr="00AE5ACE">
              <w:rPr>
                <w:rFonts w:ascii="GHEA Grapalat" w:hAnsi="GHEA Grapalat"/>
              </w:rPr>
              <w:t>ից</w:t>
            </w:r>
            <w:r>
              <w:rPr>
                <w:rFonts w:ascii="GHEA Grapalat" w:hAnsi="GHEA Grapalat"/>
              </w:rPr>
              <w:t xml:space="preserve"> </w:t>
            </w:r>
            <w:r w:rsidRPr="00C70955">
              <w:rPr>
                <w:rFonts w:ascii="GHEA Grapalat" w:hAnsi="GHEA Grapalat"/>
              </w:rPr>
              <w:t>անհրաժեշտ տեղեկատվությ</w:t>
            </w:r>
            <w:r w:rsidRPr="00AE5ACE">
              <w:rPr>
                <w:rFonts w:ascii="GHEA Grapalat" w:hAnsi="GHEA Grapalat"/>
              </w:rPr>
              <w:t>ուն</w:t>
            </w:r>
            <w:r w:rsidRPr="006A15B9">
              <w:rPr>
                <w:rFonts w:ascii="GHEA Grapalat" w:hAnsi="GHEA Grapalat" w:cs="Sylfaen"/>
              </w:rPr>
              <w:t xml:space="preserve"> կամ</w:t>
            </w:r>
            <w:r w:rsidRPr="00F56485">
              <w:rPr>
                <w:rFonts w:ascii="GHEA Grapalat" w:hAnsi="GHEA Grapalat" w:cs="Sylfaen"/>
              </w:rPr>
              <w:t xml:space="preserve"> </w:t>
            </w:r>
            <w:r w:rsidRPr="006A15B9">
              <w:rPr>
                <w:rFonts w:ascii="GHEA Grapalat" w:hAnsi="GHEA Grapalat" w:cs="Sylfaen"/>
              </w:rPr>
              <w:t>կարծիք</w:t>
            </w:r>
            <w:r w:rsidRPr="006A15B9">
              <w:rPr>
                <w:rFonts w:ascii="GHEA Grapalat" w:hAnsi="GHEA Grapalat"/>
              </w:rPr>
              <w:t xml:space="preserve">, </w:t>
            </w:r>
            <w:r w:rsidRPr="006A15B9">
              <w:rPr>
                <w:rFonts w:ascii="GHEA Grapalat" w:hAnsi="GHEA Grapalat" w:cs="Sylfaen"/>
              </w:rPr>
              <w:t>համագործակցել</w:t>
            </w:r>
            <w:r w:rsidRPr="00F56485">
              <w:rPr>
                <w:rFonts w:ascii="GHEA Grapalat" w:hAnsi="GHEA Grapalat" w:cs="Sylfaen"/>
              </w:rPr>
              <w:t xml:space="preserve"> </w:t>
            </w:r>
            <w:r w:rsidRPr="006A15B9">
              <w:rPr>
                <w:rFonts w:ascii="GHEA Grapalat" w:hAnsi="GHEA Grapalat" w:cs="Sylfaen"/>
              </w:rPr>
              <w:t>համապատասխան</w:t>
            </w:r>
            <w:r w:rsidRPr="00F56485">
              <w:rPr>
                <w:rFonts w:ascii="GHEA Grapalat" w:hAnsi="GHEA Grapalat" w:cs="Sylfaen"/>
              </w:rPr>
              <w:t xml:space="preserve"> </w:t>
            </w:r>
            <w:r w:rsidRPr="006A15B9">
              <w:rPr>
                <w:rFonts w:ascii="GHEA Grapalat" w:hAnsi="GHEA Grapalat" w:cs="Sylfaen"/>
              </w:rPr>
              <w:t>մարմ</w:t>
            </w:r>
            <w:r w:rsidRPr="007114EF">
              <w:rPr>
                <w:rFonts w:ascii="GHEA Grapalat" w:hAnsi="GHEA Grapalat" w:cs="Sylfaen"/>
              </w:rPr>
              <w:t>ինների</w:t>
            </w:r>
            <w:r w:rsidRPr="00F56485">
              <w:rPr>
                <w:rFonts w:ascii="GHEA Grapalat" w:hAnsi="GHEA Grapalat" w:cs="Sylfaen"/>
              </w:rPr>
              <w:t xml:space="preserve"> </w:t>
            </w:r>
            <w:r w:rsidRPr="006A15B9">
              <w:rPr>
                <w:rFonts w:ascii="GHEA Grapalat" w:hAnsi="GHEA Grapalat" w:cs="Sylfaen"/>
              </w:rPr>
              <w:t>հետ</w:t>
            </w:r>
            <w:r w:rsidRPr="00F56485">
              <w:rPr>
                <w:rFonts w:ascii="GHEA Grapalat" w:hAnsi="GHEA Grapalat" w:cs="Sylfaen"/>
              </w:rPr>
              <w:t>.</w:t>
            </w:r>
          </w:p>
          <w:p w:rsidR="0082705B" w:rsidRPr="00014313" w:rsidRDefault="0082705B" w:rsidP="0082705B">
            <w:pPr>
              <w:pStyle w:val="a9"/>
              <w:numPr>
                <w:ilvl w:val="0"/>
                <w:numId w:val="13"/>
              </w:num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D6B4E">
              <w:rPr>
                <w:rFonts w:ascii="GHEA Grapalat" w:hAnsi="GHEA Grapalat" w:cs="Sylfaen"/>
                <w:lang w:val="hy-AM"/>
              </w:rPr>
              <w:t>կազմակերպել</w:t>
            </w:r>
            <w:r w:rsidRPr="00F5648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կրթությանն</w:t>
            </w:r>
            <w:r w:rsidRPr="00F5648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առնչվող</w:t>
            </w:r>
            <w:r w:rsidRPr="00F5648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F5648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ու</w:t>
            </w:r>
            <w:r w:rsidRPr="00F5648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մրցույթների</w:t>
            </w:r>
            <w:r w:rsidRPr="00F5648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նախապատրաստման</w:t>
            </w:r>
            <w:r>
              <w:rPr>
                <w:rFonts w:ascii="GHEA Grapalat" w:hAnsi="GHEA Grapalat" w:cs="Times Armenian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անցկացման</w:t>
            </w:r>
            <w:r w:rsidRPr="00F5648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գործընթաց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տեղերում</w:t>
            </w:r>
            <w:r w:rsidRPr="00F5648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կատար</w:t>
            </w:r>
            <w:r w:rsidRPr="00DD6B4E">
              <w:rPr>
                <w:rFonts w:ascii="GHEA Grapalat" w:hAnsi="GHEA Grapalat" w:cs="Sylfaen"/>
                <w:lang w:val="hy-AM"/>
              </w:rPr>
              <w:t xml:space="preserve">ելով </w:t>
            </w:r>
            <w:r>
              <w:rPr>
                <w:rFonts w:ascii="GHEA Grapalat" w:hAnsi="GHEA Grapalat" w:cs="Sylfaen"/>
                <w:lang w:val="hy-AM"/>
              </w:rPr>
              <w:t>ուսումնասիրություններ</w:t>
            </w:r>
            <w:r>
              <w:rPr>
                <w:rFonts w:ascii="GHEA Grapalat" w:hAnsi="GHEA Grapalat" w:cs="Times Armenian"/>
                <w:lang w:val="hy-AM"/>
              </w:rPr>
              <w:t>.</w:t>
            </w:r>
          </w:p>
          <w:p w:rsidR="0082705B" w:rsidRPr="00F56485" w:rsidRDefault="0082705B" w:rsidP="0082705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իրականացնել</w:t>
            </w:r>
            <w:r w:rsidRPr="00F56485">
              <w:rPr>
                <w:rFonts w:ascii="GHEA Grapalat" w:hAnsi="GHEA Grapalat" w:cs="Sylfaen"/>
                <w:lang w:val="hy-AM"/>
              </w:rPr>
              <w:t xml:space="preserve"> քաղաքացիների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F56485">
              <w:rPr>
                <w:rFonts w:ascii="GHEA Grapalat" w:hAnsi="GHEA Grapalat" w:cs="Sylfaen"/>
                <w:lang w:val="hy-AM"/>
              </w:rPr>
              <w:t>ըն</w:t>
            </w:r>
            <w:r w:rsidRPr="00F56485">
              <w:rPr>
                <w:rFonts w:ascii="GHEA Grapalat" w:hAnsi="GHEA Grapalat"/>
                <w:lang w:val="hy-AM"/>
              </w:rPr>
              <w:softHyphen/>
            </w:r>
            <w:r w:rsidRPr="00F56485">
              <w:rPr>
                <w:rFonts w:ascii="GHEA Grapalat" w:hAnsi="GHEA Grapalat" w:cs="Sylfaen"/>
                <w:lang w:val="hy-AM"/>
              </w:rPr>
              <w:t>դու</w:t>
            </w:r>
            <w:r w:rsidRPr="00F56485">
              <w:rPr>
                <w:rFonts w:ascii="GHEA Grapalat" w:hAnsi="GHEA Grapalat"/>
                <w:lang w:val="hy-AM"/>
              </w:rPr>
              <w:softHyphen/>
            </w:r>
            <w:r w:rsidRPr="00F56485">
              <w:rPr>
                <w:rFonts w:ascii="GHEA Grapalat" w:hAnsi="GHEA Grapalat" w:cs="Sylfaen"/>
                <w:lang w:val="hy-AM"/>
              </w:rPr>
              <w:t>նելությ</w:t>
            </w:r>
            <w:r w:rsidRPr="00F56485">
              <w:rPr>
                <w:rFonts w:ascii="GHEA Grapalat" w:hAnsi="GHEA Grapalat"/>
                <w:lang w:val="hy-AM"/>
              </w:rPr>
              <w:t>ա</w:t>
            </w:r>
            <w:r w:rsidRPr="00F56485">
              <w:rPr>
                <w:rFonts w:ascii="GHEA Grapalat" w:hAnsi="GHEA Grapalat" w:cs="Sylfaen"/>
                <w:lang w:val="hy-AM"/>
              </w:rPr>
              <w:t>ն</w:t>
            </w:r>
            <w:r w:rsidRPr="00F56485">
              <w:rPr>
                <w:rFonts w:ascii="GHEA Grapalat" w:hAnsi="GHEA Grapalat"/>
                <w:lang w:val="hy-AM"/>
              </w:rPr>
              <w:t xml:space="preserve"> կազմակերպում.</w:t>
            </w:r>
          </w:p>
          <w:p w:rsidR="0082705B" w:rsidRPr="00F56485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9"/>
              <w:contextualSpacing w:val="0"/>
              <w:jc w:val="both"/>
              <w:rPr>
                <w:rFonts w:ascii="GHEA Grapalat" w:hAnsi="GHEA Grapalat"/>
              </w:rPr>
            </w:pPr>
            <w:r w:rsidRPr="00F56485">
              <w:rPr>
                <w:rFonts w:ascii="GHEA Grapalat" w:hAnsi="GHEA Grapalat" w:cs="Sylfaen"/>
              </w:rPr>
              <w:t>հ</w:t>
            </w:r>
            <w:r>
              <w:rPr>
                <w:rFonts w:ascii="GHEA Grapalat" w:hAnsi="GHEA Grapalat" w:cs="Sylfaen"/>
              </w:rPr>
              <w:t>ամագործակցել</w:t>
            </w:r>
            <w:r w:rsidRPr="00F56485">
              <w:rPr>
                <w:rFonts w:ascii="GHEA Grapalat" w:hAnsi="GHEA Grapalat" w:cs="Sylfaen"/>
              </w:rPr>
              <w:t xml:space="preserve"> </w:t>
            </w:r>
            <w:r w:rsidRPr="00F56485">
              <w:rPr>
                <w:rFonts w:ascii="GHEA Grapalat" w:hAnsi="GHEA Grapalat"/>
              </w:rPr>
              <w:t xml:space="preserve">հասարակական կազմակերպությունների զանգվածային լրատվամիջոցների, կրթության ոլորտի պատասխանատուների, փորձագետների, </w:t>
            </w:r>
            <w:r w:rsidRPr="00F56485">
              <w:rPr>
                <w:rFonts w:ascii="GHEA Grapalat" w:hAnsi="GHEA Grapalat" w:cs="Sylfaen"/>
                <w:color w:val="000000"/>
                <w:shd w:val="clear" w:color="auto" w:fill="FFFFFF"/>
              </w:rPr>
              <w:t>այլ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F56485">
              <w:rPr>
                <w:rFonts w:ascii="GHEA Grapalat" w:hAnsi="GHEA Grapalat" w:cs="Sylfaen"/>
                <w:color w:val="000000"/>
                <w:shd w:val="clear" w:color="auto" w:fill="FFFFFF"/>
              </w:rPr>
              <w:t>գերատեսչությունների</w:t>
            </w:r>
            <w:r w:rsidRPr="00F56485">
              <w:rPr>
                <w:rFonts w:ascii="GHEA Grapalat" w:hAnsi="GHEA Grapalat"/>
              </w:rPr>
              <w:t xml:space="preserve"> համապատասխան ստորաբաժանումների,  Հայաստանի Հանրապետության մարզպետարանների կրթության վարչությունների, տեղական ինքնակառավարման մարմինների համապատասխան ստորաբաժանումների աշխատակիցների հետ</w:t>
            </w:r>
            <w:r w:rsidRPr="00525E1D">
              <w:rPr>
                <w:rFonts w:ascii="GHEA Grapalat" w:hAnsi="GHEA Grapalat"/>
              </w:rPr>
              <w:t>:</w:t>
            </w:r>
          </w:p>
          <w:p w:rsidR="0082705B" w:rsidRPr="00341894" w:rsidRDefault="0082705B" w:rsidP="00B16258">
            <w:pPr>
              <w:pStyle w:val="a9"/>
              <w:spacing w:after="0"/>
              <w:ind w:left="720"/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82705B" w:rsidRPr="00C117B8" w:rsidRDefault="0082705B" w:rsidP="00B16258">
            <w:pPr>
              <w:pStyle w:val="a9"/>
              <w:spacing w:after="0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C117B8">
              <w:rPr>
                <w:rFonts w:ascii="GHEA Grapalat" w:hAnsi="GHEA Grapalat"/>
                <w:b/>
              </w:rPr>
              <w:t>Պարտականությունները</w:t>
            </w:r>
            <w:proofErr w:type="spellEnd"/>
            <w:r w:rsidRPr="00C117B8">
              <w:rPr>
                <w:rFonts w:ascii="GHEA Grapalat" w:hAnsi="GHEA Grapalat"/>
                <w:b/>
              </w:rPr>
              <w:t>`</w:t>
            </w:r>
          </w:p>
          <w:p w:rsidR="0082705B" w:rsidRPr="007E1B37" w:rsidRDefault="0082705B" w:rsidP="0082705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HEA Grapalat" w:hAnsi="GHEA Grapalat" w:cs="Times Armenian"/>
                <w:szCs w:val="24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Times Armenian"/>
                <w:szCs w:val="24"/>
              </w:rPr>
              <w:t>կազմակերպել</w:t>
            </w:r>
            <w:proofErr w:type="spellEnd"/>
            <w:proofErr w:type="gramEnd"/>
            <w:r>
              <w:rPr>
                <w:rFonts w:ascii="GHEA Grapalat" w:hAnsi="GHEA Grapalat" w:cs="Times Armenian"/>
                <w:szCs w:val="24"/>
                <w:lang w:val="hy-AM"/>
              </w:rPr>
              <w:t xml:space="preserve"> </w:t>
            </w:r>
            <w:r w:rsidRPr="00C97141">
              <w:rPr>
                <w:rFonts w:ascii="GHEA Grapalat" w:hAnsi="GHEA Grapalat" w:cs="Times Armenian"/>
                <w:szCs w:val="24"/>
                <w:lang w:val="hy-AM"/>
              </w:rPr>
              <w:t>ոլորտին առնչվող հարցերի ուղղությամբ այլ գերատեսչություններից ստացված իրավական ակտերի նախագ</w:t>
            </w:r>
            <w:r w:rsidRPr="00C97141">
              <w:rPr>
                <w:rFonts w:ascii="GHEA Grapalat" w:hAnsi="GHEA Grapalat"/>
                <w:szCs w:val="24"/>
                <w:lang w:val="hy-AM"/>
              </w:rPr>
              <w:t xml:space="preserve">ծերի քննարկման և </w:t>
            </w:r>
            <w:r>
              <w:rPr>
                <w:rFonts w:ascii="GHEA Grapalat" w:hAnsi="GHEA Grapalat"/>
                <w:szCs w:val="24"/>
                <w:lang w:val="hy-AM"/>
              </w:rPr>
              <w:t>կարծիքի տրամադրման աշխատանքները</w:t>
            </w:r>
            <w:r w:rsidRPr="009F06DC">
              <w:rPr>
                <w:rFonts w:ascii="GHEA Grapalat" w:hAnsi="GHEA Grapalat"/>
                <w:szCs w:val="24"/>
              </w:rPr>
              <w:t>.</w:t>
            </w:r>
          </w:p>
          <w:p w:rsidR="0082705B" w:rsidRPr="005B69D8" w:rsidRDefault="0082705B" w:rsidP="0082705B">
            <w:pPr>
              <w:numPr>
                <w:ilvl w:val="0"/>
                <w:numId w:val="13"/>
              </w:num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1B0253">
              <w:rPr>
                <w:rFonts w:ascii="GHEA Grapalat" w:hAnsi="GHEA Grapalat" w:cs="Sylfaen"/>
                <w:lang w:val="hy-AM"/>
              </w:rPr>
              <w:t xml:space="preserve">Ներկայացնել </w:t>
            </w:r>
            <w:r w:rsidRPr="005935F1">
              <w:rPr>
                <w:rFonts w:ascii="GHEA Grapalat" w:hAnsi="GHEA Grapalat" w:cs="Sylfaen"/>
                <w:lang w:val="hy-AM"/>
              </w:rPr>
              <w:t>առա</w:t>
            </w:r>
            <w:r w:rsidRPr="005935F1">
              <w:rPr>
                <w:rFonts w:ascii="GHEA Grapalat" w:hAnsi="GHEA Grapalat" w:cs="Times Armenian"/>
                <w:lang w:val="hy-AM"/>
              </w:rPr>
              <w:softHyphen/>
            </w:r>
            <w:r w:rsidRPr="005935F1">
              <w:rPr>
                <w:rFonts w:ascii="GHEA Grapalat" w:hAnsi="GHEA Grapalat" w:cs="Sylfaen"/>
                <w:lang w:val="hy-AM"/>
              </w:rPr>
              <w:t>ջար</w:t>
            </w:r>
            <w:r w:rsidRPr="005935F1">
              <w:rPr>
                <w:rFonts w:ascii="GHEA Grapalat" w:hAnsi="GHEA Grapalat" w:cs="Times Armenian"/>
                <w:lang w:val="hy-AM"/>
              </w:rPr>
              <w:softHyphen/>
            </w:r>
            <w:r w:rsidRPr="005935F1">
              <w:rPr>
                <w:rFonts w:ascii="GHEA Grapalat" w:hAnsi="GHEA Grapalat" w:cs="Sylfaen"/>
                <w:lang w:val="hy-AM"/>
              </w:rPr>
              <w:t>կություններ</w:t>
            </w:r>
            <w:r>
              <w:rPr>
                <w:rFonts w:ascii="GHEA Grapalat" w:hAnsi="GHEA Grapalat" w:cs="Times Armenian"/>
                <w:lang w:val="hy-AM"/>
              </w:rPr>
              <w:t>ի</w:t>
            </w:r>
            <w:r w:rsidRPr="001B0253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935F1">
              <w:rPr>
                <w:rFonts w:ascii="GHEA Grapalat" w:hAnsi="GHEA Grapalat" w:cs="Sylfaen"/>
                <w:lang w:val="hy-AM"/>
              </w:rPr>
              <w:t>Վարչության</w:t>
            </w:r>
            <w:r w:rsidRPr="005935F1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935F1">
              <w:rPr>
                <w:rFonts w:ascii="GHEA Grapalat" w:hAnsi="GHEA Grapalat" w:cs="Sylfaen"/>
                <w:lang w:val="hy-AM"/>
              </w:rPr>
              <w:t>պետին</w:t>
            </w:r>
            <w:r>
              <w:rPr>
                <w:rFonts w:ascii="GHEA Grapalat" w:hAnsi="GHEA Grapalat" w:cs="Times Armenian"/>
                <w:lang w:val="hy-AM"/>
              </w:rPr>
              <w:t xml:space="preserve">՝ </w:t>
            </w:r>
            <w:r w:rsidRPr="005935F1">
              <w:rPr>
                <w:rFonts w:ascii="GHEA Grapalat" w:hAnsi="GHEA Grapalat" w:cs="Sylfaen"/>
                <w:lang w:val="hy-AM"/>
              </w:rPr>
              <w:t>ինչպես</w:t>
            </w:r>
            <w:r w:rsidRPr="005935F1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935F1">
              <w:rPr>
                <w:rFonts w:ascii="GHEA Grapalat" w:hAnsi="GHEA Grapalat" w:cs="Sylfaen"/>
                <w:lang w:val="hy-AM"/>
              </w:rPr>
              <w:t>նաև</w:t>
            </w:r>
            <w:r w:rsidRPr="005935F1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935F1">
              <w:rPr>
                <w:rFonts w:ascii="GHEA Grapalat" w:hAnsi="GHEA Grapalat" w:cs="Sylfaen"/>
                <w:lang w:val="hy-AM"/>
              </w:rPr>
              <w:t>աշխատանքային</w:t>
            </w:r>
            <w:r w:rsidRPr="005935F1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935F1">
              <w:rPr>
                <w:rFonts w:ascii="GHEA Grapalat" w:hAnsi="GHEA Grapalat" w:cs="Sylfaen"/>
                <w:lang w:val="hy-AM"/>
              </w:rPr>
              <w:t>խմբեր</w:t>
            </w:r>
            <w:r w:rsidRPr="005935F1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935F1">
              <w:rPr>
                <w:rFonts w:ascii="GHEA Grapalat" w:hAnsi="GHEA Grapalat" w:cs="Sylfaen"/>
                <w:lang w:val="hy-AM"/>
              </w:rPr>
              <w:t>կազ</w:t>
            </w:r>
            <w:r w:rsidRPr="005935F1">
              <w:rPr>
                <w:rFonts w:ascii="GHEA Grapalat" w:hAnsi="GHEA Grapalat" w:cs="Times Armenian"/>
                <w:lang w:val="hy-AM"/>
              </w:rPr>
              <w:softHyphen/>
            </w:r>
            <w:r w:rsidRPr="005935F1">
              <w:rPr>
                <w:rFonts w:ascii="GHEA Grapalat" w:hAnsi="GHEA Grapalat" w:cs="Times Armenian"/>
                <w:lang w:val="hy-AM"/>
              </w:rPr>
              <w:softHyphen/>
            </w:r>
            <w:r w:rsidRPr="005935F1">
              <w:rPr>
                <w:rFonts w:ascii="GHEA Grapalat" w:hAnsi="GHEA Grapalat" w:cs="Sylfaen"/>
                <w:lang w:val="hy-AM"/>
              </w:rPr>
              <w:t>մա</w:t>
            </w:r>
            <w:r w:rsidRPr="005935F1">
              <w:rPr>
                <w:rFonts w:ascii="GHEA Grapalat" w:hAnsi="GHEA Grapalat" w:cs="Times Armenian"/>
                <w:lang w:val="hy-AM"/>
              </w:rPr>
              <w:softHyphen/>
            </w:r>
            <w:r w:rsidRPr="005935F1">
              <w:rPr>
                <w:rFonts w:ascii="GHEA Grapalat" w:hAnsi="GHEA Grapalat" w:cs="Sylfaen"/>
                <w:lang w:val="hy-AM"/>
              </w:rPr>
              <w:t>վորելու</w:t>
            </w:r>
            <w:r w:rsidRPr="005935F1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935F1">
              <w:rPr>
                <w:rFonts w:ascii="GHEA Grapalat" w:hAnsi="GHEA Grapalat" w:cs="Sylfaen"/>
                <w:lang w:val="hy-AM"/>
              </w:rPr>
              <w:t>համար</w:t>
            </w:r>
            <w:r w:rsidRPr="001B0253">
              <w:rPr>
                <w:rFonts w:ascii="GHEA Grapalat" w:hAnsi="GHEA Grapalat" w:cs="Sylfaen"/>
                <w:lang w:val="hy-AM"/>
              </w:rPr>
              <w:t>.</w:t>
            </w:r>
          </w:p>
          <w:p w:rsidR="0082705B" w:rsidRPr="00CA55E8" w:rsidRDefault="0082705B" w:rsidP="0082705B">
            <w:pPr>
              <w:numPr>
                <w:ilvl w:val="0"/>
                <w:numId w:val="13"/>
              </w:num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DF5546">
              <w:rPr>
                <w:rFonts w:ascii="GHEA Grapalat" w:hAnsi="GHEA Grapalat" w:cs="Sylfaen"/>
                <w:lang w:val="hy-AM"/>
              </w:rPr>
              <w:t xml:space="preserve">Ոլորտի վերաբերյալ </w:t>
            </w:r>
            <w:r>
              <w:rPr>
                <w:rFonts w:ascii="GHEA Grapalat" w:hAnsi="GHEA Grapalat" w:cs="Sylfaen"/>
                <w:lang w:val="hy-AM"/>
              </w:rPr>
              <w:t>կայացն</w:t>
            </w:r>
            <w:r w:rsidRPr="001B0253">
              <w:rPr>
                <w:rFonts w:ascii="GHEA Grapalat" w:hAnsi="GHEA Grapalat" w:cs="Sylfaen"/>
                <w:lang w:val="hy-AM"/>
              </w:rPr>
              <w:t>ել</w:t>
            </w:r>
            <w:r w:rsidRPr="00DF5546">
              <w:rPr>
                <w:rFonts w:ascii="GHEA Grapalat" w:hAnsi="GHEA Grapalat" w:cs="Sylfaen"/>
                <w:lang w:val="hy-AM"/>
              </w:rPr>
              <w:t xml:space="preserve"> որոշումներ  գործող իրավական ակտերի շրջանակներում</w:t>
            </w:r>
          </w:p>
          <w:p w:rsidR="0082705B" w:rsidRPr="00C97141" w:rsidRDefault="0082705B" w:rsidP="0082705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HEA Grapalat" w:hAnsi="GHEA Grapalat" w:cs="Times Armenian"/>
                <w:szCs w:val="24"/>
                <w:lang w:val="hy-AM"/>
              </w:rPr>
            </w:pPr>
            <w:r w:rsidRPr="00FC00E9">
              <w:rPr>
                <w:rFonts w:ascii="GHEA Grapalat" w:hAnsi="GHEA Grapalat" w:cs="Sylfaen"/>
                <w:lang w:val="hy-AM"/>
              </w:rPr>
              <w:t>կ</w:t>
            </w:r>
            <w:r>
              <w:rPr>
                <w:rFonts w:ascii="GHEA Grapalat" w:hAnsi="GHEA Grapalat" w:cs="Sylfaen"/>
                <w:lang w:val="hy-AM"/>
              </w:rPr>
              <w:t>ատար</w:t>
            </w:r>
            <w:r w:rsidRPr="001B0253">
              <w:rPr>
                <w:rFonts w:ascii="GHEA Grapalat" w:hAnsi="GHEA Grapalat" w:cs="Sylfaen"/>
                <w:lang w:val="hy-AM"/>
              </w:rPr>
              <w:t>ել</w:t>
            </w:r>
            <w:r w:rsidRPr="00FC00E9">
              <w:rPr>
                <w:rFonts w:ascii="GHEA Grapalat" w:hAnsi="GHEA Grapalat" w:cs="Sylfaen"/>
                <w:lang w:val="hy-AM"/>
              </w:rPr>
              <w:t xml:space="preserve"> </w:t>
            </w:r>
            <w:r w:rsidRPr="00FC00E9">
              <w:rPr>
                <w:rFonts w:ascii="GHEA Grapalat" w:hAnsi="GHEA Grapalat"/>
                <w:color w:val="000000"/>
                <w:lang w:val="hy-AM"/>
              </w:rPr>
              <w:t>հ</w:t>
            </w:r>
            <w:r w:rsidRPr="00FC00E9">
              <w:rPr>
                <w:rFonts w:ascii="GHEA Grapalat" w:hAnsi="GHEA Grapalat" w:cs="Sylfaen"/>
                <w:color w:val="000000"/>
                <w:lang w:val="hy-AM"/>
              </w:rPr>
              <w:t>անրակրթության և արտադպրոցական ոլորտի բյուջետային</w:t>
            </w:r>
            <w:r w:rsidRPr="00FC00E9">
              <w:rPr>
                <w:rFonts w:ascii="GHEA Grapalat" w:hAnsi="GHEA Grapalat" w:cs="Calibri"/>
                <w:color w:val="000000"/>
                <w:lang w:val="hy-AM"/>
              </w:rPr>
              <w:t xml:space="preserve"> և ՄԺԾԾ </w:t>
            </w:r>
            <w:r w:rsidRPr="00FC00E9">
              <w:rPr>
                <w:rFonts w:ascii="GHEA Grapalat" w:hAnsi="GHEA Grapalat" w:cs="Sylfaen"/>
                <w:color w:val="000000"/>
                <w:lang w:val="hy-AM"/>
              </w:rPr>
              <w:t>հայտերի՝</w:t>
            </w:r>
            <w:r w:rsidRPr="00FC00E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C00E9">
              <w:rPr>
                <w:rFonts w:ascii="GHEA Grapalat" w:hAnsi="GHEA Grapalat" w:cs="Sylfaen"/>
                <w:lang w:val="hy-AM"/>
              </w:rPr>
              <w:t>բաժնի գործառույթներից</w:t>
            </w:r>
            <w:r>
              <w:rPr>
                <w:rFonts w:ascii="GHEA Grapalat" w:hAnsi="GHEA Grapalat" w:cs="Sylfaen"/>
                <w:lang w:val="hy-AM"/>
              </w:rPr>
              <w:t xml:space="preserve"> բխող առաջարկությունների մշա</w:t>
            </w:r>
            <w:r w:rsidRPr="00D85586">
              <w:rPr>
                <w:rFonts w:ascii="GHEA Grapalat" w:hAnsi="GHEA Grapalat" w:cs="Sylfaen"/>
                <w:lang w:val="hy-AM"/>
              </w:rPr>
              <w:t>կումներ</w:t>
            </w:r>
            <w:r w:rsidRPr="001B0253">
              <w:rPr>
                <w:rFonts w:ascii="GHEA Grapalat" w:hAnsi="GHEA Grapalat" w:cs="Sylfaen"/>
                <w:lang w:val="hy-AM"/>
              </w:rPr>
              <w:t>ը</w:t>
            </w:r>
            <w:r>
              <w:rPr>
                <w:rFonts w:ascii="GHEA Grapalat" w:hAnsi="GHEA Grapalat" w:cs="Sylfaen"/>
                <w:lang w:val="hy-AM"/>
              </w:rPr>
              <w:t xml:space="preserve">  ներկայացն</w:t>
            </w:r>
            <w:r w:rsidRPr="001B0253">
              <w:rPr>
                <w:rFonts w:ascii="GHEA Grapalat" w:hAnsi="GHEA Grapalat" w:cs="Sylfaen"/>
                <w:lang w:val="hy-AM"/>
              </w:rPr>
              <w:t>ել</w:t>
            </w:r>
            <w:r w:rsidRPr="00FC00E9">
              <w:rPr>
                <w:rFonts w:ascii="GHEA Grapalat" w:hAnsi="GHEA Grapalat" w:cs="Sylfaen"/>
                <w:lang w:val="hy-AM"/>
              </w:rPr>
              <w:t xml:space="preserve"> վարչության պետին.</w:t>
            </w:r>
          </w:p>
          <w:p w:rsidR="0082705B" w:rsidRPr="00525E1D" w:rsidRDefault="0082705B" w:rsidP="0082705B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համակարգել </w:t>
            </w:r>
            <w:r w:rsidRPr="00525E1D">
              <w:rPr>
                <w:rFonts w:ascii="GHEA Grapalat" w:hAnsi="GHEA Grapalat"/>
                <w:lang w:val="hy-AM"/>
              </w:rPr>
              <w:t>Ն</w:t>
            </w:r>
            <w:r w:rsidRPr="00B3241A">
              <w:rPr>
                <w:rFonts w:ascii="GHEA Grapalat" w:hAnsi="GHEA Grapalat"/>
                <w:lang w:val="hy-AM"/>
              </w:rPr>
              <w:t>ախարարության ենթակայության հանձնված հ</w:t>
            </w:r>
            <w:r w:rsidRPr="00B3241A">
              <w:rPr>
                <w:rFonts w:ascii="GHEA Grapalat" w:hAnsi="GHEA Grapalat" w:cs="Sylfaen"/>
                <w:color w:val="000000"/>
                <w:lang w:val="hy-AM"/>
              </w:rPr>
              <w:t>անրակրթական</w:t>
            </w:r>
            <w:r w:rsidRPr="00B3241A">
              <w:rPr>
                <w:rFonts w:ascii="GHEA Grapalat" w:hAnsi="GHEA Grapalat" w:cs="Arial Armenian"/>
                <w:color w:val="000000"/>
                <w:lang w:val="hy-AM"/>
              </w:rPr>
              <w:t xml:space="preserve">, </w:t>
            </w:r>
            <w:r w:rsidRPr="00525E1D">
              <w:rPr>
                <w:rFonts w:ascii="GHEA Grapalat" w:hAnsi="GHEA Grapalat" w:cs="Sylfaen"/>
                <w:lang w:val="hy-AM"/>
              </w:rPr>
              <w:t>արտադպրոցական, հատուկ</w:t>
            </w:r>
            <w:r w:rsidRPr="00525E1D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մասնագիտացված ծրագրեր իրականացնող ուսհաստատությունների գործունեությունը՝ անկախ </w:t>
            </w:r>
            <w:r w:rsidRPr="00525E1D">
              <w:rPr>
                <w:rFonts w:ascii="GHEA Grapalat" w:hAnsi="GHEA Grapalat"/>
                <w:lang w:val="hy-AM"/>
              </w:rPr>
              <w:t>կազմակերպաիրավական ձևից և ենթակայությունից.</w:t>
            </w:r>
          </w:p>
          <w:p w:rsidR="0082705B" w:rsidRPr="00525E1D" w:rsidRDefault="0082705B" w:rsidP="0082705B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  <w:lang w:val="hy-AM"/>
              </w:rPr>
              <w:t>իրականացնել</w:t>
            </w:r>
            <w:r w:rsidRPr="00525E1D">
              <w:rPr>
                <w:rFonts w:ascii="GHEA Grapalat" w:hAnsi="GHEA Grapalat"/>
                <w:shd w:val="clear" w:color="auto" w:fill="FFFFFF"/>
                <w:lang w:val="hy-AM"/>
              </w:rPr>
              <w:t xml:space="preserve"> գնման հայտերի կազմում, հաստատում և պայմանագրերի կատարման նկատմամբ հսկողություն.</w:t>
            </w:r>
          </w:p>
          <w:p w:rsidR="0082705B" w:rsidRPr="00525E1D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կազմակերպել</w:t>
            </w:r>
            <w:r w:rsidRPr="00525E1D">
              <w:rPr>
                <w:rFonts w:ascii="GHEA Grapalat" w:hAnsi="GHEA Grapalat" w:cs="Sylfaen"/>
              </w:rPr>
              <w:t xml:space="preserve"> </w:t>
            </w:r>
            <w:r w:rsidRPr="00525E1D">
              <w:rPr>
                <w:rFonts w:ascii="GHEA Grapalat" w:hAnsi="GHEA Grapalat"/>
              </w:rPr>
              <w:t>գնումների գործընթացի աշխատանքների իրականացումը.</w:t>
            </w:r>
          </w:p>
          <w:p w:rsidR="0082705B" w:rsidRPr="007E1B37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համակարգել</w:t>
            </w:r>
            <w:r w:rsidRPr="00525E1D">
              <w:rPr>
                <w:rFonts w:ascii="GHEA Grapalat" w:hAnsi="GHEA Grapalat" w:cs="Sylfaen"/>
              </w:rPr>
              <w:t xml:space="preserve"> կրթության առանձնահատուկ պայմանների կարիք ունեցող</w:t>
            </w:r>
            <w:r w:rsidRPr="00525E1D">
              <w:rPr>
                <w:rFonts w:ascii="GHEA Grapalat" w:hAnsi="GHEA Grapalat" w:cs="Arial Armenian"/>
              </w:rPr>
              <w:t xml:space="preserve">, </w:t>
            </w:r>
            <w:r w:rsidRPr="00525E1D">
              <w:rPr>
                <w:rFonts w:ascii="GHEA Grapalat" w:hAnsi="GHEA Grapalat" w:cs="Sylfaen"/>
              </w:rPr>
              <w:t>ազգային փոքրամասնություններին պատկանող երեխաների կրթության իրավունքի իրացման ապահովման աշխատանքները.</w:t>
            </w:r>
          </w:p>
          <w:p w:rsidR="0082705B" w:rsidRPr="00F56485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56485">
              <w:rPr>
                <w:rFonts w:ascii="GHEA Grapalat" w:hAnsi="GHEA Grapalat" w:cs="Sylfaen"/>
                <w:color w:val="000000"/>
              </w:rPr>
              <w:t>հ</w:t>
            </w:r>
            <w:r>
              <w:rPr>
                <w:rFonts w:ascii="GHEA Grapalat" w:hAnsi="GHEA Grapalat"/>
                <w:color w:val="000000"/>
              </w:rPr>
              <w:t>ամակարգել</w:t>
            </w:r>
            <w:r w:rsidRPr="00F56485">
              <w:rPr>
                <w:rFonts w:ascii="GHEA Grapalat" w:hAnsi="GHEA Grapalat"/>
                <w:color w:val="000000"/>
              </w:rPr>
              <w:t xml:space="preserve"> հ</w:t>
            </w:r>
            <w:r w:rsidRPr="00F56485">
              <w:rPr>
                <w:rFonts w:ascii="GHEA Grapalat" w:hAnsi="GHEA Grapalat" w:cs="Sylfaen"/>
                <w:color w:val="000000"/>
              </w:rPr>
              <w:t>անրակրթության և արտադպրոցական կրթության ոլորտի բյուջետային</w:t>
            </w:r>
            <w:r w:rsidRPr="00F56485">
              <w:rPr>
                <w:rFonts w:ascii="GHEA Grapalat" w:hAnsi="GHEA Grapalat" w:cs="Calibri"/>
                <w:color w:val="000000"/>
              </w:rPr>
              <w:t xml:space="preserve"> և ՄԺԾԾ </w:t>
            </w:r>
            <w:r w:rsidRPr="00F56485">
              <w:rPr>
                <w:rFonts w:ascii="GHEA Grapalat" w:hAnsi="GHEA Grapalat" w:cs="Sylfaen"/>
                <w:color w:val="000000"/>
              </w:rPr>
              <w:t>հայտերի</w:t>
            </w:r>
            <w:r w:rsidRPr="00F56485">
              <w:rPr>
                <w:rFonts w:ascii="GHEA Grapalat" w:hAnsi="GHEA Grapalat" w:cs="Calibri"/>
                <w:color w:val="000000"/>
              </w:rPr>
              <w:t xml:space="preserve"> կազմման աշխատանքները.</w:t>
            </w:r>
          </w:p>
          <w:p w:rsidR="0082705B" w:rsidRPr="00525E1D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</w:rPr>
              <w:t>համակարգել</w:t>
            </w:r>
            <w:r w:rsidRPr="00F56485">
              <w:rPr>
                <w:rFonts w:ascii="GHEA Grapalat" w:hAnsi="GHEA Grapalat" w:cs="Sylfaen"/>
                <w:color w:val="000000"/>
              </w:rPr>
              <w:t xml:space="preserve"> </w:t>
            </w:r>
            <w:r w:rsidRPr="00F56485">
              <w:rPr>
                <w:rFonts w:ascii="GHEA Grapalat" w:hAnsi="GHEA Grapalat"/>
                <w:color w:val="000000"/>
                <w:shd w:val="clear" w:color="auto" w:fill="FFFFFF"/>
              </w:rPr>
              <w:t>համապետական միջոցառումների կազմակերպումը և անցկացումը</w:t>
            </w:r>
            <w:r w:rsidRPr="002A5BE1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</w:p>
          <w:p w:rsidR="0082705B" w:rsidRPr="002A5BE1" w:rsidRDefault="0082705B" w:rsidP="00B16258">
            <w:pPr>
              <w:pStyle w:val="a3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</w:rPr>
            </w:pPr>
          </w:p>
          <w:p w:rsidR="0082705B" w:rsidRPr="008F0DA4" w:rsidRDefault="0082705B" w:rsidP="00B16258">
            <w:pPr>
              <w:pStyle w:val="a3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</w:rPr>
            </w:pPr>
            <w:r w:rsidRPr="008F0DA4">
              <w:rPr>
                <w:rFonts w:ascii="GHEA Grapalat" w:hAnsi="GHEA Grapalat" w:cs="Arial"/>
                <w:b/>
              </w:rPr>
              <w:lastRenderedPageBreak/>
              <w:t>3</w:t>
            </w:r>
            <w:r w:rsidRPr="008F0DA4">
              <w:rPr>
                <w:rFonts w:ascii="GHEA Grapalat" w:hAnsi="GHEA Grapalat" w:cs="GHEA Grapalat"/>
                <w:b/>
              </w:rPr>
              <w:t>.</w:t>
            </w:r>
            <w:r w:rsidRPr="008F0DA4">
              <w:rPr>
                <w:rFonts w:ascii="GHEA Grapalat" w:hAnsi="GHEA Grapalat" w:cs="Arial"/>
                <w:b/>
              </w:rPr>
              <w:t xml:space="preserve"> Պաշտոնին ներկայացվող պահանջներ</w:t>
            </w:r>
          </w:p>
          <w:p w:rsidR="0082705B" w:rsidRPr="008F0DA4" w:rsidRDefault="0082705B" w:rsidP="00B1625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3.1. Կրթություն, որակավորման աստիճանը</w:t>
            </w:r>
          </w:p>
          <w:p w:rsidR="0082705B" w:rsidRPr="008F0DA4" w:rsidRDefault="0082705B" w:rsidP="00B16258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B36512">
              <w:rPr>
                <w:rFonts w:ascii="GHEA Grapalat" w:hAnsi="GHEA Grapalat" w:cs="Arial"/>
                <w:lang w:val="hy-AM"/>
              </w:rPr>
              <w:t>Բ</w:t>
            </w:r>
            <w:r w:rsidRPr="008F0DA4">
              <w:rPr>
                <w:rFonts w:ascii="GHEA Grapalat" w:hAnsi="GHEA Grapalat" w:cs="Arial"/>
                <w:lang w:val="hy-AM"/>
              </w:rPr>
              <w:t>արձրագույն կրթություն</w:t>
            </w:r>
          </w:p>
          <w:p w:rsidR="0082705B" w:rsidRPr="008F0DA4" w:rsidRDefault="0082705B" w:rsidP="00B1625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3.2</w:t>
            </w:r>
            <w:r w:rsidRPr="00B36512">
              <w:rPr>
                <w:rFonts w:ascii="GHEA Grapalat" w:hAnsi="GHEA Grapalat" w:cs="Arial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Մասնագիտական գիտելիքները</w:t>
            </w:r>
          </w:p>
          <w:p w:rsidR="0082705B" w:rsidRPr="008F0DA4" w:rsidRDefault="0082705B" w:rsidP="00B16258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F0DA4">
              <w:rPr>
                <w:rFonts w:ascii="GHEA Grapalat" w:hAnsi="GHEA Grapalat" w:cs="Arial"/>
                <w:lang w:val="hy-AM"/>
              </w:rPr>
              <w:t xml:space="preserve">Ունի </w:t>
            </w:r>
            <w:r w:rsidRPr="008F0DA4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8F0DA4">
              <w:rPr>
                <w:rFonts w:ascii="GHEA Grapalat" w:hAnsi="GHEA Grapalat" w:cs="Arial"/>
                <w:lang w:val="hy-AM"/>
              </w:rPr>
              <w:t xml:space="preserve">անհրաժեշտ </w:t>
            </w:r>
            <w:r w:rsidRPr="008F0DA4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82705B" w:rsidRPr="008F0DA4" w:rsidRDefault="0082705B" w:rsidP="00B1625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3.3. Աշխատանքային ստաժ, աշխատանքի բնագավառում փորձը</w:t>
            </w:r>
          </w:p>
          <w:p w:rsidR="0082705B" w:rsidRPr="008F0DA4" w:rsidRDefault="0082705B" w:rsidP="00B16258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F0DA4">
              <w:rPr>
                <w:rFonts w:ascii="GHEA Grapalat" w:hAnsi="GHEA Grapalat" w:cs="Arial"/>
                <w:lang w:val="hy-AM"/>
              </w:rPr>
              <w:t xml:space="preserve">Հանրային ծառայության առնվազն երեք տարվա ստաժ կամ </w:t>
            </w:r>
            <w:r w:rsidRPr="00C6736F">
              <w:rPr>
                <w:rFonts w:ascii="GHEA Grapalat" w:hAnsi="GHEA Grapalat" w:cs="Arial"/>
                <w:lang w:val="hy-AM"/>
              </w:rPr>
              <w:t>չորս</w:t>
            </w:r>
            <w:r w:rsidRPr="008F0DA4">
              <w:rPr>
                <w:rFonts w:ascii="GHEA Grapalat" w:hAnsi="GHEA Grapalat" w:cs="Arial"/>
                <w:lang w:val="hy-AM"/>
              </w:rPr>
              <w:t xml:space="preserve"> տարվա մասնագիտական աշխատանքային ստաժ կամ </w:t>
            </w:r>
            <w:r w:rsidRPr="005D6452">
              <w:rPr>
                <w:rFonts w:ascii="GHEA Grapalat" w:hAnsi="GHEA Grapalat" w:cs="Arial"/>
                <w:lang w:val="hy-AM"/>
              </w:rPr>
              <w:t>կրթության</w:t>
            </w:r>
            <w:r w:rsidRPr="008F0DA4">
              <w:rPr>
                <w:rFonts w:ascii="GHEA Grapalat" w:hAnsi="GHEA Grapalat" w:cs="Arial"/>
                <w:lang w:val="hy-AM"/>
              </w:rPr>
              <w:t xml:space="preserve"> բնագավառում` </w:t>
            </w:r>
            <w:r w:rsidRPr="00C6736F">
              <w:rPr>
                <w:rFonts w:ascii="GHEA Grapalat" w:hAnsi="GHEA Grapalat" w:cs="Arial"/>
                <w:lang w:val="hy-AM"/>
              </w:rPr>
              <w:t>չորս</w:t>
            </w:r>
            <w:r w:rsidRPr="008F0DA4">
              <w:rPr>
                <w:rFonts w:ascii="GHEA Grapalat" w:hAnsi="GHEA Grapalat" w:cs="Arial"/>
                <w:lang w:val="hy-AM"/>
              </w:rPr>
              <w:t xml:space="preserve"> տարվա աշխատանքային ստաժ:</w:t>
            </w:r>
          </w:p>
          <w:p w:rsidR="0082705B" w:rsidRDefault="0082705B" w:rsidP="00B16258">
            <w:pPr>
              <w:jc w:val="both"/>
              <w:rPr>
                <w:rFonts w:ascii="GHEA Grapalat" w:hAnsi="GHEA Grapalat" w:cs="Arial"/>
                <w:b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3.4. Անհրաժեշտ կոմպետենցիաներ</w:t>
            </w:r>
          </w:p>
          <w:p w:rsidR="0082705B" w:rsidRPr="00B10689" w:rsidRDefault="0082705B" w:rsidP="00B16258">
            <w:pPr>
              <w:jc w:val="both"/>
              <w:rPr>
                <w:rFonts w:ascii="GHEA Grapalat" w:hAnsi="GHEA Grapalat" w:cs="Arial"/>
                <w:b/>
              </w:rPr>
            </w:pPr>
            <w:proofErr w:type="spellStart"/>
            <w:r>
              <w:rPr>
                <w:rFonts w:ascii="GHEA Grapalat" w:hAnsi="GHEA Grapalat" w:cs="Arial"/>
                <w:b/>
              </w:rPr>
              <w:t>Ընհանրական</w:t>
            </w:r>
            <w:proofErr w:type="spellEnd"/>
            <w:r>
              <w:rPr>
                <w:rFonts w:ascii="GHEA Grapalat" w:hAnsi="GHEA Grapalat" w:cs="Arial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Arial"/>
                <w:b/>
              </w:rPr>
              <w:t>`</w:t>
            </w:r>
          </w:p>
          <w:p w:rsidR="0082705B" w:rsidRPr="004E1832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GHEA Grapalat" w:hAnsi="GHEA Grapalat" w:cs="Sylfaen"/>
              </w:rPr>
            </w:pPr>
            <w:r w:rsidRPr="004E1832">
              <w:rPr>
                <w:rFonts w:ascii="GHEA Grapalat" w:hAnsi="GHEA Grapalat" w:cs="Sylfaen"/>
              </w:rPr>
              <w:t>Աշխատակազմի</w:t>
            </w:r>
            <w:r>
              <w:rPr>
                <w:rFonts w:ascii="GHEA Grapalat" w:hAnsi="GHEA Grapalat" w:cs="Sylfaen"/>
              </w:rPr>
              <w:t xml:space="preserve"> </w:t>
            </w:r>
            <w:r w:rsidRPr="004E1832">
              <w:rPr>
                <w:rFonts w:ascii="GHEA Grapalat" w:hAnsi="GHEA Grapalat" w:cs="Sylfaen"/>
              </w:rPr>
              <w:t>կառավարում</w:t>
            </w:r>
          </w:p>
          <w:p w:rsidR="0082705B" w:rsidRPr="004E1832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GHEA Grapalat" w:hAnsi="GHEA Grapalat" w:cs="Sylfaen"/>
              </w:rPr>
            </w:pPr>
            <w:r w:rsidRPr="004E1832">
              <w:rPr>
                <w:rFonts w:ascii="GHEA Grapalat" w:hAnsi="GHEA Grapalat" w:cs="Sylfaen"/>
              </w:rPr>
              <w:t>Քաղաքականության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4E1832">
              <w:rPr>
                <w:rFonts w:ascii="GHEA Grapalat" w:hAnsi="GHEA Grapalat" w:cs="Sylfaen"/>
              </w:rPr>
              <w:t>վերլուծություն, մոնիթորինգ</w:t>
            </w:r>
            <w:r>
              <w:rPr>
                <w:rFonts w:ascii="GHEA Grapalat" w:hAnsi="GHEA Grapalat" w:cs="Sylfaen"/>
              </w:rPr>
              <w:t xml:space="preserve"> </w:t>
            </w:r>
          </w:p>
          <w:p w:rsidR="0082705B" w:rsidRPr="004E1832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GHEA Grapalat" w:hAnsi="GHEA Grapalat" w:cs="Sylfaen"/>
              </w:rPr>
            </w:pPr>
            <w:r w:rsidRPr="004E1832">
              <w:rPr>
                <w:rFonts w:ascii="GHEA Grapalat" w:hAnsi="GHEA Grapalat" w:cs="Sylfaen"/>
              </w:rPr>
              <w:t>Որոշումների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4E1832">
              <w:rPr>
                <w:rFonts w:ascii="GHEA Grapalat" w:hAnsi="GHEA Grapalat" w:cs="Sylfaen"/>
              </w:rPr>
              <w:t>կայացում</w:t>
            </w:r>
          </w:p>
          <w:p w:rsidR="0082705B" w:rsidRPr="004E1832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GHEA Grapalat" w:hAnsi="GHEA Grapalat" w:cs="Sylfaen"/>
              </w:rPr>
            </w:pPr>
            <w:r w:rsidRPr="004E1832">
              <w:rPr>
                <w:rFonts w:ascii="GHEA Grapalat" w:hAnsi="GHEA Grapalat" w:cs="Sylfaen"/>
              </w:rPr>
              <w:t>Ծրագրերի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4E1832">
              <w:rPr>
                <w:rFonts w:ascii="GHEA Grapalat" w:hAnsi="GHEA Grapalat" w:cs="Sylfaen"/>
              </w:rPr>
              <w:t>կառավարում</w:t>
            </w:r>
          </w:p>
          <w:p w:rsidR="0082705B" w:rsidRPr="004E1832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GHEA Grapalat" w:hAnsi="GHEA Grapalat" w:cs="Sylfaen"/>
              </w:rPr>
            </w:pPr>
            <w:r w:rsidRPr="004E1832">
              <w:rPr>
                <w:rFonts w:ascii="GHEA Grapalat" w:hAnsi="GHEA Grapalat" w:cs="Sylfaen"/>
              </w:rPr>
              <w:t>Խնդիրների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4E1832">
              <w:rPr>
                <w:rFonts w:ascii="GHEA Grapalat" w:hAnsi="GHEA Grapalat" w:cs="Sylfaen"/>
              </w:rPr>
              <w:t>լուծում</w:t>
            </w:r>
          </w:p>
          <w:p w:rsidR="0082705B" w:rsidRPr="004E1832" w:rsidRDefault="0082705B" w:rsidP="0082705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GHEA Grapalat" w:hAnsi="GHEA Grapalat" w:cs="Sylfaen"/>
              </w:rPr>
            </w:pPr>
            <w:r w:rsidRPr="004E1832">
              <w:rPr>
                <w:rFonts w:ascii="GHEA Grapalat" w:hAnsi="GHEA Grapalat" w:cs="Sylfaen"/>
              </w:rPr>
              <w:t>Բարեվարքություն:</w:t>
            </w:r>
          </w:p>
          <w:p w:rsidR="0082705B" w:rsidRDefault="0082705B" w:rsidP="00B16258">
            <w:pPr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Ընտրանքային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կոմպետենցաները</w:t>
            </w:r>
            <w:proofErr w:type="spellEnd"/>
          </w:p>
          <w:p w:rsidR="0082705B" w:rsidRPr="00B229DB" w:rsidRDefault="0082705B" w:rsidP="00B16258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   1</w:t>
            </w:r>
            <w:r w:rsidRPr="00B229DB">
              <w:rPr>
                <w:rFonts w:ascii="GHEA Grapalat" w:hAnsi="GHEA Grapalat" w:cs="Sylfaen"/>
              </w:rPr>
              <w:t>.</w:t>
            </w:r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B229DB">
              <w:rPr>
                <w:rFonts w:ascii="GHEA Grapalat" w:hAnsi="GHEA Grapalat" w:cs="Sylfaen"/>
              </w:rPr>
              <w:t>Բանակցությունների</w:t>
            </w:r>
            <w:proofErr w:type="spellEnd"/>
            <w:r w:rsidRPr="00B229DB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B229DB">
              <w:rPr>
                <w:rFonts w:ascii="GHEA Grapalat" w:hAnsi="GHEA Grapalat" w:cs="Sylfaen"/>
              </w:rPr>
              <w:t>վարում</w:t>
            </w:r>
            <w:proofErr w:type="spellEnd"/>
          </w:p>
          <w:p w:rsidR="0082705B" w:rsidRDefault="0082705B" w:rsidP="00B16258">
            <w:pPr>
              <w:rPr>
                <w:rFonts w:ascii="GHEA Grapalat" w:hAnsi="GHEA Grapalat" w:cs="Sylfaen"/>
              </w:rPr>
            </w:pPr>
            <w:r w:rsidRPr="00B229DB">
              <w:rPr>
                <w:rFonts w:ascii="GHEA Grapalat" w:hAnsi="GHEA Grapalat" w:cs="Sylfaen"/>
              </w:rPr>
              <w:t xml:space="preserve">     </w:t>
            </w:r>
            <w:r>
              <w:rPr>
                <w:rFonts w:ascii="GHEA Grapalat" w:hAnsi="GHEA Grapalat" w:cs="Sylfaen"/>
              </w:rPr>
              <w:t xml:space="preserve">  </w:t>
            </w:r>
            <w:r w:rsidRPr="00B229DB">
              <w:rPr>
                <w:rFonts w:ascii="GHEA Grapalat" w:hAnsi="GHEA Grapalat" w:cs="Sylfaen"/>
              </w:rPr>
              <w:t>2.</w:t>
            </w:r>
            <w:r>
              <w:rPr>
                <w:rFonts w:ascii="GHEA Grapalat" w:hAnsi="GHEA Grapalat" w:cs="Sylfaen"/>
              </w:rPr>
              <w:t xml:space="preserve"> </w:t>
            </w:r>
            <w:r w:rsidRPr="00B229DB">
              <w:rPr>
                <w:rFonts w:ascii="GHEA Grapalat" w:hAnsi="GHEA Grapalat" w:cs="Sylfaen"/>
                <w:lang w:val="hy-AM"/>
              </w:rPr>
              <w:t xml:space="preserve">Բողոքների բավարարում </w:t>
            </w:r>
          </w:p>
          <w:p w:rsidR="0082705B" w:rsidRPr="004E1832" w:rsidRDefault="0082705B" w:rsidP="00B16258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   3. </w:t>
            </w:r>
            <w:r>
              <w:rPr>
                <w:rFonts w:ascii="GHEA Grapalat" w:hAnsi="GHEA Grapalat" w:cs="Sylfaen"/>
                <w:lang w:val="ru-RU"/>
              </w:rPr>
              <w:t>Փոփոխությունների</w:t>
            </w:r>
            <w:r w:rsidRPr="004E1832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կառավարում</w:t>
            </w:r>
          </w:p>
          <w:p w:rsidR="0082705B" w:rsidRPr="004E1832" w:rsidRDefault="0082705B" w:rsidP="00B16258">
            <w:pPr>
              <w:rPr>
                <w:rFonts w:ascii="GHEA Grapalat" w:hAnsi="GHEA Grapalat" w:cs="Sylfaen"/>
              </w:rPr>
            </w:pPr>
            <w:r w:rsidRPr="004E1832">
              <w:rPr>
                <w:rFonts w:ascii="GHEA Grapalat" w:hAnsi="GHEA Grapalat" w:cs="Sylfaen"/>
              </w:rPr>
              <w:t xml:space="preserve">     </w:t>
            </w:r>
            <w:r>
              <w:rPr>
                <w:rFonts w:ascii="GHEA Grapalat" w:hAnsi="GHEA Grapalat" w:cs="Sylfaen"/>
              </w:rPr>
              <w:t xml:space="preserve">  </w:t>
            </w:r>
            <w:r w:rsidRPr="004E1832">
              <w:rPr>
                <w:rFonts w:ascii="GHEA Grapalat" w:hAnsi="GHEA Grapalat" w:cs="Sylfaen"/>
              </w:rPr>
              <w:t xml:space="preserve">4. </w:t>
            </w:r>
            <w:r>
              <w:rPr>
                <w:rFonts w:ascii="GHEA Grapalat" w:hAnsi="GHEA Grapalat" w:cs="Sylfaen"/>
                <w:lang w:val="ru-RU"/>
              </w:rPr>
              <w:t>Կոնֆլիկտների</w:t>
            </w:r>
            <w:r w:rsidRPr="004E1832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կառավարում</w:t>
            </w:r>
          </w:p>
          <w:p w:rsidR="0082705B" w:rsidRPr="004E1832" w:rsidRDefault="0082705B" w:rsidP="00B16258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   </w:t>
            </w:r>
            <w:r w:rsidRPr="004E1832">
              <w:rPr>
                <w:rFonts w:ascii="GHEA Grapalat" w:hAnsi="GHEA Grapalat" w:cs="Sylfaen"/>
              </w:rPr>
              <w:t>5.</w:t>
            </w:r>
            <w:r w:rsidRPr="00B229DB">
              <w:rPr>
                <w:rFonts w:ascii="GHEA Grapalat" w:hAnsi="GHEA Grapalat" w:cs="Sylfaen"/>
                <w:lang w:val="hy-AM"/>
              </w:rPr>
              <w:t xml:space="preserve">Ժամանակի կառավարում </w:t>
            </w:r>
          </w:p>
          <w:p w:rsidR="0082705B" w:rsidRPr="004E1832" w:rsidRDefault="0082705B" w:rsidP="00B16258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   </w:t>
            </w:r>
            <w:r w:rsidRPr="004E1832">
              <w:rPr>
                <w:rFonts w:ascii="GHEA Grapalat" w:hAnsi="GHEA Grapalat" w:cs="Sylfaen"/>
              </w:rPr>
              <w:t>6.</w:t>
            </w:r>
            <w:r w:rsidRPr="00B229DB">
              <w:rPr>
                <w:rFonts w:ascii="GHEA Grapalat" w:hAnsi="GHEA Grapalat" w:cs="Sylfaen"/>
                <w:lang w:val="hy-AM"/>
              </w:rPr>
              <w:t>Ելույթների նախապատրաստում և կազմակերպու</w:t>
            </w:r>
            <w:r w:rsidRPr="00B229DB">
              <w:rPr>
                <w:rFonts w:ascii="GHEA Grapalat" w:hAnsi="GHEA Grapalat" w:cs="Sylfaen"/>
              </w:rPr>
              <w:t>մ</w:t>
            </w:r>
          </w:p>
          <w:p w:rsidR="0082705B" w:rsidRPr="004E1832" w:rsidRDefault="0082705B" w:rsidP="00B16258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   </w:t>
            </w:r>
            <w:r w:rsidRPr="004E1832">
              <w:rPr>
                <w:rFonts w:ascii="GHEA Grapalat" w:hAnsi="GHEA Grapalat" w:cs="Sylfaen"/>
              </w:rPr>
              <w:t>7.</w:t>
            </w:r>
            <w:r w:rsidRPr="007114EF">
              <w:rPr>
                <w:rFonts w:ascii="GHEA Grapalat" w:hAnsi="GHEA Grapalat" w:cs="Sylfaen"/>
                <w:lang w:val="hy-AM"/>
              </w:rPr>
              <w:t xml:space="preserve"> Տեղեկատվական տեխնոլոգիաներ</w:t>
            </w:r>
            <w:r>
              <w:rPr>
                <w:rFonts w:ascii="GHEA Grapalat" w:hAnsi="GHEA Grapalat" w:cs="Sylfaen"/>
              </w:rPr>
              <w:t xml:space="preserve"> </w:t>
            </w:r>
            <w:r w:rsidRPr="007114EF">
              <w:rPr>
                <w:rFonts w:ascii="GHEA Grapalat" w:hAnsi="GHEA Grapalat" w:cs="Sylfaen"/>
              </w:rPr>
              <w:t>և</w:t>
            </w:r>
            <w:r w:rsidRPr="007114EF">
              <w:rPr>
                <w:rFonts w:ascii="GHEA Grapalat" w:hAnsi="GHEA Grapalat" w:cs="Sylfaen"/>
                <w:lang w:val="hy-AM"/>
              </w:rPr>
              <w:t xml:space="preserve"> հեռահա</w:t>
            </w:r>
            <w:r w:rsidRPr="007114EF">
              <w:rPr>
                <w:rFonts w:ascii="GHEA Grapalat" w:hAnsi="GHEA Grapalat" w:cs="Sylfaen"/>
              </w:rPr>
              <w:t>ղ</w:t>
            </w:r>
            <w:r w:rsidRPr="007114EF">
              <w:rPr>
                <w:rFonts w:ascii="GHEA Grapalat" w:hAnsi="GHEA Grapalat" w:cs="Sylfaen"/>
                <w:lang w:val="hy-AM"/>
              </w:rPr>
              <w:t>որդակցություն</w:t>
            </w:r>
            <w:r w:rsidRPr="004E1832">
              <w:rPr>
                <w:rFonts w:ascii="GHEA Grapalat" w:hAnsi="GHEA Grapalat" w:cs="Sylfaen"/>
              </w:rPr>
              <w:t>:</w:t>
            </w:r>
          </w:p>
          <w:p w:rsidR="0082705B" w:rsidRDefault="0082705B" w:rsidP="00B16258">
            <w:pPr>
              <w:jc w:val="center"/>
              <w:rPr>
                <w:rFonts w:ascii="GHEA Grapalat" w:hAnsi="GHEA Grapalat" w:cs="Arial"/>
                <w:b/>
              </w:rPr>
            </w:pPr>
          </w:p>
          <w:p w:rsidR="0082705B" w:rsidRPr="004E1832" w:rsidRDefault="0082705B" w:rsidP="00B16258">
            <w:pPr>
              <w:jc w:val="center"/>
              <w:rPr>
                <w:rFonts w:ascii="GHEA Grapalat" w:hAnsi="GHEA Grapalat" w:cs="Arial"/>
                <w:b/>
              </w:rPr>
            </w:pPr>
            <w:r w:rsidRPr="007114EF">
              <w:rPr>
                <w:rFonts w:ascii="GHEA Grapalat" w:hAnsi="GHEA Grapalat" w:cs="Arial"/>
                <w:b/>
                <w:lang w:val="hy-AM"/>
              </w:rPr>
              <w:t>4</w:t>
            </w:r>
            <w:r w:rsidRPr="007114EF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7114EF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82705B" w:rsidRPr="00D76554" w:rsidRDefault="0082705B" w:rsidP="00B16258">
            <w:pPr>
              <w:jc w:val="both"/>
              <w:rPr>
                <w:rFonts w:ascii="GHEA Grapalat" w:hAnsi="GHEA Grapalat" w:cs="Arial"/>
                <w:b/>
                <w:color w:val="FF0000"/>
                <w:lang w:val="hy-AM"/>
              </w:rPr>
            </w:pPr>
            <w:r w:rsidRPr="00D76554">
              <w:rPr>
                <w:rFonts w:ascii="GHEA Grapalat" w:hAnsi="GHEA Grapalat" w:cs="Arial"/>
                <w:b/>
                <w:lang w:val="hy-AM"/>
              </w:rPr>
              <w:t>4.1. Աշխատանքի կազմակերպման և ղեկավարման պատասխանատվությունը</w:t>
            </w:r>
          </w:p>
          <w:p w:rsidR="0082705B" w:rsidRPr="00B36512" w:rsidRDefault="0082705B" w:rsidP="00B16258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B36512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525E1D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36512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2D3297">
              <w:rPr>
                <w:rFonts w:ascii="GHEA Grapalat" w:hAnsi="GHEA Grapalat" w:cs="Calibri"/>
                <w:color w:val="000000"/>
                <w:lang w:val="hy-AM"/>
              </w:rPr>
              <w:t xml:space="preserve"> համապատասպան մարմնի </w:t>
            </w:r>
            <w:r w:rsidRPr="00B36512">
              <w:rPr>
                <w:rFonts w:ascii="GHEA Grapalat" w:hAnsi="GHEA Grapalat" w:cs="Sylfaen"/>
                <w:color w:val="000000"/>
                <w:lang w:val="hy-AM"/>
              </w:rPr>
              <w:t>կառուցվածքային ստորաբաժանման կազմում գործող կառուցվածքային միավորի աշխատանքների կազմակերպման և ղեկավարման համար։</w:t>
            </w:r>
          </w:p>
          <w:p w:rsidR="0082705B" w:rsidRPr="00D76554" w:rsidRDefault="0082705B" w:rsidP="00B1625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D76554">
              <w:rPr>
                <w:rFonts w:ascii="GHEA Grapalat" w:hAnsi="GHEA Grapalat" w:cs="Arial"/>
                <w:b/>
                <w:lang w:val="hy-AM"/>
              </w:rPr>
              <w:t>4.2. Որոշումներ կայացնելու լիազորությունները</w:t>
            </w:r>
          </w:p>
          <w:p w:rsidR="0082705B" w:rsidRPr="00E2794B" w:rsidRDefault="0082705B" w:rsidP="00B16258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D76554">
              <w:rPr>
                <w:rFonts w:ascii="GHEA Grapalat" w:hAnsi="GHEA Grapalat" w:cs="Sylfaen"/>
                <w:lang w:val="hy-AM"/>
              </w:rPr>
              <w:t>Կայացնում է</w:t>
            </w:r>
            <w:r w:rsidRPr="00B36512">
              <w:rPr>
                <w:rFonts w:ascii="GHEA Grapalat" w:hAnsi="GHEA Grapalat" w:cs="Sylfaen"/>
                <w:lang w:val="hy-AM"/>
              </w:rPr>
              <w:t xml:space="preserve"> որոշումներ </w:t>
            </w:r>
            <w:r w:rsidRPr="002D3297">
              <w:rPr>
                <w:rFonts w:ascii="GHEA Grapalat" w:hAnsi="GHEA Grapalat" w:cs="Sylfaen"/>
                <w:lang w:val="hy-AM"/>
              </w:rPr>
              <w:t xml:space="preserve"> համապատասխան մարմնի </w:t>
            </w:r>
            <w:r w:rsidRPr="004B25E6">
              <w:rPr>
                <w:rFonts w:ascii="GHEA Grapalat" w:hAnsi="GHEA Grapalat" w:cs="Sylfaen"/>
                <w:lang w:val="hy-AM"/>
              </w:rPr>
              <w:t>կառուցվածքային ստորաբաժանման կազմում գործող կառուցվածքային միավորի աշխատանքների կազմակեր</w:t>
            </w:r>
            <w:r>
              <w:rPr>
                <w:rFonts w:ascii="GHEA Grapalat" w:hAnsi="GHEA Grapalat" w:cs="Sylfaen"/>
                <w:lang w:val="hy-AM"/>
              </w:rPr>
              <w:t>պման և ղեկավարման շրջանակներում</w:t>
            </w:r>
            <w:r w:rsidRPr="00E2794B">
              <w:rPr>
                <w:rFonts w:ascii="GHEA Grapalat" w:hAnsi="GHEA Grapalat" w:cs="Sylfaen"/>
                <w:lang w:val="hy-AM"/>
              </w:rPr>
              <w:t>:</w:t>
            </w:r>
          </w:p>
          <w:p w:rsidR="0082705B" w:rsidRPr="00D76554" w:rsidRDefault="0082705B" w:rsidP="00B1625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D76554">
              <w:rPr>
                <w:rFonts w:ascii="GHEA Grapalat" w:hAnsi="GHEA Grapalat" w:cs="Arial"/>
                <w:b/>
                <w:lang w:val="hy-AM"/>
              </w:rPr>
              <w:t xml:space="preserve">4.3. Գործունեության ազդեցությունը </w:t>
            </w:r>
          </w:p>
          <w:p w:rsidR="0082705B" w:rsidRPr="00B36512" w:rsidRDefault="0082705B" w:rsidP="00B16258">
            <w:pPr>
              <w:rPr>
                <w:rFonts w:ascii="GHEA Grapalat" w:hAnsi="GHEA Grapalat" w:cs="Sylfaen"/>
                <w:lang w:val="hy-AM"/>
              </w:rPr>
            </w:pPr>
            <w:r w:rsidRPr="002305FC">
              <w:rPr>
                <w:rFonts w:ascii="GHEA Grapalat" w:hAnsi="GHEA Grapalat" w:cs="Sylfaen"/>
                <w:lang w:val="hy-AM"/>
              </w:rPr>
              <w:t>Ունի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գերատեսչական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մակարդակում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աշխատանքների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կազմակերպման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և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իր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լիազորությունների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իրականացման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արդյունքում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այլ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անձանց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վրա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ազդեցություն։</w:t>
            </w:r>
          </w:p>
          <w:p w:rsidR="0082705B" w:rsidRPr="00D76554" w:rsidRDefault="0082705B" w:rsidP="00B1625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D76554">
              <w:rPr>
                <w:rFonts w:ascii="GHEA Grapalat" w:hAnsi="GHEA Grapalat" w:cs="Arial"/>
                <w:b/>
                <w:lang w:val="hy-AM"/>
              </w:rPr>
              <w:t>4.4. Շփումները և ներկայացուցչությունը</w:t>
            </w:r>
          </w:p>
          <w:p w:rsidR="0082705B" w:rsidRPr="00D76554" w:rsidRDefault="0082705B" w:rsidP="00B16258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D76554">
              <w:rPr>
                <w:rFonts w:ascii="GHEA Grapalat" w:hAnsi="GHEA Grapalat" w:cs="Sylfaen"/>
                <w:lang w:val="hy-AM"/>
              </w:rPr>
              <w:t>Շփվում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և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որպես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ներկայացուցիչ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հանդես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է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գալիս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տվյալ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մարմնի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, </w:t>
            </w:r>
            <w:r w:rsidRPr="00D76554">
              <w:rPr>
                <w:rFonts w:ascii="GHEA Grapalat" w:hAnsi="GHEA Grapalat" w:cs="Sylfaen"/>
                <w:lang w:val="hy-AM"/>
              </w:rPr>
              <w:t>այլ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պետական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մարմինների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և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ներկայացուցիչների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, </w:t>
            </w:r>
            <w:r w:rsidRPr="00D76554">
              <w:rPr>
                <w:rFonts w:ascii="GHEA Grapalat" w:hAnsi="GHEA Grapalat" w:cs="Sylfaen"/>
                <w:lang w:val="hy-AM"/>
              </w:rPr>
              <w:t>ինչպես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նաև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օտարերկրյա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պետությունների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և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միջազգային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ներկայացուցիչների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հետ՝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իր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իրավասությունների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շրջանակներում</w:t>
            </w:r>
            <w:r w:rsidRPr="00D76554">
              <w:rPr>
                <w:rFonts w:ascii="GHEA Grapalat" w:hAnsi="GHEA Grapalat" w:cs="Calibri"/>
                <w:lang w:val="hy-AM"/>
              </w:rPr>
              <w:t>:</w:t>
            </w:r>
          </w:p>
          <w:p w:rsidR="0082705B" w:rsidRPr="00D76554" w:rsidRDefault="0082705B" w:rsidP="00B1625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D76554">
              <w:rPr>
                <w:rFonts w:ascii="GHEA Grapalat" w:hAnsi="GHEA Grapalat" w:cs="Arial"/>
                <w:b/>
                <w:lang w:val="hy-AM"/>
              </w:rPr>
              <w:t>4.5. Խնդիրների բարդությունը և դրանց լուծումը</w:t>
            </w:r>
          </w:p>
          <w:p w:rsidR="0082705B" w:rsidRPr="00B36512" w:rsidRDefault="0082705B" w:rsidP="00B16258">
            <w:pPr>
              <w:pStyle w:val="a5"/>
              <w:spacing w:after="0" w:line="240" w:lineRule="auto"/>
              <w:ind w:left="0" w:right="9"/>
              <w:jc w:val="both"/>
              <w:rPr>
                <w:rFonts w:ascii="GHEA Grapalat" w:hAnsi="GHEA Grapalat"/>
                <w:lang w:val="hy-AM"/>
              </w:rPr>
            </w:pPr>
            <w:r w:rsidRPr="00D76554">
              <w:rPr>
                <w:rFonts w:ascii="GHEA Grapalat" w:hAnsi="GHEA Grapalat" w:cs="Sylfaen"/>
                <w:lang w:val="hy-AM"/>
              </w:rPr>
              <w:t>Իր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լիազորությունների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շրջանակներում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բացահայտում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, </w:t>
            </w:r>
            <w:r w:rsidRPr="00D76554">
              <w:rPr>
                <w:rFonts w:ascii="GHEA Grapalat" w:hAnsi="GHEA Grapalat" w:cs="Sylfaen"/>
                <w:lang w:val="hy-AM"/>
              </w:rPr>
              <w:t>վերլուծում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և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գնահատում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է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իր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կողմից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ղեկավարվող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կառուցվածքային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ստորաբաժանման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գործառույթներից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բխող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խնդիր</w:t>
            </w:r>
            <w:r w:rsidRPr="00D76554">
              <w:rPr>
                <w:rFonts w:ascii="GHEA Grapalat" w:hAnsi="GHEA Grapalat" w:cs="Calibri"/>
                <w:lang w:val="hy-AM"/>
              </w:rPr>
              <w:softHyphen/>
            </w:r>
            <w:r w:rsidRPr="00D76554">
              <w:rPr>
                <w:rFonts w:ascii="GHEA Grapalat" w:hAnsi="GHEA Grapalat" w:cs="Sylfaen"/>
                <w:lang w:val="hy-AM"/>
              </w:rPr>
              <w:t>ները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և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դրանց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տալիս</w:t>
            </w:r>
            <w:r w:rsidRPr="00525E1D">
              <w:rPr>
                <w:rFonts w:ascii="GHEA Grapalat" w:hAnsi="GHEA Grapalat" w:cs="Sylfaen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լուծումներ</w:t>
            </w:r>
            <w:r w:rsidRPr="00B36512">
              <w:rPr>
                <w:rFonts w:ascii="GHEA Grapalat" w:hAnsi="GHEA Grapalat" w:cs="Sylfaen"/>
                <w:lang w:val="hy-AM"/>
              </w:rPr>
              <w:t>:</w:t>
            </w:r>
          </w:p>
          <w:tbl>
            <w:tblPr>
              <w:tblW w:w="10075" w:type="dxa"/>
              <w:tblLook w:val="00A0" w:firstRow="1" w:lastRow="0" w:firstColumn="1" w:lastColumn="0" w:noHBand="0" w:noVBand="0"/>
            </w:tblPr>
            <w:tblGrid>
              <w:gridCol w:w="10075"/>
            </w:tblGrid>
            <w:tr w:rsidR="0082705B" w:rsidRPr="00E10B72" w:rsidTr="00B16258">
              <w:tc>
                <w:tcPr>
                  <w:tcW w:w="10075" w:type="dxa"/>
                </w:tcPr>
                <w:p w:rsidR="0082705B" w:rsidRPr="00B40937" w:rsidRDefault="0082705B" w:rsidP="00B16258">
                  <w:pPr>
                    <w:jc w:val="both"/>
                    <w:rPr>
                      <w:rFonts w:ascii="GHEA Grapalat" w:hAnsi="GHEA Grapalat"/>
                      <w:b/>
                      <w:bCs/>
                      <w:color w:val="000000"/>
                      <w:u w:val="single"/>
                      <w:shd w:val="clear" w:color="auto" w:fill="FFFFFF"/>
                      <w:lang w:val="hy-AM"/>
                    </w:rPr>
                  </w:pPr>
                </w:p>
              </w:tc>
            </w:tr>
          </w:tbl>
          <w:p w:rsidR="0082705B" w:rsidRPr="00B36512" w:rsidRDefault="0082705B" w:rsidP="00B16258">
            <w:pPr>
              <w:pStyle w:val="a5"/>
              <w:spacing w:after="0" w:line="240" w:lineRule="auto"/>
              <w:ind w:left="1080" w:right="9"/>
              <w:jc w:val="both"/>
              <w:rPr>
                <w:rFonts w:ascii="GHEA Grapalat" w:hAnsi="GHEA Grapalat" w:cs="Calibri"/>
                <w:lang w:val="hy-AM" w:eastAsia="ru-RU"/>
              </w:rPr>
            </w:pPr>
          </w:p>
        </w:tc>
      </w:tr>
    </w:tbl>
    <w:p w:rsidR="0082705B" w:rsidRPr="0080351B" w:rsidRDefault="0082705B" w:rsidP="0082705B">
      <w:pPr>
        <w:rPr>
          <w:rFonts w:ascii="GHEA Grapalat" w:hAnsi="GHEA Grapalat"/>
          <w:lang w:val="hy-AM"/>
        </w:rPr>
      </w:pPr>
    </w:p>
    <w:p w:rsidR="0082705B" w:rsidRPr="00E10B72" w:rsidRDefault="0082705B" w:rsidP="0082705B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4099A" w:rsidRPr="0082705B" w:rsidRDefault="00F4099A" w:rsidP="0082705B"/>
    <w:sectPr w:rsidR="00F4099A" w:rsidRPr="0082705B" w:rsidSect="00563486">
      <w:pgSz w:w="11906" w:h="16838"/>
      <w:pgMar w:top="993" w:right="707" w:bottom="568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9A7"/>
    <w:multiLevelType w:val="multilevel"/>
    <w:tmpl w:val="A86CABC8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">
    <w:nsid w:val="0CE614FC"/>
    <w:multiLevelType w:val="hybridMultilevel"/>
    <w:tmpl w:val="8158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3">
    <w:nsid w:val="30AD22CE"/>
    <w:multiLevelType w:val="hybridMultilevel"/>
    <w:tmpl w:val="C0BE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902D2"/>
    <w:multiLevelType w:val="hybridMultilevel"/>
    <w:tmpl w:val="B8B46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AF6FF7"/>
    <w:multiLevelType w:val="hybridMultilevel"/>
    <w:tmpl w:val="87B4A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0E2E84"/>
    <w:multiLevelType w:val="hybridMultilevel"/>
    <w:tmpl w:val="3194562E"/>
    <w:lvl w:ilvl="0" w:tplc="7A3A6C18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ascii="GHEA Grapalat" w:eastAsia="Times New Roman" w:hAnsi="GHEA Grapalat" w:cs="Sylfaen"/>
      </w:rPr>
    </w:lvl>
    <w:lvl w:ilvl="1" w:tplc="04090003" w:tentative="1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7">
    <w:nsid w:val="5F3E18EA"/>
    <w:multiLevelType w:val="hybridMultilevel"/>
    <w:tmpl w:val="41C4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701AF"/>
    <w:multiLevelType w:val="hybridMultilevel"/>
    <w:tmpl w:val="E73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1030"/>
    <w:multiLevelType w:val="hybridMultilevel"/>
    <w:tmpl w:val="5546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A1401"/>
    <w:multiLevelType w:val="multilevel"/>
    <w:tmpl w:val="5A200CA0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1">
    <w:nsid w:val="6CB10071"/>
    <w:multiLevelType w:val="hybridMultilevel"/>
    <w:tmpl w:val="814E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64F04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8566B6"/>
    <w:multiLevelType w:val="hybridMultilevel"/>
    <w:tmpl w:val="4A86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3F"/>
    <w:rsid w:val="00413A3F"/>
    <w:rsid w:val="006E2DA6"/>
    <w:rsid w:val="0082705B"/>
    <w:rsid w:val="00C7413F"/>
    <w:rsid w:val="00DC08F9"/>
    <w:rsid w:val="00F4099A"/>
    <w:rsid w:val="00F4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A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6E2D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styleId="a5">
    <w:name w:val="Body Text Indent"/>
    <w:basedOn w:val="a"/>
    <w:link w:val="a6"/>
    <w:rsid w:val="006E2DA6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E2DA6"/>
    <w:rPr>
      <w:rFonts w:ascii="Calibri" w:eastAsia="Times New Roman" w:hAnsi="Calibri" w:cs="Times New Roman"/>
    </w:rPr>
  </w:style>
  <w:style w:type="character" w:styleId="a7">
    <w:name w:val="Strong"/>
    <w:basedOn w:val="a0"/>
    <w:uiPriority w:val="99"/>
    <w:qFormat/>
    <w:rsid w:val="006E2DA6"/>
    <w:rPr>
      <w:b/>
      <w:bCs/>
    </w:rPr>
  </w:style>
  <w:style w:type="paragraph" w:styleId="a8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6E2D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a9">
    <w:name w:val="Body Text"/>
    <w:basedOn w:val="a"/>
    <w:link w:val="aa"/>
    <w:unhideWhenUsed/>
    <w:rsid w:val="006E2DA6"/>
    <w:pPr>
      <w:spacing w:after="120"/>
    </w:pPr>
  </w:style>
  <w:style w:type="character" w:customStyle="1" w:styleId="aa">
    <w:name w:val="Основной текст Знак"/>
    <w:basedOn w:val="a0"/>
    <w:link w:val="a9"/>
    <w:rsid w:val="006E2DA6"/>
    <w:rPr>
      <w:rFonts w:ascii="Arial Armenian" w:eastAsia="Times New Roman" w:hAnsi="Arial Armenian" w:cs="Times New Roman"/>
      <w:sz w:val="20"/>
      <w:szCs w:val="20"/>
      <w:lang w:eastAsia="ru-RU"/>
    </w:rPr>
  </w:style>
  <w:style w:type="table" w:styleId="ab">
    <w:name w:val="Table Grid"/>
    <w:basedOn w:val="a1"/>
    <w:rsid w:val="006E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6E2DA6"/>
    <w:rPr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A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6E2D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styleId="a5">
    <w:name w:val="Body Text Indent"/>
    <w:basedOn w:val="a"/>
    <w:link w:val="a6"/>
    <w:rsid w:val="006E2DA6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E2DA6"/>
    <w:rPr>
      <w:rFonts w:ascii="Calibri" w:eastAsia="Times New Roman" w:hAnsi="Calibri" w:cs="Times New Roman"/>
    </w:rPr>
  </w:style>
  <w:style w:type="character" w:styleId="a7">
    <w:name w:val="Strong"/>
    <w:basedOn w:val="a0"/>
    <w:uiPriority w:val="99"/>
    <w:qFormat/>
    <w:rsid w:val="006E2DA6"/>
    <w:rPr>
      <w:b/>
      <w:bCs/>
    </w:rPr>
  </w:style>
  <w:style w:type="paragraph" w:styleId="a8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6E2D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a9">
    <w:name w:val="Body Text"/>
    <w:basedOn w:val="a"/>
    <w:link w:val="aa"/>
    <w:unhideWhenUsed/>
    <w:rsid w:val="006E2DA6"/>
    <w:pPr>
      <w:spacing w:after="120"/>
    </w:pPr>
  </w:style>
  <w:style w:type="character" w:customStyle="1" w:styleId="aa">
    <w:name w:val="Основной текст Знак"/>
    <w:basedOn w:val="a0"/>
    <w:link w:val="a9"/>
    <w:rsid w:val="006E2DA6"/>
    <w:rPr>
      <w:rFonts w:ascii="Arial Armenian" w:eastAsia="Times New Roman" w:hAnsi="Arial Armenian" w:cs="Times New Roman"/>
      <w:sz w:val="20"/>
      <w:szCs w:val="20"/>
      <w:lang w:eastAsia="ru-RU"/>
    </w:rPr>
  </w:style>
  <w:style w:type="table" w:styleId="ab">
    <w:name w:val="Table Grid"/>
    <w:basedOn w:val="a1"/>
    <w:rsid w:val="006E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6E2DA6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Admin</cp:lastModifiedBy>
  <cp:revision>2</cp:revision>
  <dcterms:created xsi:type="dcterms:W3CDTF">2020-07-30T12:50:00Z</dcterms:created>
  <dcterms:modified xsi:type="dcterms:W3CDTF">2020-07-30T12:50:00Z</dcterms:modified>
</cp:coreProperties>
</file>