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AC7" w:rsidRPr="002765DA" w:rsidRDefault="004B4AC7" w:rsidP="00F65238">
      <w:pPr>
        <w:tabs>
          <w:tab w:val="left" w:pos="284"/>
          <w:tab w:val="left" w:pos="426"/>
        </w:tabs>
        <w:spacing w:line="276" w:lineRule="auto"/>
        <w:jc w:val="right"/>
        <w:rPr>
          <w:rFonts w:ascii="GHEA Grapalat" w:hAnsi="GHEA Grapalat" w:cs="Sylfaen"/>
          <w:sz w:val="20"/>
          <w:szCs w:val="20"/>
        </w:rPr>
      </w:pPr>
      <w:proofErr w:type="spellStart"/>
      <w:r w:rsidRPr="002765DA">
        <w:rPr>
          <w:rFonts w:ascii="GHEA Grapalat" w:hAnsi="GHEA Grapalat" w:cs="Sylfaen"/>
          <w:sz w:val="20"/>
          <w:szCs w:val="20"/>
        </w:rPr>
        <w:t>Հա</w:t>
      </w:r>
      <w:proofErr w:type="spellEnd"/>
      <w:r w:rsidRPr="002765DA">
        <w:rPr>
          <w:rFonts w:ascii="GHEA Grapalat" w:hAnsi="GHEA Grapalat" w:cs="Sylfaen"/>
          <w:sz w:val="20"/>
          <w:szCs w:val="20"/>
          <w:lang w:val="hy-AM"/>
        </w:rPr>
        <w:t xml:space="preserve">վելված N </w:t>
      </w:r>
      <w:r w:rsidR="00CC6E7D" w:rsidRPr="002765DA">
        <w:rPr>
          <w:rFonts w:ascii="GHEA Grapalat" w:hAnsi="GHEA Grapalat" w:cs="Sylfaen"/>
          <w:sz w:val="20"/>
          <w:szCs w:val="20"/>
        </w:rPr>
        <w:t>24</w:t>
      </w:r>
    </w:p>
    <w:p w:rsidR="00CC6E7D" w:rsidRPr="002765DA" w:rsidRDefault="00CC6E7D" w:rsidP="00CC6E7D">
      <w:pPr>
        <w:tabs>
          <w:tab w:val="left" w:pos="284"/>
          <w:tab w:val="left" w:pos="426"/>
        </w:tabs>
        <w:jc w:val="right"/>
        <w:rPr>
          <w:rFonts w:ascii="GHEA Grapalat" w:hAnsi="GHEA Grapalat" w:cs="Sylfaen"/>
          <w:sz w:val="20"/>
          <w:szCs w:val="20"/>
        </w:rPr>
      </w:pPr>
      <w:proofErr w:type="spellStart"/>
      <w:r w:rsidRPr="002765DA">
        <w:rPr>
          <w:rFonts w:ascii="GHEA Grapalat" w:hAnsi="GHEA Grapalat" w:cs="Sylfaen"/>
          <w:sz w:val="20"/>
          <w:szCs w:val="20"/>
        </w:rPr>
        <w:t>Հաստատված</w:t>
      </w:r>
      <w:proofErr w:type="spellEnd"/>
      <w:r w:rsidRPr="002765DA">
        <w:rPr>
          <w:rFonts w:ascii="GHEA Grapalat" w:hAnsi="GHEA Grapalat" w:cs="Sylfaen"/>
          <w:sz w:val="20"/>
          <w:szCs w:val="20"/>
        </w:rPr>
        <w:t xml:space="preserve"> է </w:t>
      </w:r>
      <w:proofErr w:type="gramStart"/>
      <w:r w:rsidRPr="002765DA">
        <w:rPr>
          <w:rFonts w:ascii="GHEA Grapalat" w:hAnsi="GHEA Grapalat" w:cs="Sylfaen"/>
          <w:sz w:val="20"/>
          <w:szCs w:val="20"/>
        </w:rPr>
        <w:t>Ա</w:t>
      </w:r>
      <w:r w:rsidRPr="002765DA">
        <w:rPr>
          <w:rFonts w:ascii="GHEA Grapalat" w:hAnsi="GHEA Grapalat" w:cs="Sylfaen"/>
          <w:sz w:val="20"/>
          <w:szCs w:val="20"/>
          <w:lang w:val="hy-AM"/>
        </w:rPr>
        <w:t>րտակար</w:t>
      </w:r>
      <w:r w:rsidRPr="002765DA">
        <w:rPr>
          <w:rFonts w:ascii="GHEA Grapalat" w:hAnsi="GHEA Grapalat" w:cs="Sylfaen"/>
          <w:sz w:val="20"/>
          <w:szCs w:val="20"/>
        </w:rPr>
        <w:t xml:space="preserve">գ </w:t>
      </w:r>
      <w:r w:rsidRPr="002765DA">
        <w:rPr>
          <w:rFonts w:ascii="GHEA Grapalat" w:hAnsi="GHEA Grapalat" w:cs="Sylfaen"/>
          <w:sz w:val="20"/>
          <w:szCs w:val="20"/>
          <w:lang w:val="hy-AM"/>
        </w:rPr>
        <w:t xml:space="preserve"> իրավիճակների</w:t>
      </w:r>
      <w:proofErr w:type="gramEnd"/>
    </w:p>
    <w:p w:rsidR="00CC6E7D" w:rsidRPr="002765DA" w:rsidRDefault="00CC6E7D" w:rsidP="00CC6E7D">
      <w:pPr>
        <w:tabs>
          <w:tab w:val="left" w:pos="284"/>
          <w:tab w:val="left" w:pos="426"/>
        </w:tabs>
        <w:jc w:val="right"/>
        <w:rPr>
          <w:rFonts w:ascii="GHEA Grapalat" w:hAnsi="GHEA Grapalat" w:cs="Sylfaen"/>
          <w:sz w:val="20"/>
          <w:szCs w:val="20"/>
          <w:lang w:val="hy-AM"/>
        </w:rPr>
      </w:pPr>
      <w:r w:rsidRPr="002765DA">
        <w:rPr>
          <w:rFonts w:ascii="GHEA Grapalat" w:hAnsi="GHEA Grapalat" w:cs="Sylfaen"/>
          <w:sz w:val="20"/>
          <w:szCs w:val="20"/>
          <w:lang w:val="hy-AM"/>
        </w:rPr>
        <w:t xml:space="preserve"> </w:t>
      </w:r>
      <w:proofErr w:type="gramStart"/>
      <w:r w:rsidRPr="002765DA">
        <w:rPr>
          <w:rFonts w:ascii="GHEA Grapalat" w:hAnsi="GHEA Grapalat" w:cs="Sylfaen"/>
          <w:sz w:val="20"/>
          <w:szCs w:val="20"/>
        </w:rPr>
        <w:t>ն</w:t>
      </w:r>
      <w:r w:rsidRPr="002765DA">
        <w:rPr>
          <w:rFonts w:ascii="GHEA Grapalat" w:hAnsi="GHEA Grapalat" w:cs="Sylfaen"/>
          <w:sz w:val="20"/>
          <w:szCs w:val="20"/>
          <w:lang w:val="hy-AM"/>
        </w:rPr>
        <w:t>ախարարության</w:t>
      </w:r>
      <w:proofErr w:type="gramEnd"/>
      <w:r w:rsidRPr="002765DA">
        <w:rPr>
          <w:rFonts w:ascii="GHEA Grapalat" w:hAnsi="GHEA Grapalat" w:cs="Sylfaen"/>
          <w:sz w:val="20"/>
          <w:szCs w:val="20"/>
          <w:lang w:val="hy-AM"/>
        </w:rPr>
        <w:t xml:space="preserve"> գլխավոր քարտուղարի</w:t>
      </w:r>
    </w:p>
    <w:p w:rsidR="00CC6E7D" w:rsidRPr="002765DA" w:rsidRDefault="00CC6E7D" w:rsidP="00CC6E7D">
      <w:pPr>
        <w:tabs>
          <w:tab w:val="left" w:pos="284"/>
          <w:tab w:val="left" w:pos="426"/>
        </w:tabs>
        <w:jc w:val="right"/>
        <w:rPr>
          <w:rFonts w:ascii="GHEA Grapalat" w:hAnsi="GHEA Grapalat" w:cs="Sylfaen"/>
          <w:sz w:val="20"/>
          <w:szCs w:val="20"/>
          <w:lang w:val="hy-AM"/>
        </w:rPr>
      </w:pPr>
      <w:r w:rsidRPr="002765DA">
        <w:rPr>
          <w:rFonts w:ascii="GHEA Grapalat" w:hAnsi="GHEA Grapalat" w:cs="Sylfaen"/>
          <w:sz w:val="20"/>
          <w:szCs w:val="20"/>
          <w:lang w:val="hy-AM"/>
        </w:rPr>
        <w:t>2020թ.  մայիսի 22-ի  N 396 հրամանով</w:t>
      </w:r>
    </w:p>
    <w:p w:rsidR="00CC6E7D" w:rsidRPr="002765DA" w:rsidRDefault="00CC6E7D" w:rsidP="00CC6E7D">
      <w:pPr>
        <w:tabs>
          <w:tab w:val="left" w:pos="284"/>
          <w:tab w:val="left" w:pos="426"/>
        </w:tabs>
        <w:jc w:val="center"/>
        <w:rPr>
          <w:rFonts w:ascii="GHEA Grapalat" w:hAnsi="GHEA Grapalat" w:cs="Sylfaen"/>
          <w:sz w:val="20"/>
          <w:szCs w:val="20"/>
          <w:lang w:val="hy-AM"/>
        </w:rPr>
      </w:pPr>
    </w:p>
    <w:p w:rsidR="00CC6E7D" w:rsidRPr="002765DA" w:rsidRDefault="00CC6E7D" w:rsidP="00CC6E7D">
      <w:pPr>
        <w:tabs>
          <w:tab w:val="left" w:pos="284"/>
          <w:tab w:val="left" w:pos="426"/>
        </w:tabs>
        <w:rPr>
          <w:rFonts w:ascii="GHEA Grapalat" w:hAnsi="GHEA Grapalat"/>
          <w:sz w:val="20"/>
          <w:szCs w:val="20"/>
          <w:lang w:val="hy-AM"/>
        </w:rPr>
      </w:pPr>
    </w:p>
    <w:p w:rsidR="004B4AC7" w:rsidRPr="002765DA" w:rsidRDefault="004B4AC7" w:rsidP="00F65238">
      <w:pPr>
        <w:tabs>
          <w:tab w:val="left" w:pos="284"/>
          <w:tab w:val="left" w:pos="426"/>
        </w:tabs>
        <w:spacing w:line="276" w:lineRule="auto"/>
        <w:jc w:val="center"/>
        <w:rPr>
          <w:rFonts w:ascii="GHEA Grapalat" w:hAnsi="GHEA Grapalat" w:cs="Sylfaen"/>
          <w:sz w:val="20"/>
          <w:szCs w:val="20"/>
          <w:lang w:val="hy-AM"/>
        </w:rPr>
      </w:pPr>
    </w:p>
    <w:p w:rsidR="004B4AC7" w:rsidRPr="002765DA" w:rsidRDefault="004B4AC7" w:rsidP="00F65238">
      <w:pPr>
        <w:tabs>
          <w:tab w:val="left" w:pos="284"/>
          <w:tab w:val="left" w:pos="426"/>
        </w:tabs>
        <w:spacing w:line="276" w:lineRule="auto"/>
        <w:rPr>
          <w:rFonts w:ascii="GHEA Grapalat" w:hAnsi="GHEA Grapalat"/>
          <w:sz w:val="20"/>
          <w:szCs w:val="20"/>
          <w:lang w:val="hy-AM"/>
        </w:rPr>
      </w:pPr>
    </w:p>
    <w:p w:rsidR="004B4AC7" w:rsidRPr="002765DA" w:rsidRDefault="005B495D" w:rsidP="00F65238">
      <w:pPr>
        <w:tabs>
          <w:tab w:val="left" w:pos="284"/>
          <w:tab w:val="left" w:pos="426"/>
        </w:tabs>
        <w:spacing w:line="276" w:lineRule="auto"/>
        <w:jc w:val="center"/>
        <w:rPr>
          <w:rFonts w:ascii="GHEA Grapalat" w:hAnsi="GHEA Grapalat" w:cs="Arial"/>
          <w:b/>
          <w:sz w:val="20"/>
          <w:szCs w:val="20"/>
          <w:lang w:val="hy-AM"/>
        </w:rPr>
      </w:pPr>
      <w:r w:rsidRPr="002765DA">
        <w:rPr>
          <w:rFonts w:ascii="GHEA Grapalat" w:hAnsi="GHEA Grapalat" w:cs="Arial"/>
          <w:b/>
          <w:sz w:val="20"/>
          <w:szCs w:val="20"/>
          <w:lang w:val="hy-AM"/>
        </w:rPr>
        <w:t>ՔԱՂԱՔԱՑԻԱԿԱՆ ԾԱՌԱՅՈՒԹՅԱՆ ՊԱՇՏՈՆԻ ԱՆՁՆԱԳԻՐ</w:t>
      </w:r>
    </w:p>
    <w:p w:rsidR="00146398" w:rsidRPr="002765DA" w:rsidRDefault="00146398" w:rsidP="00F65238">
      <w:pPr>
        <w:tabs>
          <w:tab w:val="left" w:pos="284"/>
          <w:tab w:val="left" w:pos="426"/>
        </w:tabs>
        <w:spacing w:line="276" w:lineRule="auto"/>
        <w:jc w:val="center"/>
        <w:rPr>
          <w:rFonts w:ascii="GHEA Grapalat" w:hAnsi="GHEA Grapalat" w:cs="Arial"/>
          <w:b/>
          <w:sz w:val="20"/>
          <w:szCs w:val="20"/>
          <w:lang w:val="hy-AM"/>
        </w:rPr>
      </w:pPr>
    </w:p>
    <w:p w:rsidR="00C676CE" w:rsidRPr="002765DA" w:rsidRDefault="00284E92" w:rsidP="00F65238">
      <w:pPr>
        <w:tabs>
          <w:tab w:val="left" w:pos="284"/>
          <w:tab w:val="left" w:pos="426"/>
        </w:tabs>
        <w:spacing w:line="276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2765DA">
        <w:rPr>
          <w:rFonts w:ascii="GHEA Grapalat" w:hAnsi="GHEA Grapalat"/>
          <w:b/>
          <w:sz w:val="20"/>
          <w:szCs w:val="20"/>
          <w:lang w:val="hy-AM"/>
        </w:rPr>
        <w:t xml:space="preserve">ՓՐԿԱՐԱՐ </w:t>
      </w:r>
      <w:r w:rsidR="009C274B" w:rsidRPr="002765DA">
        <w:rPr>
          <w:rFonts w:ascii="GHEA Grapalat" w:hAnsi="GHEA Grapalat"/>
          <w:b/>
          <w:sz w:val="20"/>
          <w:szCs w:val="20"/>
          <w:lang w:val="hy-AM"/>
        </w:rPr>
        <w:t xml:space="preserve">ԾԱՌԱՅՈՒԹՅԱՆ </w:t>
      </w:r>
      <w:r w:rsidR="00660E54" w:rsidRPr="002765DA">
        <w:rPr>
          <w:rFonts w:ascii="GHEA Grapalat" w:hAnsi="GHEA Grapalat"/>
          <w:b/>
          <w:color w:val="000000"/>
          <w:sz w:val="20"/>
          <w:szCs w:val="20"/>
          <w:lang w:val="hy-AM"/>
        </w:rPr>
        <w:t>ԹԻԿՈՒՆՔԻ</w:t>
      </w:r>
      <w:r w:rsidR="00CC6E7D" w:rsidRPr="002765DA">
        <w:rPr>
          <w:rFonts w:ascii="GHEA Grapalat" w:hAnsi="GHEA Grapalat"/>
          <w:b/>
          <w:color w:val="000000"/>
          <w:sz w:val="20"/>
          <w:szCs w:val="20"/>
          <w:lang w:val="hy-AM"/>
        </w:rPr>
        <w:t xml:space="preserve"> </w:t>
      </w:r>
      <w:r w:rsidR="00660E54" w:rsidRPr="002765DA">
        <w:rPr>
          <w:rFonts w:ascii="GHEA Grapalat" w:hAnsi="GHEA Grapalat"/>
          <w:b/>
          <w:color w:val="000000"/>
          <w:sz w:val="20"/>
          <w:szCs w:val="20"/>
          <w:lang w:val="hy-AM"/>
        </w:rPr>
        <w:t>ԵՎ</w:t>
      </w:r>
      <w:r w:rsidR="00CC6E7D" w:rsidRPr="002765DA">
        <w:rPr>
          <w:rFonts w:ascii="GHEA Grapalat" w:hAnsi="GHEA Grapalat"/>
          <w:b/>
          <w:color w:val="000000"/>
          <w:sz w:val="20"/>
          <w:szCs w:val="20"/>
          <w:lang w:val="hy-AM"/>
        </w:rPr>
        <w:t xml:space="preserve"> </w:t>
      </w:r>
      <w:r w:rsidR="00DC3059" w:rsidRPr="002765DA">
        <w:rPr>
          <w:rFonts w:ascii="GHEA Grapalat" w:hAnsi="GHEA Grapalat"/>
          <w:b/>
          <w:color w:val="000000"/>
          <w:sz w:val="20"/>
          <w:szCs w:val="20"/>
          <w:lang w:val="hy-AM"/>
        </w:rPr>
        <w:t>ՆՅՈՒԹԱՏԵԽՆԻԿԱԿԱՆ ԱՊԱՀՈՎՄԱՆ ՎԱՐՉՈՒԹՅԱՆ ՊԼԱՆԱՎՈՐՄԱՆ, ՀԱՇՎԱՌՄԱՆ ԵՎ  ՎԵՐԼՈՒԾՈՒԹՅԱՆ</w:t>
      </w:r>
      <w:r w:rsidR="00CC6E7D" w:rsidRPr="002765DA">
        <w:rPr>
          <w:rFonts w:ascii="GHEA Grapalat" w:hAnsi="GHEA Grapalat"/>
          <w:b/>
          <w:color w:val="000000"/>
          <w:sz w:val="20"/>
          <w:szCs w:val="20"/>
          <w:lang w:val="hy-AM"/>
        </w:rPr>
        <w:t xml:space="preserve"> </w:t>
      </w:r>
      <w:r w:rsidR="00262604" w:rsidRPr="002765DA">
        <w:rPr>
          <w:rFonts w:ascii="GHEA Grapalat" w:eastAsia="Arial Unicode MS" w:hAnsi="GHEA Grapalat" w:cs="Arial Unicode MS"/>
          <w:b/>
          <w:sz w:val="20"/>
          <w:szCs w:val="20"/>
          <w:lang w:val="af-ZA"/>
        </w:rPr>
        <w:t xml:space="preserve">ԲԱԺՆԻ </w:t>
      </w:r>
      <w:r w:rsidR="008A60FC" w:rsidRPr="002765DA">
        <w:rPr>
          <w:rFonts w:ascii="GHEA Grapalat" w:eastAsia="Arial Unicode MS" w:hAnsi="GHEA Grapalat" w:cs="Arial Unicode MS"/>
          <w:b/>
          <w:sz w:val="20"/>
          <w:szCs w:val="20"/>
          <w:lang w:val="hy-AM"/>
        </w:rPr>
        <w:t xml:space="preserve">ԳԼԽԱՎՈՐ </w:t>
      </w:r>
      <w:r w:rsidR="00262604" w:rsidRPr="002765DA">
        <w:rPr>
          <w:rFonts w:ascii="GHEA Grapalat" w:eastAsia="Arial Unicode MS" w:hAnsi="GHEA Grapalat" w:cs="Arial Unicode MS"/>
          <w:b/>
          <w:sz w:val="20"/>
          <w:szCs w:val="20"/>
          <w:lang w:val="af-ZA"/>
        </w:rPr>
        <w:t>ՄԱՍՆԱԳԵՏ</w:t>
      </w:r>
    </w:p>
    <w:p w:rsidR="001662A0" w:rsidRPr="002765DA" w:rsidRDefault="001662A0" w:rsidP="00F65238">
      <w:pPr>
        <w:tabs>
          <w:tab w:val="left" w:pos="284"/>
          <w:tab w:val="left" w:pos="426"/>
        </w:tabs>
        <w:spacing w:line="276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:rsidR="008C2D93" w:rsidRPr="002765DA" w:rsidRDefault="005B495D" w:rsidP="00F65238">
      <w:pPr>
        <w:shd w:val="clear" w:color="auto" w:fill="FFFFFF"/>
        <w:tabs>
          <w:tab w:val="left" w:pos="284"/>
          <w:tab w:val="left" w:pos="426"/>
        </w:tabs>
        <w:spacing w:line="276" w:lineRule="auto"/>
        <w:jc w:val="center"/>
        <w:rPr>
          <w:rFonts w:ascii="GHEA Grapalat" w:hAnsi="GHEA Grapalat"/>
          <w:b/>
          <w:sz w:val="20"/>
          <w:szCs w:val="20"/>
        </w:rPr>
      </w:pPr>
      <w:r w:rsidRPr="002765DA">
        <w:rPr>
          <w:rFonts w:ascii="GHEA Grapalat" w:hAnsi="GHEA Grapalat"/>
          <w:b/>
          <w:sz w:val="20"/>
          <w:szCs w:val="20"/>
        </w:rPr>
        <w:t xml:space="preserve">1.Ընդհանուր </w:t>
      </w:r>
      <w:proofErr w:type="spellStart"/>
      <w:r w:rsidRPr="002765DA">
        <w:rPr>
          <w:rFonts w:ascii="GHEA Grapalat" w:hAnsi="GHEA Grapalat"/>
          <w:b/>
          <w:sz w:val="20"/>
          <w:szCs w:val="20"/>
        </w:rPr>
        <w:t>դրույթներ</w:t>
      </w:r>
      <w:proofErr w:type="spellEnd"/>
    </w:p>
    <w:p w:rsidR="005B495D" w:rsidRPr="002765DA" w:rsidRDefault="005B495D" w:rsidP="00F65238">
      <w:pPr>
        <w:tabs>
          <w:tab w:val="left" w:pos="284"/>
          <w:tab w:val="left" w:pos="426"/>
        </w:tabs>
        <w:spacing w:line="276" w:lineRule="auto"/>
        <w:jc w:val="center"/>
        <w:rPr>
          <w:rFonts w:ascii="GHEA Grapalat" w:hAnsi="GHEA Grapalat"/>
          <w:b/>
          <w:sz w:val="20"/>
          <w:szCs w:val="20"/>
        </w:rPr>
      </w:pPr>
    </w:p>
    <w:p w:rsidR="005B495D" w:rsidRPr="002765DA" w:rsidRDefault="005B495D" w:rsidP="00F65238">
      <w:pPr>
        <w:pStyle w:val="a3"/>
        <w:numPr>
          <w:ilvl w:val="1"/>
          <w:numId w:val="1"/>
        </w:numPr>
        <w:shd w:val="clear" w:color="auto" w:fill="FFFFFF"/>
        <w:tabs>
          <w:tab w:val="left" w:pos="284"/>
          <w:tab w:val="left" w:pos="426"/>
          <w:tab w:val="left" w:pos="851"/>
        </w:tabs>
        <w:spacing w:line="276" w:lineRule="auto"/>
        <w:ind w:left="0" w:firstLine="450"/>
        <w:rPr>
          <w:rFonts w:ascii="GHEA Grapalat" w:hAnsi="GHEA Grapalat"/>
          <w:b/>
          <w:color w:val="000000"/>
          <w:sz w:val="20"/>
          <w:szCs w:val="20"/>
        </w:rPr>
      </w:pPr>
      <w:proofErr w:type="spellStart"/>
      <w:r w:rsidRPr="002765DA">
        <w:rPr>
          <w:rFonts w:ascii="GHEA Grapalat" w:hAnsi="GHEA Grapalat"/>
          <w:b/>
          <w:color w:val="000000"/>
          <w:sz w:val="20"/>
          <w:szCs w:val="20"/>
        </w:rPr>
        <w:t>Պաշտոնիանվանումը</w:t>
      </w:r>
      <w:proofErr w:type="spellEnd"/>
      <w:r w:rsidRPr="002765DA">
        <w:rPr>
          <w:rFonts w:ascii="GHEA Grapalat" w:hAnsi="GHEA Grapalat"/>
          <w:b/>
          <w:color w:val="000000"/>
          <w:sz w:val="20"/>
          <w:szCs w:val="20"/>
        </w:rPr>
        <w:t xml:space="preserve">, </w:t>
      </w:r>
      <w:proofErr w:type="spellStart"/>
      <w:r w:rsidRPr="002765DA">
        <w:rPr>
          <w:rFonts w:ascii="GHEA Grapalat" w:hAnsi="GHEA Grapalat"/>
          <w:b/>
          <w:color w:val="000000"/>
          <w:sz w:val="20"/>
          <w:szCs w:val="20"/>
        </w:rPr>
        <w:t>ծածկագիրը</w:t>
      </w:r>
      <w:proofErr w:type="spellEnd"/>
    </w:p>
    <w:p w:rsidR="00C676CE" w:rsidRPr="002765DA" w:rsidRDefault="00146398" w:rsidP="00F65238">
      <w:pPr>
        <w:spacing w:line="276" w:lineRule="auto"/>
        <w:ind w:right="9" w:firstLine="450"/>
        <w:jc w:val="both"/>
        <w:rPr>
          <w:rFonts w:ascii="GHEA Grapalat" w:hAnsi="GHEA Grapalat"/>
          <w:color w:val="000000"/>
          <w:sz w:val="20"/>
          <w:szCs w:val="20"/>
        </w:rPr>
      </w:pPr>
      <w:r w:rsidRPr="002765DA">
        <w:rPr>
          <w:rFonts w:ascii="GHEA Grapalat" w:hAnsi="GHEA Grapalat" w:cs="Arial"/>
          <w:bCs/>
          <w:color w:val="000000"/>
          <w:sz w:val="20"/>
          <w:szCs w:val="20"/>
        </w:rPr>
        <w:t>Փ</w:t>
      </w:r>
      <w:r w:rsidR="00804217" w:rsidRPr="002765DA">
        <w:rPr>
          <w:rFonts w:ascii="GHEA Grapalat" w:hAnsi="GHEA Grapalat" w:cs="Arial"/>
          <w:bCs/>
          <w:color w:val="000000"/>
          <w:sz w:val="20"/>
          <w:szCs w:val="20"/>
          <w:lang w:val="hy-AM"/>
        </w:rPr>
        <w:t xml:space="preserve">րկարար ծառայության </w:t>
      </w:r>
      <w:r w:rsidR="00804217" w:rsidRPr="002765DA">
        <w:rPr>
          <w:rFonts w:ascii="GHEA Grapalat" w:hAnsi="GHEA Grapalat" w:cs="Calibri"/>
          <w:sz w:val="20"/>
          <w:szCs w:val="20"/>
          <w:lang w:val="hy-AM" w:eastAsia="ru-RU"/>
        </w:rPr>
        <w:t>(այսուհետ՝ Ծառայություն)</w:t>
      </w:r>
      <w:r w:rsidR="00CC6E7D" w:rsidRPr="002765DA">
        <w:rPr>
          <w:rFonts w:ascii="GHEA Grapalat" w:hAnsi="GHEA Grapalat" w:cs="Calibri"/>
          <w:sz w:val="20"/>
          <w:szCs w:val="20"/>
          <w:lang w:eastAsia="ru-RU"/>
        </w:rPr>
        <w:t xml:space="preserve"> </w:t>
      </w:r>
      <w:r w:rsidR="008A60FC" w:rsidRPr="002765DA">
        <w:rPr>
          <w:rFonts w:ascii="GHEA Grapalat" w:hAnsi="GHEA Grapalat"/>
          <w:color w:val="000000"/>
          <w:sz w:val="20"/>
          <w:szCs w:val="20"/>
          <w:lang w:val="hy-AM"/>
        </w:rPr>
        <w:t>թիկունքի և նյութատեխնիկական ապահովման վարչության (այսուհետ` Վարչություն) պլանավորման, հաշվառման և վերլուծության</w:t>
      </w:r>
      <w:r w:rsidR="00CC6E7D" w:rsidRPr="002765DA">
        <w:rPr>
          <w:rFonts w:ascii="GHEA Grapalat" w:hAnsi="GHEA Grapalat"/>
          <w:color w:val="000000"/>
          <w:sz w:val="20"/>
          <w:szCs w:val="20"/>
        </w:rPr>
        <w:t xml:space="preserve"> </w:t>
      </w:r>
      <w:r w:rsidR="00154966" w:rsidRPr="002765DA">
        <w:rPr>
          <w:rFonts w:ascii="GHEA Grapalat" w:hAnsi="GHEA Grapalat"/>
          <w:color w:val="000000"/>
          <w:sz w:val="20"/>
          <w:szCs w:val="20"/>
          <w:lang w:val="ru-RU"/>
        </w:rPr>
        <w:t>բաժնի</w:t>
      </w:r>
      <w:r w:rsidR="00CC6E7D" w:rsidRPr="002765DA">
        <w:rPr>
          <w:rFonts w:ascii="GHEA Grapalat" w:hAnsi="GHEA Grapalat"/>
          <w:color w:val="000000"/>
          <w:sz w:val="20"/>
          <w:szCs w:val="20"/>
        </w:rPr>
        <w:t xml:space="preserve"> </w:t>
      </w:r>
      <w:r w:rsidR="00804217" w:rsidRPr="002765DA">
        <w:rPr>
          <w:rFonts w:ascii="GHEA Grapalat" w:hAnsi="GHEA Grapalat" w:cs="Calibri"/>
          <w:sz w:val="20"/>
          <w:szCs w:val="20"/>
          <w:lang w:val="hy-AM" w:eastAsia="ru-RU"/>
        </w:rPr>
        <w:t>(այսուհետ՝ Բաժին)</w:t>
      </w:r>
      <w:r w:rsidR="00CC6E7D" w:rsidRPr="002765DA">
        <w:rPr>
          <w:rFonts w:ascii="GHEA Grapalat" w:hAnsi="GHEA Grapalat" w:cs="Calibri"/>
          <w:sz w:val="20"/>
          <w:szCs w:val="20"/>
          <w:lang w:eastAsia="ru-RU"/>
        </w:rPr>
        <w:t xml:space="preserve"> </w:t>
      </w:r>
      <w:r w:rsidR="008A60FC" w:rsidRPr="002765DA">
        <w:rPr>
          <w:rFonts w:ascii="GHEA Grapalat" w:hAnsi="GHEA Grapalat" w:cs="Calibri"/>
          <w:sz w:val="20"/>
          <w:szCs w:val="20"/>
          <w:lang w:val="af-ZA" w:eastAsia="ru-RU"/>
        </w:rPr>
        <w:t>գլխավոր</w:t>
      </w:r>
      <w:r w:rsidR="00CC6E7D" w:rsidRPr="002765DA">
        <w:rPr>
          <w:rFonts w:ascii="GHEA Grapalat" w:hAnsi="GHEA Grapalat" w:cs="Calibri"/>
          <w:sz w:val="20"/>
          <w:szCs w:val="20"/>
          <w:lang w:val="af-ZA" w:eastAsia="ru-RU"/>
        </w:rPr>
        <w:t xml:space="preserve"> </w:t>
      </w:r>
      <w:r w:rsidR="00804217" w:rsidRPr="002765DA">
        <w:rPr>
          <w:rFonts w:ascii="GHEA Grapalat" w:hAnsi="GHEA Grapalat" w:cs="Calibri"/>
          <w:sz w:val="20"/>
          <w:szCs w:val="20"/>
          <w:lang w:val="hy-AM" w:eastAsia="ru-RU"/>
        </w:rPr>
        <w:t>մասնագետ</w:t>
      </w:r>
      <w:r w:rsidR="00CC6E7D" w:rsidRPr="002765DA">
        <w:rPr>
          <w:rFonts w:ascii="GHEA Grapalat" w:hAnsi="GHEA Grapalat" w:cs="Calibri"/>
          <w:sz w:val="20"/>
          <w:szCs w:val="20"/>
          <w:lang w:eastAsia="ru-RU"/>
        </w:rPr>
        <w:t xml:space="preserve"> </w:t>
      </w:r>
      <w:r w:rsidR="00C676CE" w:rsidRPr="002765DA">
        <w:rPr>
          <w:rFonts w:ascii="GHEA Grapalat" w:hAnsi="GHEA Grapalat"/>
          <w:color w:val="000000"/>
          <w:sz w:val="20"/>
          <w:szCs w:val="20"/>
        </w:rPr>
        <w:t>(</w:t>
      </w:r>
      <w:proofErr w:type="spellStart"/>
      <w:r w:rsidR="00111A90" w:rsidRPr="002765DA">
        <w:rPr>
          <w:rFonts w:ascii="GHEA Grapalat" w:hAnsi="GHEA Grapalat"/>
          <w:color w:val="000000"/>
          <w:sz w:val="20"/>
          <w:szCs w:val="20"/>
        </w:rPr>
        <w:t>ծածկագիր</w:t>
      </w:r>
      <w:proofErr w:type="spellEnd"/>
      <w:r w:rsidR="00111A90" w:rsidRPr="002765DA">
        <w:rPr>
          <w:rFonts w:ascii="GHEA Grapalat" w:hAnsi="GHEA Grapalat"/>
          <w:color w:val="000000"/>
          <w:sz w:val="20"/>
          <w:szCs w:val="20"/>
        </w:rPr>
        <w:t>՝ 13-</w:t>
      </w:r>
      <w:r w:rsidR="00711BB9" w:rsidRPr="002765DA">
        <w:rPr>
          <w:rFonts w:ascii="GHEA Grapalat" w:hAnsi="GHEA Grapalat"/>
          <w:color w:val="000000"/>
          <w:sz w:val="20"/>
          <w:szCs w:val="20"/>
        </w:rPr>
        <w:t>1-</w:t>
      </w:r>
      <w:r w:rsidR="008A60FC" w:rsidRPr="002765DA">
        <w:rPr>
          <w:rFonts w:ascii="GHEA Grapalat" w:hAnsi="GHEA Grapalat"/>
          <w:color w:val="000000"/>
          <w:sz w:val="20"/>
          <w:szCs w:val="20"/>
        </w:rPr>
        <w:t>25</w:t>
      </w:r>
      <w:r w:rsidR="00C676CE" w:rsidRPr="002765DA">
        <w:rPr>
          <w:rFonts w:ascii="GHEA Grapalat" w:hAnsi="GHEA Grapalat"/>
          <w:color w:val="000000"/>
          <w:sz w:val="20"/>
          <w:szCs w:val="20"/>
        </w:rPr>
        <w:t>.</w:t>
      </w:r>
      <w:r w:rsidR="008A60FC" w:rsidRPr="002765DA">
        <w:rPr>
          <w:rFonts w:ascii="GHEA Grapalat" w:hAnsi="GHEA Grapalat"/>
          <w:color w:val="000000"/>
          <w:sz w:val="20"/>
          <w:szCs w:val="20"/>
        </w:rPr>
        <w:t>3</w:t>
      </w:r>
      <w:r w:rsidR="00C676CE" w:rsidRPr="002765DA">
        <w:rPr>
          <w:rFonts w:ascii="GHEA Grapalat" w:hAnsi="GHEA Grapalat"/>
          <w:color w:val="000000"/>
          <w:sz w:val="20"/>
          <w:szCs w:val="20"/>
        </w:rPr>
        <w:t>-</w:t>
      </w:r>
      <w:r w:rsidR="00734ABE" w:rsidRPr="002765DA">
        <w:rPr>
          <w:rFonts w:ascii="GHEA Grapalat" w:hAnsi="GHEA Grapalat"/>
          <w:color w:val="000000"/>
          <w:sz w:val="20"/>
          <w:szCs w:val="20"/>
        </w:rPr>
        <w:t>Մ</w:t>
      </w:r>
      <w:r w:rsidR="002B3E97" w:rsidRPr="002765DA">
        <w:rPr>
          <w:rFonts w:ascii="GHEA Grapalat" w:hAnsi="GHEA Grapalat"/>
          <w:color w:val="000000"/>
          <w:sz w:val="20"/>
          <w:szCs w:val="20"/>
        </w:rPr>
        <w:t>2</w:t>
      </w:r>
      <w:r w:rsidR="00C676CE" w:rsidRPr="002765DA">
        <w:rPr>
          <w:rFonts w:ascii="GHEA Grapalat" w:hAnsi="GHEA Grapalat"/>
          <w:color w:val="000000"/>
          <w:sz w:val="20"/>
          <w:szCs w:val="20"/>
        </w:rPr>
        <w:t>-</w:t>
      </w:r>
      <w:r w:rsidR="00DC3059" w:rsidRPr="002765DA">
        <w:rPr>
          <w:rFonts w:ascii="GHEA Grapalat" w:hAnsi="GHEA Grapalat"/>
          <w:color w:val="000000"/>
          <w:sz w:val="20"/>
          <w:szCs w:val="20"/>
        </w:rPr>
        <w:t>3</w:t>
      </w:r>
      <w:r w:rsidR="00C676CE" w:rsidRPr="002765DA">
        <w:rPr>
          <w:rFonts w:ascii="GHEA Grapalat" w:hAnsi="GHEA Grapalat"/>
          <w:color w:val="000000"/>
          <w:sz w:val="20"/>
          <w:szCs w:val="20"/>
        </w:rPr>
        <w:t>)</w:t>
      </w:r>
    </w:p>
    <w:p w:rsidR="005B495D" w:rsidRPr="002765DA" w:rsidRDefault="005B495D" w:rsidP="00F65238">
      <w:pPr>
        <w:pStyle w:val="a3"/>
        <w:numPr>
          <w:ilvl w:val="1"/>
          <w:numId w:val="1"/>
        </w:numPr>
        <w:shd w:val="clear" w:color="auto" w:fill="FFFFFF"/>
        <w:tabs>
          <w:tab w:val="left" w:pos="284"/>
          <w:tab w:val="left" w:pos="426"/>
          <w:tab w:val="left" w:pos="851"/>
        </w:tabs>
        <w:spacing w:line="276" w:lineRule="auto"/>
        <w:ind w:left="0" w:firstLine="450"/>
        <w:rPr>
          <w:rFonts w:ascii="GHEA Grapalat" w:hAnsi="GHEA Grapalat"/>
          <w:b/>
          <w:color w:val="000000"/>
          <w:sz w:val="20"/>
          <w:szCs w:val="20"/>
        </w:rPr>
      </w:pPr>
      <w:proofErr w:type="spellStart"/>
      <w:r w:rsidRPr="002765DA">
        <w:rPr>
          <w:rFonts w:ascii="GHEA Grapalat" w:hAnsi="GHEA Grapalat"/>
          <w:b/>
          <w:color w:val="000000"/>
          <w:sz w:val="20"/>
          <w:szCs w:val="20"/>
        </w:rPr>
        <w:t>Ենթակա</w:t>
      </w:r>
      <w:proofErr w:type="spellEnd"/>
      <w:r w:rsidRPr="002765DA">
        <w:rPr>
          <w:rFonts w:ascii="GHEA Grapalat" w:hAnsi="GHEA Grapalat"/>
          <w:b/>
          <w:color w:val="000000"/>
          <w:sz w:val="20"/>
          <w:szCs w:val="20"/>
        </w:rPr>
        <w:t xml:space="preserve"> և </w:t>
      </w:r>
      <w:proofErr w:type="spellStart"/>
      <w:r w:rsidRPr="002765DA">
        <w:rPr>
          <w:rFonts w:ascii="GHEA Grapalat" w:hAnsi="GHEA Grapalat"/>
          <w:b/>
          <w:color w:val="000000"/>
          <w:sz w:val="20"/>
          <w:szCs w:val="20"/>
        </w:rPr>
        <w:t>հաշվետու</w:t>
      </w:r>
      <w:proofErr w:type="spellEnd"/>
      <w:r w:rsidRPr="002765DA">
        <w:rPr>
          <w:rFonts w:ascii="GHEA Grapalat" w:hAnsi="GHEA Grapalat"/>
          <w:b/>
          <w:color w:val="000000"/>
          <w:sz w:val="20"/>
          <w:szCs w:val="20"/>
        </w:rPr>
        <w:t xml:space="preserve"> է </w:t>
      </w:r>
    </w:p>
    <w:p w:rsidR="00F95388" w:rsidRPr="002765DA" w:rsidRDefault="002B3E97" w:rsidP="00CC6E7D">
      <w:pPr>
        <w:pStyle w:val="a3"/>
        <w:shd w:val="clear" w:color="auto" w:fill="FFFFFF"/>
        <w:tabs>
          <w:tab w:val="left" w:pos="284"/>
          <w:tab w:val="left" w:pos="426"/>
          <w:tab w:val="left" w:pos="851"/>
        </w:tabs>
        <w:spacing w:line="276" w:lineRule="auto"/>
        <w:ind w:left="0" w:firstLine="450"/>
        <w:jc w:val="both"/>
        <w:rPr>
          <w:rFonts w:ascii="GHEA Grapalat" w:hAnsi="GHEA Grapalat"/>
          <w:b/>
          <w:color w:val="000000"/>
          <w:sz w:val="20"/>
          <w:szCs w:val="20"/>
        </w:rPr>
      </w:pPr>
      <w:proofErr w:type="spellStart"/>
      <w:r w:rsidRPr="002765DA">
        <w:rPr>
          <w:rFonts w:ascii="GHEA Grapalat" w:hAnsi="GHEA Grapalat"/>
          <w:sz w:val="20"/>
          <w:szCs w:val="20"/>
        </w:rPr>
        <w:t>Գլխավոր</w:t>
      </w:r>
      <w:proofErr w:type="spellEnd"/>
      <w:r w:rsidR="00CC6E7D" w:rsidRPr="002765DA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804E2D" w:rsidRPr="002765DA">
        <w:rPr>
          <w:rFonts w:ascii="GHEA Grapalat" w:hAnsi="GHEA Grapalat"/>
          <w:sz w:val="20"/>
          <w:szCs w:val="20"/>
        </w:rPr>
        <w:t>մասնագետ</w:t>
      </w:r>
      <w:r w:rsidR="00E00038" w:rsidRPr="002765DA">
        <w:rPr>
          <w:rFonts w:ascii="GHEA Grapalat" w:hAnsi="GHEA Grapalat"/>
          <w:sz w:val="20"/>
          <w:szCs w:val="20"/>
        </w:rPr>
        <w:t>ն</w:t>
      </w:r>
      <w:proofErr w:type="spellEnd"/>
      <w:r w:rsidR="00E00038" w:rsidRPr="002765DA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E00038" w:rsidRPr="002765DA">
        <w:rPr>
          <w:rFonts w:ascii="GHEA Grapalat" w:hAnsi="GHEA Grapalat"/>
          <w:sz w:val="20"/>
          <w:szCs w:val="20"/>
        </w:rPr>
        <w:t>անմիջական</w:t>
      </w:r>
      <w:proofErr w:type="spellEnd"/>
      <w:r w:rsidR="00E00038" w:rsidRPr="002765DA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F95388" w:rsidRPr="002765DA">
        <w:rPr>
          <w:rFonts w:ascii="GHEA Grapalat" w:hAnsi="GHEA Grapalat"/>
          <w:sz w:val="20"/>
          <w:szCs w:val="20"/>
        </w:rPr>
        <w:t>ենթակա</w:t>
      </w:r>
      <w:proofErr w:type="spellEnd"/>
      <w:r w:rsidR="00F95388" w:rsidRPr="002765DA">
        <w:rPr>
          <w:rFonts w:ascii="GHEA Grapalat" w:hAnsi="GHEA Grapalat"/>
          <w:sz w:val="20"/>
          <w:szCs w:val="20"/>
        </w:rPr>
        <w:t xml:space="preserve"> և </w:t>
      </w:r>
      <w:proofErr w:type="spellStart"/>
      <w:r w:rsidR="00F95388" w:rsidRPr="002765DA">
        <w:rPr>
          <w:rFonts w:ascii="GHEA Grapalat" w:hAnsi="GHEA Grapalat"/>
          <w:sz w:val="20"/>
          <w:szCs w:val="20"/>
        </w:rPr>
        <w:t>հաշվետու</w:t>
      </w:r>
      <w:proofErr w:type="spellEnd"/>
      <w:r w:rsidR="00F95388" w:rsidRPr="002765DA">
        <w:rPr>
          <w:rFonts w:ascii="GHEA Grapalat" w:hAnsi="GHEA Grapalat"/>
          <w:color w:val="000000"/>
          <w:sz w:val="20"/>
          <w:szCs w:val="20"/>
        </w:rPr>
        <w:t xml:space="preserve"> է</w:t>
      </w:r>
      <w:r w:rsidR="00CC6E7D" w:rsidRPr="002765DA"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 w:rsidR="00F95388" w:rsidRPr="002765DA">
        <w:rPr>
          <w:rFonts w:ascii="GHEA Grapalat" w:hAnsi="GHEA Grapalat"/>
          <w:color w:val="000000"/>
          <w:sz w:val="20"/>
          <w:szCs w:val="20"/>
        </w:rPr>
        <w:t>Բաժնի</w:t>
      </w:r>
      <w:proofErr w:type="spellEnd"/>
      <w:r w:rsidR="00CC6E7D" w:rsidRPr="002765DA"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 w:rsidR="00F95388" w:rsidRPr="002765DA">
        <w:rPr>
          <w:rFonts w:ascii="GHEA Grapalat" w:hAnsi="GHEA Grapalat"/>
          <w:color w:val="000000"/>
          <w:sz w:val="20"/>
          <w:szCs w:val="20"/>
        </w:rPr>
        <w:t>պետին</w:t>
      </w:r>
      <w:proofErr w:type="spellEnd"/>
      <w:r w:rsidR="00F95388" w:rsidRPr="002765DA">
        <w:rPr>
          <w:rFonts w:ascii="GHEA Grapalat" w:hAnsi="GHEA Grapalat"/>
          <w:b/>
          <w:color w:val="000000"/>
          <w:sz w:val="20"/>
          <w:szCs w:val="20"/>
        </w:rPr>
        <w:t>:</w:t>
      </w:r>
    </w:p>
    <w:p w:rsidR="00027A97" w:rsidRPr="002765DA" w:rsidRDefault="00027A97" w:rsidP="00F65238">
      <w:pPr>
        <w:pStyle w:val="a3"/>
        <w:numPr>
          <w:ilvl w:val="1"/>
          <w:numId w:val="1"/>
        </w:numPr>
        <w:tabs>
          <w:tab w:val="left" w:pos="284"/>
          <w:tab w:val="left" w:pos="426"/>
          <w:tab w:val="left" w:pos="851"/>
        </w:tabs>
        <w:spacing w:line="276" w:lineRule="auto"/>
        <w:ind w:left="0" w:right="9" w:firstLine="450"/>
        <w:jc w:val="both"/>
        <w:rPr>
          <w:rFonts w:ascii="GHEA Grapalat" w:hAnsi="GHEA Grapalat"/>
          <w:b/>
          <w:sz w:val="20"/>
          <w:szCs w:val="20"/>
        </w:rPr>
      </w:pPr>
      <w:proofErr w:type="spellStart"/>
      <w:r w:rsidRPr="002765DA">
        <w:rPr>
          <w:rFonts w:ascii="GHEA Grapalat" w:hAnsi="GHEA Grapalat"/>
          <w:b/>
          <w:sz w:val="20"/>
          <w:szCs w:val="20"/>
        </w:rPr>
        <w:t>Փոխարինող</w:t>
      </w:r>
      <w:proofErr w:type="spellEnd"/>
      <w:r w:rsidR="00CC6E7D" w:rsidRPr="002765DA">
        <w:rPr>
          <w:rFonts w:ascii="GHEA Grapalat" w:hAnsi="GHEA Grapalat"/>
          <w:b/>
          <w:sz w:val="20"/>
          <w:szCs w:val="20"/>
        </w:rPr>
        <w:t xml:space="preserve"> </w:t>
      </w:r>
      <w:proofErr w:type="spellStart"/>
      <w:r w:rsidRPr="002765DA">
        <w:rPr>
          <w:rFonts w:ascii="GHEA Grapalat" w:hAnsi="GHEA Grapalat"/>
          <w:b/>
          <w:sz w:val="20"/>
          <w:szCs w:val="20"/>
        </w:rPr>
        <w:t>պաշտոնի</w:t>
      </w:r>
      <w:proofErr w:type="spellEnd"/>
      <w:r w:rsidR="00CC6E7D" w:rsidRPr="002765DA">
        <w:rPr>
          <w:rFonts w:ascii="GHEA Grapalat" w:hAnsi="GHEA Grapalat"/>
          <w:b/>
          <w:sz w:val="20"/>
          <w:szCs w:val="20"/>
        </w:rPr>
        <w:t xml:space="preserve"> </w:t>
      </w:r>
      <w:proofErr w:type="spellStart"/>
      <w:r w:rsidRPr="002765DA">
        <w:rPr>
          <w:rFonts w:ascii="GHEA Grapalat" w:hAnsi="GHEA Grapalat"/>
          <w:b/>
          <w:sz w:val="20"/>
          <w:szCs w:val="20"/>
        </w:rPr>
        <w:t>կամ</w:t>
      </w:r>
      <w:proofErr w:type="spellEnd"/>
      <w:r w:rsidR="00CC6E7D" w:rsidRPr="002765DA">
        <w:rPr>
          <w:rFonts w:ascii="GHEA Grapalat" w:hAnsi="GHEA Grapalat"/>
          <w:b/>
          <w:sz w:val="20"/>
          <w:szCs w:val="20"/>
        </w:rPr>
        <w:t xml:space="preserve"> </w:t>
      </w:r>
      <w:proofErr w:type="spellStart"/>
      <w:r w:rsidRPr="002765DA">
        <w:rPr>
          <w:rFonts w:ascii="GHEA Grapalat" w:hAnsi="GHEA Grapalat"/>
          <w:b/>
          <w:sz w:val="20"/>
          <w:szCs w:val="20"/>
        </w:rPr>
        <w:t>պաշտոնների</w:t>
      </w:r>
      <w:proofErr w:type="spellEnd"/>
      <w:r w:rsidR="00CC6E7D" w:rsidRPr="002765DA">
        <w:rPr>
          <w:rFonts w:ascii="GHEA Grapalat" w:hAnsi="GHEA Grapalat"/>
          <w:b/>
          <w:sz w:val="20"/>
          <w:szCs w:val="20"/>
        </w:rPr>
        <w:t xml:space="preserve"> </w:t>
      </w:r>
      <w:proofErr w:type="spellStart"/>
      <w:r w:rsidRPr="002765DA">
        <w:rPr>
          <w:rFonts w:ascii="GHEA Grapalat" w:hAnsi="GHEA Grapalat"/>
          <w:b/>
          <w:sz w:val="20"/>
          <w:szCs w:val="20"/>
        </w:rPr>
        <w:t>անվանումները</w:t>
      </w:r>
      <w:proofErr w:type="spellEnd"/>
    </w:p>
    <w:p w:rsidR="00111A90" w:rsidRPr="002765DA" w:rsidRDefault="002B3E97" w:rsidP="00F65238">
      <w:pPr>
        <w:spacing w:line="276" w:lineRule="auto"/>
        <w:ind w:firstLine="450"/>
        <w:jc w:val="both"/>
        <w:rPr>
          <w:rFonts w:ascii="GHEA Grapalat" w:hAnsi="GHEA Grapalat" w:cs="GHEA Grapalat"/>
          <w:color w:val="000000"/>
          <w:sz w:val="20"/>
          <w:szCs w:val="20"/>
        </w:rPr>
      </w:pPr>
      <w:proofErr w:type="spellStart"/>
      <w:r w:rsidRPr="002765DA">
        <w:rPr>
          <w:rFonts w:ascii="GHEA Grapalat" w:hAnsi="GHEA Grapalat"/>
          <w:sz w:val="20"/>
          <w:szCs w:val="20"/>
        </w:rPr>
        <w:t>Գլխավոր</w:t>
      </w:r>
      <w:proofErr w:type="spellEnd"/>
      <w:r w:rsidR="00CC6E7D" w:rsidRPr="002765DA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804E2D" w:rsidRPr="002765DA">
        <w:rPr>
          <w:rFonts w:ascii="GHEA Grapalat" w:hAnsi="GHEA Grapalat"/>
          <w:sz w:val="20"/>
          <w:szCs w:val="20"/>
        </w:rPr>
        <w:t>մասնագետի</w:t>
      </w:r>
      <w:proofErr w:type="spellEnd"/>
      <w:r w:rsidR="00CC6E7D" w:rsidRPr="002765DA">
        <w:rPr>
          <w:rFonts w:ascii="GHEA Grapalat" w:hAnsi="GHEA Grapalat"/>
          <w:sz w:val="20"/>
          <w:szCs w:val="20"/>
        </w:rPr>
        <w:t xml:space="preserve"> </w:t>
      </w:r>
      <w:r w:rsidR="006F188E" w:rsidRPr="002765DA">
        <w:rPr>
          <w:rFonts w:ascii="GHEA Grapalat" w:hAnsi="GHEA Grapalat"/>
          <w:sz w:val="20"/>
          <w:szCs w:val="20"/>
          <w:lang w:val="hy-AM"/>
        </w:rPr>
        <w:t>բացակայության դեպքում նրան փոխարինում</w:t>
      </w:r>
      <w:r w:rsidR="00CC6E7D" w:rsidRPr="002765DA">
        <w:rPr>
          <w:rFonts w:ascii="GHEA Grapalat" w:hAnsi="GHEA Grapalat"/>
          <w:sz w:val="20"/>
          <w:szCs w:val="20"/>
        </w:rPr>
        <w:t xml:space="preserve"> </w:t>
      </w:r>
      <w:r w:rsidR="00026585" w:rsidRPr="002765DA">
        <w:rPr>
          <w:rFonts w:ascii="GHEA Grapalat" w:hAnsi="GHEA Grapalat"/>
          <w:sz w:val="20"/>
          <w:szCs w:val="20"/>
          <w:lang w:val="ru-RU"/>
        </w:rPr>
        <w:t>է</w:t>
      </w:r>
      <w:r w:rsidR="00CC6E7D" w:rsidRPr="002765DA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4B6834" w:rsidRPr="002765DA">
        <w:rPr>
          <w:rFonts w:ascii="GHEA Grapalat" w:hAnsi="GHEA Grapalat"/>
          <w:sz w:val="20"/>
          <w:szCs w:val="20"/>
        </w:rPr>
        <w:t>Բաժնի</w:t>
      </w:r>
      <w:proofErr w:type="spellEnd"/>
      <w:r w:rsidR="00CC6E7D" w:rsidRPr="002765DA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4B6834" w:rsidRPr="002765DA">
        <w:rPr>
          <w:rFonts w:ascii="GHEA Grapalat" w:hAnsi="GHEA Grapalat"/>
          <w:sz w:val="20"/>
          <w:szCs w:val="20"/>
        </w:rPr>
        <w:t>գլխավոր</w:t>
      </w:r>
      <w:proofErr w:type="spellEnd"/>
      <w:r w:rsidR="00CC6E7D" w:rsidRPr="002765DA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4B6834" w:rsidRPr="002765DA">
        <w:rPr>
          <w:rFonts w:ascii="GHEA Grapalat" w:hAnsi="GHEA Grapalat"/>
          <w:sz w:val="20"/>
          <w:szCs w:val="20"/>
        </w:rPr>
        <w:t>մասնագետ</w:t>
      </w:r>
      <w:r w:rsidR="000C1AEF" w:rsidRPr="002765DA">
        <w:rPr>
          <w:rFonts w:ascii="GHEA Grapalat" w:hAnsi="GHEA Grapalat"/>
          <w:sz w:val="20"/>
          <w:szCs w:val="20"/>
        </w:rPr>
        <w:t>ներից</w:t>
      </w:r>
      <w:proofErr w:type="spellEnd"/>
      <w:r w:rsidR="00CC6E7D" w:rsidRPr="002765DA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0C1AEF" w:rsidRPr="002765DA">
        <w:rPr>
          <w:rFonts w:ascii="GHEA Grapalat" w:hAnsi="GHEA Grapalat"/>
          <w:sz w:val="20"/>
          <w:szCs w:val="20"/>
        </w:rPr>
        <w:t>մեկը</w:t>
      </w:r>
      <w:proofErr w:type="spellEnd"/>
      <w:r w:rsidR="006F188E" w:rsidRPr="002765DA">
        <w:rPr>
          <w:rFonts w:ascii="GHEA Grapalat" w:hAnsi="GHEA Grapalat"/>
          <w:sz w:val="20"/>
          <w:szCs w:val="20"/>
          <w:lang w:val="hy-AM"/>
        </w:rPr>
        <w:t>։</w:t>
      </w:r>
      <w:r w:rsidR="006F188E" w:rsidRPr="002765DA">
        <w:rPr>
          <w:rFonts w:ascii="Arial" w:hAnsi="Arial" w:cs="Arial"/>
          <w:color w:val="000000"/>
          <w:sz w:val="20"/>
          <w:szCs w:val="20"/>
          <w:lang w:val="hy-AM"/>
        </w:rPr>
        <w:t> </w:t>
      </w:r>
    </w:p>
    <w:p w:rsidR="00027A97" w:rsidRPr="002765DA" w:rsidRDefault="00826BF1" w:rsidP="00F65238">
      <w:pPr>
        <w:pStyle w:val="a3"/>
        <w:tabs>
          <w:tab w:val="left" w:pos="0"/>
          <w:tab w:val="left" w:pos="426"/>
          <w:tab w:val="left" w:pos="851"/>
          <w:tab w:val="left" w:pos="993"/>
        </w:tabs>
        <w:spacing w:line="276" w:lineRule="auto"/>
        <w:ind w:left="0" w:right="9" w:firstLine="450"/>
        <w:jc w:val="both"/>
        <w:rPr>
          <w:rFonts w:ascii="GHEA Grapalat" w:hAnsi="GHEA Grapalat"/>
          <w:sz w:val="20"/>
          <w:szCs w:val="20"/>
          <w:lang w:val="hy-AM"/>
        </w:rPr>
      </w:pPr>
      <w:r w:rsidRPr="002765DA">
        <w:rPr>
          <w:rFonts w:ascii="GHEA Grapalat" w:hAnsi="GHEA Grapalat"/>
          <w:b/>
          <w:sz w:val="20"/>
          <w:szCs w:val="20"/>
          <w:lang w:val="hy-AM"/>
        </w:rPr>
        <w:t xml:space="preserve">1.4. </w:t>
      </w:r>
      <w:r w:rsidR="00027A97" w:rsidRPr="002765DA">
        <w:rPr>
          <w:rFonts w:ascii="GHEA Grapalat" w:hAnsi="GHEA Grapalat"/>
          <w:b/>
          <w:sz w:val="20"/>
          <w:szCs w:val="20"/>
          <w:lang w:val="hy-AM"/>
        </w:rPr>
        <w:t xml:space="preserve">Աշխատավայրը՝ </w:t>
      </w:r>
    </w:p>
    <w:p w:rsidR="002B3E97" w:rsidRPr="002765DA" w:rsidRDefault="00146398" w:rsidP="00F65238">
      <w:pPr>
        <w:tabs>
          <w:tab w:val="left" w:pos="284"/>
          <w:tab w:val="left" w:pos="426"/>
        </w:tabs>
        <w:spacing w:line="276" w:lineRule="auto"/>
        <w:ind w:right="9" w:firstLine="450"/>
        <w:jc w:val="both"/>
        <w:rPr>
          <w:rFonts w:ascii="GHEA Grapalat" w:hAnsi="GHEA Grapalat"/>
          <w:sz w:val="20"/>
          <w:szCs w:val="20"/>
          <w:lang w:val="hy-AM"/>
        </w:rPr>
      </w:pPr>
      <w:r w:rsidRPr="002765DA">
        <w:rPr>
          <w:rFonts w:ascii="GHEA Grapalat" w:hAnsi="GHEA Grapalat"/>
          <w:sz w:val="20"/>
          <w:szCs w:val="20"/>
          <w:lang w:val="hy-AM"/>
        </w:rPr>
        <w:t xml:space="preserve">Հայաստան, </w:t>
      </w:r>
      <w:r w:rsidR="002B3E97" w:rsidRPr="002765DA">
        <w:rPr>
          <w:rFonts w:ascii="GHEA Grapalat" w:hAnsi="GHEA Grapalat"/>
          <w:sz w:val="20"/>
          <w:szCs w:val="20"/>
          <w:lang w:val="hy-AM"/>
        </w:rPr>
        <w:t>ք. Երևան, Դավթաշենի վարչական շրջան, Դավիթաշեն 4, Ա.Միկոյան փողոց, 109/8</w:t>
      </w:r>
    </w:p>
    <w:p w:rsidR="001F178B" w:rsidRPr="002765DA" w:rsidRDefault="001F178B" w:rsidP="00F65238">
      <w:pPr>
        <w:pStyle w:val="a3"/>
        <w:tabs>
          <w:tab w:val="left" w:pos="284"/>
          <w:tab w:val="left" w:pos="426"/>
        </w:tabs>
        <w:spacing w:line="276" w:lineRule="auto"/>
        <w:ind w:left="0" w:firstLine="450"/>
        <w:jc w:val="center"/>
        <w:rPr>
          <w:rFonts w:ascii="GHEA Grapalat" w:hAnsi="GHEA Grapalat" w:cs="Arial"/>
          <w:b/>
          <w:sz w:val="20"/>
          <w:szCs w:val="20"/>
          <w:lang w:val="hy-AM"/>
        </w:rPr>
      </w:pPr>
    </w:p>
    <w:p w:rsidR="00027A97" w:rsidRPr="002765DA" w:rsidRDefault="00027A97" w:rsidP="00F65238">
      <w:pPr>
        <w:pStyle w:val="a3"/>
        <w:tabs>
          <w:tab w:val="left" w:pos="284"/>
          <w:tab w:val="left" w:pos="426"/>
        </w:tabs>
        <w:spacing w:line="276" w:lineRule="auto"/>
        <w:ind w:left="0" w:firstLine="450"/>
        <w:jc w:val="center"/>
        <w:rPr>
          <w:rFonts w:ascii="GHEA Grapalat" w:hAnsi="GHEA Grapalat" w:cs="Arial"/>
          <w:b/>
          <w:sz w:val="20"/>
          <w:szCs w:val="20"/>
          <w:lang w:val="hy-AM"/>
        </w:rPr>
      </w:pPr>
      <w:r w:rsidRPr="002765DA">
        <w:rPr>
          <w:rFonts w:ascii="GHEA Grapalat" w:hAnsi="GHEA Grapalat" w:cs="Arial"/>
          <w:b/>
          <w:sz w:val="20"/>
          <w:szCs w:val="20"/>
          <w:lang w:val="hy-AM"/>
        </w:rPr>
        <w:t>2. Պաշտոնի բնութագիրը</w:t>
      </w:r>
    </w:p>
    <w:p w:rsidR="00027A97" w:rsidRPr="002765DA" w:rsidRDefault="00CE2C58" w:rsidP="00F65238">
      <w:pPr>
        <w:tabs>
          <w:tab w:val="left" w:pos="284"/>
          <w:tab w:val="left" w:pos="426"/>
          <w:tab w:val="left" w:pos="709"/>
        </w:tabs>
        <w:spacing w:line="276" w:lineRule="auto"/>
        <w:ind w:right="9" w:firstLine="450"/>
        <w:jc w:val="both"/>
        <w:rPr>
          <w:rFonts w:ascii="GHEA Grapalat" w:hAnsi="GHEA Grapalat"/>
          <w:b/>
          <w:color w:val="000000"/>
          <w:sz w:val="20"/>
          <w:szCs w:val="20"/>
          <w:lang w:val="hy-AM"/>
        </w:rPr>
      </w:pPr>
      <w:r w:rsidRPr="002765DA">
        <w:rPr>
          <w:rFonts w:ascii="GHEA Grapalat" w:hAnsi="GHEA Grapalat"/>
          <w:b/>
          <w:color w:val="000000"/>
          <w:sz w:val="20"/>
          <w:szCs w:val="20"/>
          <w:lang w:val="hy-AM"/>
        </w:rPr>
        <w:t>2.1. Աշխատանքի բնույթը, իրավունքները, պարտականությունները</w:t>
      </w:r>
    </w:p>
    <w:p w:rsidR="003E6111" w:rsidRPr="002765DA" w:rsidRDefault="003E6111" w:rsidP="00C15E60">
      <w:pPr>
        <w:pStyle w:val="a3"/>
        <w:numPr>
          <w:ilvl w:val="0"/>
          <w:numId w:val="22"/>
        </w:numPr>
        <w:shd w:val="clear" w:color="auto" w:fill="FFFFFF"/>
        <w:tabs>
          <w:tab w:val="left" w:pos="851"/>
        </w:tabs>
        <w:spacing w:line="276" w:lineRule="auto"/>
        <w:ind w:left="0" w:firstLine="426"/>
        <w:jc w:val="both"/>
        <w:rPr>
          <w:rFonts w:ascii="GHEA Grapalat" w:hAnsi="GHEA Grapalat" w:cs="Arial"/>
          <w:color w:val="000000"/>
          <w:sz w:val="20"/>
          <w:szCs w:val="20"/>
          <w:lang w:val="af-ZA"/>
        </w:rPr>
      </w:pPr>
      <w:r w:rsidRPr="002765DA">
        <w:rPr>
          <w:rFonts w:ascii="GHEA Grapalat" w:hAnsi="GHEA Grapalat" w:cs="Arial"/>
          <w:color w:val="000000"/>
          <w:sz w:val="20"/>
          <w:szCs w:val="20"/>
          <w:lang w:val="hy-AM"/>
        </w:rPr>
        <w:t>իրականացնում է</w:t>
      </w:r>
      <w:r w:rsidR="00CC6E7D" w:rsidRPr="002765DA">
        <w:rPr>
          <w:rFonts w:ascii="GHEA Grapalat" w:hAnsi="GHEA Grapalat" w:cs="Arial"/>
          <w:color w:val="000000"/>
          <w:sz w:val="20"/>
          <w:szCs w:val="20"/>
          <w:lang w:val="hy-AM"/>
        </w:rPr>
        <w:t xml:space="preserve"> </w:t>
      </w:r>
      <w:r w:rsidRPr="002765DA">
        <w:rPr>
          <w:rFonts w:ascii="GHEA Grapalat" w:hAnsi="GHEA Grapalat" w:cs="Arial"/>
          <w:color w:val="000000"/>
          <w:sz w:val="20"/>
          <w:szCs w:val="20"/>
          <w:lang w:val="hy-AM"/>
        </w:rPr>
        <w:t>ՀՀ</w:t>
      </w:r>
      <w:r w:rsidR="00CC6E7D" w:rsidRPr="002765DA">
        <w:rPr>
          <w:rFonts w:ascii="GHEA Grapalat" w:hAnsi="GHEA Grapalat" w:cs="Arial"/>
          <w:color w:val="000000"/>
          <w:sz w:val="20"/>
          <w:szCs w:val="20"/>
          <w:lang w:val="hy-AM"/>
        </w:rPr>
        <w:t xml:space="preserve"> </w:t>
      </w:r>
      <w:r w:rsidRPr="002765DA">
        <w:rPr>
          <w:rFonts w:ascii="GHEA Grapalat" w:hAnsi="GHEA Grapalat" w:cs="Arial"/>
          <w:color w:val="000000"/>
          <w:sz w:val="20"/>
          <w:szCs w:val="20"/>
          <w:lang w:val="hy-AM"/>
        </w:rPr>
        <w:t>բյուջեով</w:t>
      </w:r>
      <w:r w:rsidR="00CC6E7D" w:rsidRPr="002765DA">
        <w:rPr>
          <w:rFonts w:ascii="GHEA Grapalat" w:hAnsi="GHEA Grapalat" w:cs="Arial"/>
          <w:color w:val="000000"/>
          <w:sz w:val="20"/>
          <w:szCs w:val="20"/>
          <w:lang w:val="hy-AM"/>
        </w:rPr>
        <w:t xml:space="preserve"> </w:t>
      </w:r>
      <w:r w:rsidRPr="002765DA">
        <w:rPr>
          <w:rFonts w:ascii="GHEA Grapalat" w:hAnsi="GHEA Grapalat" w:cs="Arial"/>
          <w:color w:val="000000"/>
          <w:sz w:val="20"/>
          <w:szCs w:val="20"/>
          <w:lang w:val="hy-AM"/>
        </w:rPr>
        <w:t>հատկացված</w:t>
      </w:r>
      <w:r w:rsidR="00CC6E7D" w:rsidRPr="002765DA">
        <w:rPr>
          <w:rFonts w:ascii="GHEA Grapalat" w:hAnsi="GHEA Grapalat" w:cs="Arial"/>
          <w:color w:val="000000"/>
          <w:sz w:val="20"/>
          <w:szCs w:val="20"/>
          <w:lang w:val="hy-AM"/>
        </w:rPr>
        <w:t xml:space="preserve"> </w:t>
      </w:r>
      <w:r w:rsidRPr="002765DA">
        <w:rPr>
          <w:rFonts w:ascii="GHEA Grapalat" w:hAnsi="GHEA Grapalat" w:cs="Arial"/>
          <w:color w:val="000000"/>
          <w:sz w:val="20"/>
          <w:szCs w:val="20"/>
          <w:lang w:val="hy-AM"/>
        </w:rPr>
        <w:t>ֆինանսական</w:t>
      </w:r>
      <w:r w:rsidR="00CC6E7D" w:rsidRPr="002765DA">
        <w:rPr>
          <w:rFonts w:ascii="GHEA Grapalat" w:hAnsi="GHEA Grapalat" w:cs="Arial"/>
          <w:color w:val="000000"/>
          <w:sz w:val="20"/>
          <w:szCs w:val="20"/>
          <w:lang w:val="hy-AM"/>
        </w:rPr>
        <w:t xml:space="preserve"> </w:t>
      </w:r>
      <w:r w:rsidRPr="002765DA">
        <w:rPr>
          <w:rFonts w:ascii="GHEA Grapalat" w:hAnsi="GHEA Grapalat" w:cs="Arial"/>
          <w:color w:val="000000"/>
          <w:sz w:val="20"/>
          <w:szCs w:val="20"/>
          <w:lang w:val="hy-AM"/>
        </w:rPr>
        <w:t>միջոցների</w:t>
      </w:r>
      <w:r w:rsidR="00CC6E7D" w:rsidRPr="002765DA">
        <w:rPr>
          <w:rFonts w:ascii="GHEA Grapalat" w:hAnsi="GHEA Grapalat" w:cs="Arial"/>
          <w:color w:val="000000"/>
          <w:sz w:val="20"/>
          <w:szCs w:val="20"/>
          <w:lang w:val="hy-AM"/>
        </w:rPr>
        <w:t xml:space="preserve"> </w:t>
      </w:r>
      <w:r w:rsidRPr="002765DA">
        <w:rPr>
          <w:rFonts w:ascii="GHEA Grapalat" w:hAnsi="GHEA Grapalat" w:cs="Arial"/>
          <w:color w:val="000000"/>
          <w:sz w:val="20"/>
          <w:szCs w:val="20"/>
          <w:lang w:val="hy-AM"/>
        </w:rPr>
        <w:t>շրջանակներում</w:t>
      </w:r>
      <w:r w:rsidR="00CC6E7D" w:rsidRPr="002765DA">
        <w:rPr>
          <w:rFonts w:ascii="GHEA Grapalat" w:hAnsi="GHEA Grapalat" w:cs="Arial"/>
          <w:color w:val="000000"/>
          <w:sz w:val="20"/>
          <w:szCs w:val="20"/>
          <w:lang w:val="hy-AM"/>
        </w:rPr>
        <w:t xml:space="preserve"> </w:t>
      </w:r>
      <w:r w:rsidRPr="002765DA">
        <w:rPr>
          <w:rFonts w:ascii="GHEA Grapalat" w:hAnsi="GHEA Grapalat" w:cs="Arial"/>
          <w:color w:val="000000"/>
          <w:sz w:val="20"/>
          <w:szCs w:val="20"/>
          <w:lang w:val="hy-AM"/>
        </w:rPr>
        <w:t>Ծառայության</w:t>
      </w:r>
      <w:r w:rsidR="00CC6E7D" w:rsidRPr="002765DA">
        <w:rPr>
          <w:rFonts w:ascii="GHEA Grapalat" w:hAnsi="GHEA Grapalat" w:cs="Arial"/>
          <w:color w:val="000000"/>
          <w:sz w:val="20"/>
          <w:szCs w:val="20"/>
          <w:lang w:val="hy-AM"/>
        </w:rPr>
        <w:t xml:space="preserve"> </w:t>
      </w:r>
      <w:r w:rsidRPr="002765DA">
        <w:rPr>
          <w:rFonts w:ascii="GHEA Grapalat" w:hAnsi="GHEA Grapalat" w:cs="Arial"/>
          <w:color w:val="000000"/>
          <w:sz w:val="20"/>
          <w:szCs w:val="20"/>
          <w:lang w:val="hy-AM"/>
        </w:rPr>
        <w:t>գնումների</w:t>
      </w:r>
      <w:r w:rsidR="00CC6E7D" w:rsidRPr="002765DA">
        <w:rPr>
          <w:rFonts w:ascii="GHEA Grapalat" w:hAnsi="GHEA Grapalat" w:cs="Arial"/>
          <w:color w:val="000000"/>
          <w:sz w:val="20"/>
          <w:szCs w:val="20"/>
          <w:lang w:val="hy-AM"/>
        </w:rPr>
        <w:t xml:space="preserve"> </w:t>
      </w:r>
      <w:r w:rsidRPr="002765DA">
        <w:rPr>
          <w:rFonts w:ascii="GHEA Grapalat" w:hAnsi="GHEA Grapalat" w:cs="Arial"/>
          <w:color w:val="000000"/>
          <w:sz w:val="20"/>
          <w:szCs w:val="20"/>
          <w:lang w:val="hy-AM"/>
        </w:rPr>
        <w:t>տարեկանան</w:t>
      </w:r>
      <w:r w:rsidR="00CC6E7D" w:rsidRPr="002765DA">
        <w:rPr>
          <w:rFonts w:ascii="GHEA Grapalat" w:hAnsi="GHEA Grapalat" w:cs="Arial"/>
          <w:color w:val="000000"/>
          <w:sz w:val="20"/>
          <w:szCs w:val="20"/>
          <w:lang w:val="hy-AM"/>
        </w:rPr>
        <w:t xml:space="preserve"> </w:t>
      </w:r>
      <w:r w:rsidRPr="002765DA">
        <w:rPr>
          <w:rFonts w:ascii="GHEA Grapalat" w:hAnsi="GHEA Grapalat" w:cs="Arial"/>
          <w:color w:val="000000"/>
          <w:sz w:val="20"/>
          <w:szCs w:val="20"/>
          <w:lang w:val="hy-AM"/>
        </w:rPr>
        <w:lastRenderedPageBreak/>
        <w:t>վանացանկի</w:t>
      </w:r>
      <w:r w:rsidR="00CC6E7D" w:rsidRPr="002765DA">
        <w:rPr>
          <w:rFonts w:ascii="GHEA Grapalat" w:hAnsi="GHEA Grapalat" w:cs="Arial"/>
          <w:color w:val="000000"/>
          <w:sz w:val="20"/>
          <w:szCs w:val="20"/>
          <w:lang w:val="hy-AM"/>
        </w:rPr>
        <w:t xml:space="preserve"> </w:t>
      </w:r>
      <w:r w:rsidRPr="002765DA">
        <w:rPr>
          <w:rFonts w:ascii="GHEA Grapalat" w:hAnsi="GHEA Grapalat" w:cs="Arial"/>
          <w:color w:val="000000"/>
          <w:sz w:val="20"/>
          <w:szCs w:val="20"/>
          <w:lang w:val="hy-AM"/>
        </w:rPr>
        <w:t>կազմման</w:t>
      </w:r>
      <w:r w:rsidR="00CC6E7D" w:rsidRPr="002765DA">
        <w:rPr>
          <w:rFonts w:ascii="GHEA Grapalat" w:hAnsi="GHEA Grapalat" w:cs="Arial"/>
          <w:color w:val="000000"/>
          <w:sz w:val="20"/>
          <w:szCs w:val="20"/>
          <w:lang w:val="hy-AM"/>
        </w:rPr>
        <w:t xml:space="preserve"> </w:t>
      </w:r>
      <w:r w:rsidRPr="002765DA">
        <w:rPr>
          <w:rFonts w:ascii="GHEA Grapalat" w:hAnsi="GHEA Grapalat" w:cs="Arial"/>
          <w:color w:val="000000"/>
          <w:sz w:val="20"/>
          <w:szCs w:val="20"/>
          <w:lang w:val="hy-AM"/>
        </w:rPr>
        <w:t>և</w:t>
      </w:r>
      <w:r w:rsidR="00CC6E7D" w:rsidRPr="002765DA">
        <w:rPr>
          <w:rFonts w:ascii="GHEA Grapalat" w:hAnsi="GHEA Grapalat" w:cs="Arial"/>
          <w:color w:val="000000"/>
          <w:sz w:val="20"/>
          <w:szCs w:val="20"/>
          <w:lang w:val="hy-AM"/>
        </w:rPr>
        <w:t xml:space="preserve"> </w:t>
      </w:r>
      <w:r w:rsidRPr="002765DA">
        <w:rPr>
          <w:rFonts w:ascii="GHEA Grapalat" w:hAnsi="GHEA Grapalat" w:cs="Arial"/>
          <w:color w:val="000000"/>
          <w:sz w:val="20"/>
          <w:szCs w:val="20"/>
          <w:lang w:val="hy-AM"/>
        </w:rPr>
        <w:t>Նախարարություն</w:t>
      </w:r>
      <w:r w:rsidR="00CC6E7D" w:rsidRPr="002765DA">
        <w:rPr>
          <w:rFonts w:ascii="GHEA Grapalat" w:hAnsi="GHEA Grapalat" w:cs="Arial"/>
          <w:color w:val="000000"/>
          <w:sz w:val="20"/>
          <w:szCs w:val="20"/>
          <w:lang w:val="hy-AM"/>
        </w:rPr>
        <w:t xml:space="preserve"> </w:t>
      </w:r>
      <w:r w:rsidRPr="002765DA">
        <w:rPr>
          <w:rFonts w:ascii="GHEA Grapalat" w:hAnsi="GHEA Grapalat" w:cs="Arial"/>
          <w:color w:val="000000"/>
          <w:sz w:val="20"/>
          <w:szCs w:val="20"/>
          <w:lang w:val="hy-AM"/>
        </w:rPr>
        <w:t>ներկայացման</w:t>
      </w:r>
      <w:r w:rsidRPr="002765DA">
        <w:rPr>
          <w:rFonts w:ascii="GHEA Grapalat" w:hAnsi="GHEA Grapalat" w:cs="Arial"/>
          <w:color w:val="000000"/>
          <w:sz w:val="20"/>
          <w:szCs w:val="20"/>
          <w:lang w:val="af-ZA"/>
        </w:rPr>
        <w:t xml:space="preserve"> աշխատանքները.</w:t>
      </w:r>
    </w:p>
    <w:p w:rsidR="003E6111" w:rsidRPr="002765DA" w:rsidRDefault="003E6111" w:rsidP="00C15E60">
      <w:pPr>
        <w:pStyle w:val="a3"/>
        <w:numPr>
          <w:ilvl w:val="0"/>
          <w:numId w:val="22"/>
        </w:numPr>
        <w:shd w:val="clear" w:color="auto" w:fill="FFFFFF"/>
        <w:tabs>
          <w:tab w:val="left" w:pos="851"/>
        </w:tabs>
        <w:spacing w:line="276" w:lineRule="auto"/>
        <w:ind w:left="0" w:firstLine="567"/>
        <w:jc w:val="both"/>
        <w:rPr>
          <w:rFonts w:ascii="GHEA Grapalat" w:hAnsi="GHEA Grapalat"/>
          <w:color w:val="000000"/>
          <w:sz w:val="20"/>
          <w:szCs w:val="20"/>
          <w:lang w:val="af-ZA"/>
        </w:rPr>
      </w:pPr>
      <w:r w:rsidRPr="002765DA">
        <w:rPr>
          <w:rFonts w:ascii="GHEA Grapalat" w:hAnsi="GHEA Grapalat" w:cs="Arial"/>
          <w:color w:val="000000"/>
          <w:sz w:val="20"/>
          <w:szCs w:val="20"/>
          <w:lang w:val="hy-AM"/>
        </w:rPr>
        <w:t>իրականացնում է</w:t>
      </w:r>
      <w:r w:rsidR="00CC6E7D" w:rsidRPr="002765DA">
        <w:rPr>
          <w:rFonts w:ascii="GHEA Grapalat" w:hAnsi="GHEA Grapalat" w:cs="Arial"/>
          <w:color w:val="000000"/>
          <w:sz w:val="20"/>
          <w:szCs w:val="20"/>
          <w:lang w:val="af-ZA"/>
        </w:rPr>
        <w:t xml:space="preserve"> </w:t>
      </w:r>
      <w:proofErr w:type="spellStart"/>
      <w:r w:rsidRPr="002765DA">
        <w:rPr>
          <w:rFonts w:ascii="GHEA Grapalat" w:hAnsi="GHEA Grapalat" w:cs="Arial"/>
          <w:color w:val="000000"/>
          <w:sz w:val="20"/>
          <w:szCs w:val="20"/>
        </w:rPr>
        <w:t>անհրաժեշտ</w:t>
      </w:r>
      <w:proofErr w:type="spellEnd"/>
      <w:r w:rsidR="00CC6E7D" w:rsidRPr="002765DA">
        <w:rPr>
          <w:rFonts w:ascii="GHEA Grapalat" w:hAnsi="GHEA Grapalat" w:cs="Arial"/>
          <w:color w:val="000000"/>
          <w:sz w:val="20"/>
          <w:szCs w:val="20"/>
          <w:lang w:val="af-ZA"/>
        </w:rPr>
        <w:t xml:space="preserve"> </w:t>
      </w:r>
      <w:proofErr w:type="spellStart"/>
      <w:r w:rsidRPr="002765DA">
        <w:rPr>
          <w:rFonts w:ascii="GHEA Grapalat" w:hAnsi="GHEA Grapalat" w:cs="Arial"/>
          <w:color w:val="000000"/>
          <w:sz w:val="20"/>
          <w:szCs w:val="20"/>
        </w:rPr>
        <w:t>ապրանքանյութական</w:t>
      </w:r>
      <w:proofErr w:type="spellEnd"/>
      <w:r w:rsidR="00CC6E7D" w:rsidRPr="002765DA">
        <w:rPr>
          <w:rFonts w:ascii="GHEA Grapalat" w:hAnsi="GHEA Grapalat" w:cs="Arial"/>
          <w:color w:val="000000"/>
          <w:sz w:val="20"/>
          <w:szCs w:val="20"/>
          <w:lang w:val="af-ZA"/>
        </w:rPr>
        <w:t xml:space="preserve"> </w:t>
      </w:r>
      <w:proofErr w:type="spellStart"/>
      <w:r w:rsidRPr="002765DA">
        <w:rPr>
          <w:rFonts w:ascii="GHEA Grapalat" w:hAnsi="GHEA Grapalat" w:cs="Arial"/>
          <w:color w:val="000000"/>
          <w:sz w:val="20"/>
          <w:szCs w:val="20"/>
        </w:rPr>
        <w:t>արժեքների</w:t>
      </w:r>
      <w:proofErr w:type="spellEnd"/>
      <w:r w:rsidR="00CC6E7D" w:rsidRPr="002765DA">
        <w:rPr>
          <w:rFonts w:ascii="GHEA Grapalat" w:hAnsi="GHEA Grapalat" w:cs="Arial"/>
          <w:color w:val="000000"/>
          <w:sz w:val="20"/>
          <w:szCs w:val="20"/>
          <w:lang w:val="af-ZA"/>
        </w:rPr>
        <w:t xml:space="preserve"> </w:t>
      </w:r>
      <w:proofErr w:type="spellStart"/>
      <w:r w:rsidRPr="002765DA">
        <w:rPr>
          <w:rFonts w:ascii="GHEA Grapalat" w:hAnsi="GHEA Grapalat" w:cs="Arial"/>
          <w:color w:val="000000"/>
          <w:sz w:val="20"/>
          <w:szCs w:val="20"/>
        </w:rPr>
        <w:t>պլանավորման</w:t>
      </w:r>
      <w:proofErr w:type="spellEnd"/>
      <w:r w:rsidR="00CC6E7D" w:rsidRPr="002765DA">
        <w:rPr>
          <w:rFonts w:ascii="GHEA Grapalat" w:hAnsi="GHEA Grapalat" w:cs="Arial"/>
          <w:color w:val="000000"/>
          <w:sz w:val="20"/>
          <w:szCs w:val="20"/>
          <w:lang w:val="af-ZA"/>
        </w:rPr>
        <w:t xml:space="preserve"> </w:t>
      </w:r>
      <w:proofErr w:type="spellStart"/>
      <w:r w:rsidRPr="002765DA">
        <w:rPr>
          <w:rFonts w:ascii="GHEA Grapalat" w:hAnsi="GHEA Grapalat" w:cs="Arial"/>
          <w:color w:val="000000"/>
          <w:sz w:val="20"/>
          <w:szCs w:val="20"/>
        </w:rPr>
        <w:t>ու</w:t>
      </w:r>
      <w:proofErr w:type="spellEnd"/>
      <w:r w:rsidR="00CC6E7D" w:rsidRPr="002765DA">
        <w:rPr>
          <w:rFonts w:ascii="GHEA Grapalat" w:hAnsi="GHEA Grapalat" w:cs="Arial"/>
          <w:color w:val="000000"/>
          <w:sz w:val="20"/>
          <w:szCs w:val="20"/>
          <w:lang w:val="af-ZA"/>
        </w:rPr>
        <w:t xml:space="preserve"> </w:t>
      </w:r>
      <w:proofErr w:type="spellStart"/>
      <w:r w:rsidRPr="002765DA">
        <w:rPr>
          <w:rFonts w:ascii="GHEA Grapalat" w:hAnsi="GHEA Grapalat" w:cs="Arial"/>
          <w:color w:val="000000"/>
          <w:sz w:val="20"/>
          <w:szCs w:val="20"/>
        </w:rPr>
        <w:t>ձեռք</w:t>
      </w:r>
      <w:proofErr w:type="spellEnd"/>
      <w:r w:rsidR="00CC6E7D" w:rsidRPr="002765DA">
        <w:rPr>
          <w:rFonts w:ascii="GHEA Grapalat" w:hAnsi="GHEA Grapalat" w:cs="Arial"/>
          <w:color w:val="000000"/>
          <w:sz w:val="20"/>
          <w:szCs w:val="20"/>
          <w:lang w:val="af-ZA"/>
        </w:rPr>
        <w:t xml:space="preserve"> </w:t>
      </w:r>
      <w:proofErr w:type="spellStart"/>
      <w:r w:rsidRPr="002765DA">
        <w:rPr>
          <w:rFonts w:ascii="GHEA Grapalat" w:hAnsi="GHEA Grapalat" w:cs="Arial"/>
          <w:color w:val="000000"/>
          <w:sz w:val="20"/>
          <w:szCs w:val="20"/>
        </w:rPr>
        <w:t>բերման</w:t>
      </w:r>
      <w:proofErr w:type="spellEnd"/>
      <w:r w:rsidR="00CC6E7D" w:rsidRPr="002765DA">
        <w:rPr>
          <w:rFonts w:ascii="GHEA Grapalat" w:hAnsi="GHEA Grapalat" w:cs="Arial"/>
          <w:color w:val="000000"/>
          <w:sz w:val="20"/>
          <w:szCs w:val="20"/>
          <w:lang w:val="af-ZA"/>
        </w:rPr>
        <w:t xml:space="preserve"> </w:t>
      </w:r>
      <w:proofErr w:type="spellStart"/>
      <w:r w:rsidRPr="002765DA">
        <w:rPr>
          <w:rFonts w:ascii="GHEA Grapalat" w:hAnsi="GHEA Grapalat" w:cs="Arial"/>
          <w:color w:val="000000"/>
          <w:sz w:val="20"/>
          <w:szCs w:val="20"/>
        </w:rPr>
        <w:t>հետ</w:t>
      </w:r>
      <w:proofErr w:type="spellEnd"/>
      <w:r w:rsidR="00CC6E7D" w:rsidRPr="002765DA">
        <w:rPr>
          <w:rFonts w:ascii="GHEA Grapalat" w:hAnsi="GHEA Grapalat" w:cs="Arial"/>
          <w:color w:val="000000"/>
          <w:sz w:val="20"/>
          <w:szCs w:val="20"/>
          <w:lang w:val="af-ZA"/>
        </w:rPr>
        <w:t xml:space="preserve"> </w:t>
      </w:r>
      <w:proofErr w:type="spellStart"/>
      <w:r w:rsidRPr="002765DA">
        <w:rPr>
          <w:rFonts w:ascii="GHEA Grapalat" w:hAnsi="GHEA Grapalat" w:cs="Arial"/>
          <w:color w:val="000000"/>
          <w:sz w:val="20"/>
          <w:szCs w:val="20"/>
        </w:rPr>
        <w:t>կապված</w:t>
      </w:r>
      <w:proofErr w:type="spellEnd"/>
      <w:r w:rsidR="00CC6E7D" w:rsidRPr="002765DA">
        <w:rPr>
          <w:rFonts w:ascii="GHEA Grapalat" w:hAnsi="GHEA Grapalat" w:cs="Arial"/>
          <w:color w:val="000000"/>
          <w:sz w:val="20"/>
          <w:szCs w:val="20"/>
          <w:lang w:val="af-ZA"/>
        </w:rPr>
        <w:t xml:space="preserve"> </w:t>
      </w:r>
      <w:proofErr w:type="spellStart"/>
      <w:r w:rsidRPr="002765DA">
        <w:rPr>
          <w:rFonts w:ascii="GHEA Grapalat" w:hAnsi="GHEA Grapalat" w:cs="Arial"/>
          <w:color w:val="000000"/>
          <w:sz w:val="20"/>
          <w:szCs w:val="20"/>
        </w:rPr>
        <w:t>Ծառայության</w:t>
      </w:r>
      <w:proofErr w:type="spellEnd"/>
      <w:r w:rsidR="00CC6E7D" w:rsidRPr="002765DA">
        <w:rPr>
          <w:rFonts w:ascii="GHEA Grapalat" w:hAnsi="GHEA Grapalat" w:cs="Arial"/>
          <w:color w:val="000000"/>
          <w:sz w:val="20"/>
          <w:szCs w:val="20"/>
          <w:lang w:val="af-ZA"/>
        </w:rPr>
        <w:t xml:space="preserve"> </w:t>
      </w:r>
      <w:proofErr w:type="spellStart"/>
      <w:r w:rsidRPr="002765DA">
        <w:rPr>
          <w:rFonts w:ascii="GHEA Grapalat" w:hAnsi="GHEA Grapalat" w:cs="Arial"/>
          <w:color w:val="000000"/>
          <w:sz w:val="20"/>
          <w:szCs w:val="20"/>
        </w:rPr>
        <w:t>կառուցվածքային</w:t>
      </w:r>
      <w:proofErr w:type="spellEnd"/>
      <w:r w:rsidR="00CC6E7D" w:rsidRPr="002765DA">
        <w:rPr>
          <w:rFonts w:ascii="GHEA Grapalat" w:hAnsi="GHEA Grapalat" w:cs="Arial"/>
          <w:color w:val="000000"/>
          <w:sz w:val="20"/>
          <w:szCs w:val="20"/>
          <w:lang w:val="af-ZA"/>
        </w:rPr>
        <w:t xml:space="preserve"> </w:t>
      </w:r>
      <w:r w:rsidRPr="002765DA">
        <w:rPr>
          <w:rFonts w:ascii="GHEA Grapalat" w:hAnsi="GHEA Grapalat" w:cs="Arial"/>
          <w:color w:val="000000"/>
          <w:sz w:val="20"/>
          <w:szCs w:val="20"/>
        </w:rPr>
        <w:t>և</w:t>
      </w:r>
      <w:r w:rsidR="00CC6E7D" w:rsidRPr="002765DA">
        <w:rPr>
          <w:rFonts w:ascii="GHEA Grapalat" w:hAnsi="GHEA Grapalat" w:cs="Arial"/>
          <w:color w:val="000000"/>
          <w:sz w:val="20"/>
          <w:szCs w:val="20"/>
          <w:lang w:val="af-ZA"/>
        </w:rPr>
        <w:t xml:space="preserve"> </w:t>
      </w:r>
      <w:proofErr w:type="spellStart"/>
      <w:r w:rsidRPr="002765DA">
        <w:rPr>
          <w:rFonts w:ascii="GHEA Grapalat" w:hAnsi="GHEA Grapalat" w:cs="Arial"/>
          <w:color w:val="000000"/>
          <w:sz w:val="20"/>
          <w:szCs w:val="20"/>
        </w:rPr>
        <w:t>տարածքային</w:t>
      </w:r>
      <w:proofErr w:type="spellEnd"/>
      <w:r w:rsidR="00CC6E7D" w:rsidRPr="002765DA">
        <w:rPr>
          <w:rFonts w:ascii="GHEA Grapalat" w:hAnsi="GHEA Grapalat" w:cs="Arial"/>
          <w:color w:val="000000"/>
          <w:sz w:val="20"/>
          <w:szCs w:val="20"/>
          <w:lang w:val="af-ZA"/>
        </w:rPr>
        <w:t xml:space="preserve"> </w:t>
      </w:r>
      <w:proofErr w:type="spellStart"/>
      <w:r w:rsidRPr="002765DA">
        <w:rPr>
          <w:rFonts w:ascii="GHEA Grapalat" w:hAnsi="GHEA Grapalat" w:cs="Arial"/>
          <w:color w:val="000000"/>
          <w:sz w:val="20"/>
          <w:szCs w:val="20"/>
        </w:rPr>
        <w:t>ստորաբաժանումներում</w:t>
      </w:r>
      <w:proofErr w:type="spellEnd"/>
      <w:r w:rsidR="00CC6E7D" w:rsidRPr="002765DA">
        <w:rPr>
          <w:rFonts w:ascii="GHEA Grapalat" w:hAnsi="GHEA Grapalat" w:cs="Arial"/>
          <w:color w:val="000000"/>
          <w:sz w:val="20"/>
          <w:szCs w:val="20"/>
          <w:lang w:val="af-ZA"/>
        </w:rPr>
        <w:t xml:space="preserve"> </w:t>
      </w:r>
      <w:proofErr w:type="spellStart"/>
      <w:r w:rsidRPr="002765DA">
        <w:rPr>
          <w:rFonts w:ascii="GHEA Grapalat" w:hAnsi="GHEA Grapalat" w:cs="Arial"/>
          <w:color w:val="000000"/>
          <w:sz w:val="20"/>
          <w:szCs w:val="20"/>
        </w:rPr>
        <w:t>ուսումնասիրությունների</w:t>
      </w:r>
      <w:proofErr w:type="spellEnd"/>
      <w:r w:rsidR="00CC6E7D" w:rsidRPr="002765DA">
        <w:rPr>
          <w:rFonts w:ascii="GHEA Grapalat" w:hAnsi="GHEA Grapalat" w:cs="Arial"/>
          <w:color w:val="000000"/>
          <w:sz w:val="20"/>
          <w:szCs w:val="20"/>
          <w:lang w:val="af-ZA"/>
        </w:rPr>
        <w:t xml:space="preserve"> </w:t>
      </w:r>
      <w:proofErr w:type="spellStart"/>
      <w:r w:rsidRPr="002765DA">
        <w:rPr>
          <w:rFonts w:ascii="GHEA Grapalat" w:hAnsi="GHEA Grapalat" w:cs="Arial"/>
          <w:color w:val="000000"/>
          <w:sz w:val="20"/>
          <w:szCs w:val="20"/>
        </w:rPr>
        <w:t>անցկացման</w:t>
      </w:r>
      <w:proofErr w:type="spellEnd"/>
      <w:r w:rsidRPr="002765DA">
        <w:rPr>
          <w:rFonts w:ascii="GHEA Grapalat" w:hAnsi="GHEA Grapalat" w:cs="Arial"/>
          <w:color w:val="000000"/>
          <w:sz w:val="20"/>
          <w:szCs w:val="20"/>
          <w:lang w:val="af-ZA"/>
        </w:rPr>
        <w:t xml:space="preserve">, </w:t>
      </w:r>
      <w:proofErr w:type="spellStart"/>
      <w:r w:rsidRPr="002765DA">
        <w:rPr>
          <w:rFonts w:ascii="GHEA Grapalat" w:hAnsi="GHEA Grapalat" w:cs="Arial"/>
          <w:color w:val="000000"/>
          <w:sz w:val="20"/>
          <w:szCs w:val="20"/>
        </w:rPr>
        <w:t>դրանց</w:t>
      </w:r>
      <w:proofErr w:type="spellEnd"/>
      <w:r w:rsidR="00CC6E7D" w:rsidRPr="002765DA">
        <w:rPr>
          <w:rFonts w:ascii="GHEA Grapalat" w:hAnsi="GHEA Grapalat" w:cs="Arial"/>
          <w:color w:val="000000"/>
          <w:sz w:val="20"/>
          <w:szCs w:val="20"/>
          <w:lang w:val="af-ZA"/>
        </w:rPr>
        <w:t xml:space="preserve"> </w:t>
      </w:r>
      <w:proofErr w:type="spellStart"/>
      <w:r w:rsidRPr="002765DA">
        <w:rPr>
          <w:rFonts w:ascii="GHEA Grapalat" w:hAnsi="GHEA Grapalat" w:cs="Arial"/>
          <w:color w:val="000000"/>
          <w:sz w:val="20"/>
          <w:szCs w:val="20"/>
        </w:rPr>
        <w:t>վերլուծության</w:t>
      </w:r>
      <w:proofErr w:type="spellEnd"/>
      <w:r w:rsidR="00CC6E7D" w:rsidRPr="002765DA">
        <w:rPr>
          <w:rFonts w:ascii="GHEA Grapalat" w:hAnsi="GHEA Grapalat" w:cs="Arial"/>
          <w:color w:val="000000"/>
          <w:sz w:val="20"/>
          <w:szCs w:val="20"/>
          <w:lang w:val="af-ZA"/>
        </w:rPr>
        <w:t xml:space="preserve"> </w:t>
      </w:r>
      <w:r w:rsidRPr="002765DA">
        <w:rPr>
          <w:rFonts w:ascii="GHEA Grapalat" w:hAnsi="GHEA Grapalat" w:cs="Arial"/>
          <w:color w:val="000000"/>
          <w:sz w:val="20"/>
          <w:szCs w:val="20"/>
        </w:rPr>
        <w:t>և</w:t>
      </w:r>
      <w:r w:rsidR="00CC6E7D" w:rsidRPr="002765DA">
        <w:rPr>
          <w:rFonts w:ascii="GHEA Grapalat" w:hAnsi="GHEA Grapalat" w:cs="Arial"/>
          <w:color w:val="000000"/>
          <w:sz w:val="20"/>
          <w:szCs w:val="20"/>
          <w:lang w:val="af-ZA"/>
        </w:rPr>
        <w:t xml:space="preserve"> </w:t>
      </w:r>
      <w:proofErr w:type="spellStart"/>
      <w:r w:rsidRPr="002765DA">
        <w:rPr>
          <w:rFonts w:ascii="GHEA Grapalat" w:hAnsi="GHEA Grapalat" w:cs="Arial"/>
          <w:color w:val="000000"/>
          <w:sz w:val="20"/>
          <w:szCs w:val="20"/>
        </w:rPr>
        <w:t>անվանացանկի</w:t>
      </w:r>
      <w:proofErr w:type="spellEnd"/>
      <w:r w:rsidR="00CC6E7D" w:rsidRPr="002765DA">
        <w:rPr>
          <w:rFonts w:ascii="GHEA Grapalat" w:hAnsi="GHEA Grapalat" w:cs="Arial"/>
          <w:color w:val="000000"/>
          <w:sz w:val="20"/>
          <w:szCs w:val="20"/>
          <w:lang w:val="af-ZA"/>
        </w:rPr>
        <w:t xml:space="preserve"> </w:t>
      </w:r>
      <w:proofErr w:type="spellStart"/>
      <w:r w:rsidRPr="002765DA">
        <w:rPr>
          <w:rFonts w:ascii="GHEA Grapalat" w:hAnsi="GHEA Grapalat" w:cs="Arial"/>
          <w:color w:val="000000"/>
          <w:sz w:val="20"/>
          <w:szCs w:val="20"/>
        </w:rPr>
        <w:t>կազմման</w:t>
      </w:r>
      <w:proofErr w:type="spellEnd"/>
      <w:r w:rsidR="00CC6E7D" w:rsidRPr="002765DA">
        <w:rPr>
          <w:rFonts w:ascii="GHEA Grapalat" w:hAnsi="GHEA Grapalat" w:cs="Arial"/>
          <w:color w:val="000000"/>
          <w:sz w:val="20"/>
          <w:szCs w:val="20"/>
          <w:lang w:val="af-ZA"/>
        </w:rPr>
        <w:t xml:space="preserve"> </w:t>
      </w:r>
      <w:proofErr w:type="spellStart"/>
      <w:r w:rsidRPr="002765DA">
        <w:rPr>
          <w:rFonts w:ascii="GHEA Grapalat" w:hAnsi="GHEA Grapalat" w:cs="Arial"/>
          <w:color w:val="000000"/>
          <w:sz w:val="20"/>
          <w:szCs w:val="20"/>
        </w:rPr>
        <w:t>աշխատանքները</w:t>
      </w:r>
      <w:proofErr w:type="spellEnd"/>
      <w:r w:rsidRPr="002765DA">
        <w:rPr>
          <w:rFonts w:ascii="GHEA Grapalat" w:hAnsi="GHEA Grapalat" w:cs="Arial"/>
          <w:color w:val="000000"/>
          <w:sz w:val="20"/>
          <w:szCs w:val="20"/>
          <w:lang w:val="af-ZA"/>
        </w:rPr>
        <w:t>.</w:t>
      </w:r>
    </w:p>
    <w:p w:rsidR="003E6111" w:rsidRPr="002765DA" w:rsidRDefault="003E6111" w:rsidP="00C15E60">
      <w:pPr>
        <w:pStyle w:val="a3"/>
        <w:numPr>
          <w:ilvl w:val="0"/>
          <w:numId w:val="22"/>
        </w:numPr>
        <w:shd w:val="clear" w:color="auto" w:fill="FFFFFF"/>
        <w:tabs>
          <w:tab w:val="left" w:pos="851"/>
        </w:tabs>
        <w:spacing w:line="276" w:lineRule="auto"/>
        <w:ind w:left="0" w:firstLine="567"/>
        <w:jc w:val="both"/>
        <w:rPr>
          <w:rFonts w:ascii="GHEA Grapalat" w:hAnsi="GHEA Grapalat"/>
          <w:color w:val="000000"/>
          <w:sz w:val="20"/>
          <w:szCs w:val="20"/>
          <w:lang w:val="af-ZA"/>
        </w:rPr>
      </w:pPr>
      <w:r w:rsidRPr="002765DA">
        <w:rPr>
          <w:rFonts w:ascii="GHEA Grapalat" w:hAnsi="GHEA Grapalat" w:cs="Arial"/>
          <w:color w:val="000000"/>
          <w:sz w:val="20"/>
          <w:szCs w:val="20"/>
          <w:lang w:val="hy-AM"/>
        </w:rPr>
        <w:t>իրականացնում է</w:t>
      </w:r>
      <w:r w:rsidR="00CC6E7D" w:rsidRPr="002765DA">
        <w:rPr>
          <w:rFonts w:ascii="GHEA Grapalat" w:hAnsi="GHEA Grapalat" w:cs="Arial"/>
          <w:color w:val="000000"/>
          <w:sz w:val="20"/>
          <w:szCs w:val="20"/>
          <w:lang w:val="af-ZA"/>
        </w:rPr>
        <w:t xml:space="preserve"> </w:t>
      </w:r>
      <w:proofErr w:type="spellStart"/>
      <w:r w:rsidRPr="002765DA">
        <w:rPr>
          <w:rFonts w:ascii="GHEA Grapalat" w:hAnsi="GHEA Grapalat" w:cs="Arial"/>
          <w:color w:val="000000"/>
          <w:sz w:val="20"/>
          <w:szCs w:val="20"/>
        </w:rPr>
        <w:t>Ծառայության</w:t>
      </w:r>
      <w:proofErr w:type="spellEnd"/>
      <w:r w:rsidR="00CC6E7D" w:rsidRPr="002765DA">
        <w:rPr>
          <w:rFonts w:ascii="GHEA Grapalat" w:hAnsi="GHEA Grapalat" w:cs="Arial"/>
          <w:color w:val="000000"/>
          <w:sz w:val="20"/>
          <w:szCs w:val="20"/>
          <w:lang w:val="af-ZA"/>
        </w:rPr>
        <w:t xml:space="preserve"> </w:t>
      </w:r>
      <w:proofErr w:type="spellStart"/>
      <w:r w:rsidRPr="002765DA">
        <w:rPr>
          <w:rFonts w:ascii="GHEA Grapalat" w:hAnsi="GHEA Grapalat" w:cs="Arial"/>
          <w:color w:val="000000"/>
          <w:sz w:val="20"/>
          <w:szCs w:val="20"/>
        </w:rPr>
        <w:t>կարիքների</w:t>
      </w:r>
      <w:proofErr w:type="spellEnd"/>
      <w:r w:rsidR="00CC6E7D" w:rsidRPr="002765DA">
        <w:rPr>
          <w:rFonts w:ascii="GHEA Grapalat" w:hAnsi="GHEA Grapalat" w:cs="Arial"/>
          <w:color w:val="000000"/>
          <w:sz w:val="20"/>
          <w:szCs w:val="20"/>
          <w:lang w:val="af-ZA"/>
        </w:rPr>
        <w:t xml:space="preserve"> </w:t>
      </w:r>
      <w:proofErr w:type="spellStart"/>
      <w:r w:rsidRPr="002765DA">
        <w:rPr>
          <w:rFonts w:ascii="GHEA Grapalat" w:hAnsi="GHEA Grapalat" w:cs="Arial"/>
          <w:color w:val="000000"/>
          <w:sz w:val="20"/>
          <w:szCs w:val="20"/>
        </w:rPr>
        <w:t>համար</w:t>
      </w:r>
      <w:proofErr w:type="spellEnd"/>
      <w:r w:rsidR="00CC6E7D" w:rsidRPr="002765DA">
        <w:rPr>
          <w:rFonts w:ascii="GHEA Grapalat" w:hAnsi="GHEA Grapalat" w:cs="Arial"/>
          <w:color w:val="000000"/>
          <w:sz w:val="20"/>
          <w:szCs w:val="20"/>
          <w:lang w:val="af-ZA"/>
        </w:rPr>
        <w:t xml:space="preserve"> </w:t>
      </w:r>
      <w:proofErr w:type="spellStart"/>
      <w:r w:rsidRPr="002765DA">
        <w:rPr>
          <w:rFonts w:ascii="GHEA Grapalat" w:hAnsi="GHEA Grapalat" w:cs="Arial"/>
          <w:color w:val="000000"/>
          <w:sz w:val="20"/>
          <w:szCs w:val="20"/>
        </w:rPr>
        <w:t>անհրաժեշտ</w:t>
      </w:r>
      <w:proofErr w:type="spellEnd"/>
      <w:r w:rsidR="00CC6E7D" w:rsidRPr="002765DA">
        <w:rPr>
          <w:rFonts w:ascii="GHEA Grapalat" w:hAnsi="GHEA Grapalat" w:cs="Arial"/>
          <w:color w:val="000000"/>
          <w:sz w:val="20"/>
          <w:szCs w:val="20"/>
          <w:lang w:val="af-ZA"/>
        </w:rPr>
        <w:t xml:space="preserve"> </w:t>
      </w:r>
      <w:proofErr w:type="spellStart"/>
      <w:r w:rsidRPr="002765DA">
        <w:rPr>
          <w:rFonts w:ascii="GHEA Grapalat" w:hAnsi="GHEA Grapalat" w:cs="Arial"/>
          <w:color w:val="000000"/>
          <w:sz w:val="20"/>
          <w:szCs w:val="20"/>
        </w:rPr>
        <w:t>ապրանքանյութական</w:t>
      </w:r>
      <w:proofErr w:type="spellEnd"/>
      <w:r w:rsidR="00CC6E7D" w:rsidRPr="002765DA">
        <w:rPr>
          <w:rFonts w:ascii="GHEA Grapalat" w:hAnsi="GHEA Grapalat" w:cs="Arial"/>
          <w:color w:val="000000"/>
          <w:sz w:val="20"/>
          <w:szCs w:val="20"/>
          <w:lang w:val="af-ZA"/>
        </w:rPr>
        <w:t xml:space="preserve"> </w:t>
      </w:r>
      <w:proofErr w:type="spellStart"/>
      <w:r w:rsidRPr="002765DA">
        <w:rPr>
          <w:rFonts w:ascii="GHEA Grapalat" w:hAnsi="GHEA Grapalat" w:cs="Arial"/>
          <w:color w:val="000000"/>
          <w:sz w:val="20"/>
          <w:szCs w:val="20"/>
        </w:rPr>
        <w:t>արժեքների</w:t>
      </w:r>
      <w:proofErr w:type="spellEnd"/>
      <w:r w:rsidR="00CC6E7D" w:rsidRPr="002765DA">
        <w:rPr>
          <w:rFonts w:ascii="GHEA Grapalat" w:hAnsi="GHEA Grapalat" w:cs="Arial"/>
          <w:color w:val="000000"/>
          <w:sz w:val="20"/>
          <w:szCs w:val="20"/>
          <w:lang w:val="af-ZA"/>
        </w:rPr>
        <w:t xml:space="preserve"> </w:t>
      </w:r>
      <w:proofErr w:type="spellStart"/>
      <w:r w:rsidRPr="002765DA">
        <w:rPr>
          <w:rFonts w:ascii="GHEA Grapalat" w:hAnsi="GHEA Grapalat" w:cs="Arial"/>
          <w:color w:val="000000"/>
          <w:sz w:val="20"/>
          <w:szCs w:val="20"/>
        </w:rPr>
        <w:t>գնման</w:t>
      </w:r>
      <w:proofErr w:type="spellEnd"/>
      <w:r w:rsidR="00CC6E7D" w:rsidRPr="002765DA">
        <w:rPr>
          <w:rFonts w:ascii="GHEA Grapalat" w:hAnsi="GHEA Grapalat" w:cs="Arial"/>
          <w:color w:val="000000"/>
          <w:sz w:val="20"/>
          <w:szCs w:val="20"/>
          <w:lang w:val="af-ZA"/>
        </w:rPr>
        <w:t xml:space="preserve"> </w:t>
      </w:r>
      <w:proofErr w:type="spellStart"/>
      <w:r w:rsidRPr="002765DA">
        <w:rPr>
          <w:rFonts w:ascii="GHEA Grapalat" w:hAnsi="GHEA Grapalat" w:cs="Arial"/>
          <w:color w:val="000000"/>
          <w:sz w:val="20"/>
          <w:szCs w:val="20"/>
        </w:rPr>
        <w:t>ընթացակարգի</w:t>
      </w:r>
      <w:proofErr w:type="spellEnd"/>
      <w:r w:rsidR="00CC6E7D" w:rsidRPr="002765DA">
        <w:rPr>
          <w:rFonts w:ascii="GHEA Grapalat" w:hAnsi="GHEA Grapalat" w:cs="Arial"/>
          <w:color w:val="000000"/>
          <w:sz w:val="20"/>
          <w:szCs w:val="20"/>
          <w:lang w:val="af-ZA"/>
        </w:rPr>
        <w:t xml:space="preserve"> </w:t>
      </w:r>
      <w:proofErr w:type="spellStart"/>
      <w:r w:rsidRPr="002765DA">
        <w:rPr>
          <w:rFonts w:ascii="GHEA Grapalat" w:hAnsi="GHEA Grapalat" w:cs="Arial"/>
          <w:color w:val="000000"/>
          <w:sz w:val="20"/>
          <w:szCs w:val="20"/>
        </w:rPr>
        <w:t>փաթեթի</w:t>
      </w:r>
      <w:proofErr w:type="spellEnd"/>
      <w:r w:rsidRPr="002765DA">
        <w:rPr>
          <w:rFonts w:ascii="GHEA Grapalat" w:hAnsi="GHEA Grapalat" w:cs="Arial"/>
          <w:color w:val="000000"/>
          <w:sz w:val="20"/>
          <w:szCs w:val="20"/>
          <w:lang w:val="af-ZA"/>
        </w:rPr>
        <w:t xml:space="preserve"> (</w:t>
      </w:r>
      <w:proofErr w:type="spellStart"/>
      <w:r w:rsidRPr="002765DA">
        <w:rPr>
          <w:rFonts w:ascii="GHEA Grapalat" w:hAnsi="GHEA Grapalat" w:cs="Arial"/>
          <w:color w:val="000000"/>
          <w:sz w:val="20"/>
          <w:szCs w:val="20"/>
        </w:rPr>
        <w:t>գնման</w:t>
      </w:r>
      <w:proofErr w:type="spellEnd"/>
      <w:r w:rsidR="00CC6E7D" w:rsidRPr="002765DA">
        <w:rPr>
          <w:rFonts w:ascii="GHEA Grapalat" w:hAnsi="GHEA Grapalat" w:cs="Arial"/>
          <w:color w:val="000000"/>
          <w:sz w:val="20"/>
          <w:szCs w:val="20"/>
          <w:lang w:val="af-ZA"/>
        </w:rPr>
        <w:t xml:space="preserve"> </w:t>
      </w:r>
      <w:proofErr w:type="spellStart"/>
      <w:r w:rsidRPr="002765DA">
        <w:rPr>
          <w:rFonts w:ascii="GHEA Grapalat" w:hAnsi="GHEA Grapalat" w:cs="Arial"/>
          <w:color w:val="000000"/>
          <w:sz w:val="20"/>
          <w:szCs w:val="20"/>
        </w:rPr>
        <w:t>ժամանակացույցի</w:t>
      </w:r>
      <w:proofErr w:type="spellEnd"/>
      <w:r w:rsidRPr="002765DA">
        <w:rPr>
          <w:rFonts w:ascii="GHEA Grapalat" w:hAnsi="GHEA Grapalat" w:cs="Arial"/>
          <w:color w:val="000000"/>
          <w:sz w:val="20"/>
          <w:szCs w:val="20"/>
          <w:lang w:val="af-ZA"/>
        </w:rPr>
        <w:t xml:space="preserve">, </w:t>
      </w:r>
      <w:proofErr w:type="spellStart"/>
      <w:r w:rsidRPr="002765DA">
        <w:rPr>
          <w:rFonts w:ascii="GHEA Grapalat" w:hAnsi="GHEA Grapalat" w:cs="Arial"/>
          <w:color w:val="000000"/>
          <w:sz w:val="20"/>
          <w:szCs w:val="20"/>
        </w:rPr>
        <w:t>վճարման</w:t>
      </w:r>
      <w:proofErr w:type="spellEnd"/>
      <w:r w:rsidR="00CC6E7D" w:rsidRPr="002765DA">
        <w:rPr>
          <w:rFonts w:ascii="GHEA Grapalat" w:hAnsi="GHEA Grapalat" w:cs="Arial"/>
          <w:color w:val="000000"/>
          <w:sz w:val="20"/>
          <w:szCs w:val="20"/>
          <w:lang w:val="af-ZA"/>
        </w:rPr>
        <w:t xml:space="preserve"> </w:t>
      </w:r>
      <w:proofErr w:type="spellStart"/>
      <w:r w:rsidRPr="002765DA">
        <w:rPr>
          <w:rFonts w:ascii="GHEA Grapalat" w:hAnsi="GHEA Grapalat" w:cs="Arial"/>
          <w:color w:val="000000"/>
          <w:sz w:val="20"/>
          <w:szCs w:val="20"/>
        </w:rPr>
        <w:t>ժամանակացույցի</w:t>
      </w:r>
      <w:proofErr w:type="spellEnd"/>
      <w:r w:rsidRPr="002765DA">
        <w:rPr>
          <w:rFonts w:ascii="GHEA Grapalat" w:hAnsi="GHEA Grapalat" w:cs="Arial"/>
          <w:color w:val="000000"/>
          <w:sz w:val="20"/>
          <w:szCs w:val="20"/>
          <w:lang w:val="af-ZA"/>
        </w:rPr>
        <w:t xml:space="preserve">, </w:t>
      </w:r>
      <w:proofErr w:type="spellStart"/>
      <w:r w:rsidRPr="002765DA">
        <w:rPr>
          <w:rFonts w:ascii="GHEA Grapalat" w:hAnsi="GHEA Grapalat" w:cs="Arial"/>
          <w:color w:val="000000"/>
          <w:sz w:val="20"/>
          <w:szCs w:val="20"/>
        </w:rPr>
        <w:t>տեխնիկական</w:t>
      </w:r>
      <w:proofErr w:type="spellEnd"/>
      <w:r w:rsidR="00CC6E7D" w:rsidRPr="002765DA">
        <w:rPr>
          <w:rFonts w:ascii="GHEA Grapalat" w:hAnsi="GHEA Grapalat" w:cs="Arial"/>
          <w:color w:val="000000"/>
          <w:sz w:val="20"/>
          <w:szCs w:val="20"/>
          <w:lang w:val="af-ZA"/>
        </w:rPr>
        <w:t xml:space="preserve"> </w:t>
      </w:r>
      <w:proofErr w:type="spellStart"/>
      <w:r w:rsidRPr="002765DA">
        <w:rPr>
          <w:rFonts w:ascii="GHEA Grapalat" w:hAnsi="GHEA Grapalat" w:cs="Arial"/>
          <w:color w:val="000000"/>
          <w:sz w:val="20"/>
          <w:szCs w:val="20"/>
        </w:rPr>
        <w:t>բնութագրերի</w:t>
      </w:r>
      <w:proofErr w:type="spellEnd"/>
      <w:r w:rsidRPr="002765DA">
        <w:rPr>
          <w:rFonts w:ascii="GHEA Grapalat" w:hAnsi="GHEA Grapalat" w:cs="Arial"/>
          <w:color w:val="000000"/>
          <w:sz w:val="20"/>
          <w:szCs w:val="20"/>
          <w:lang w:val="af-ZA"/>
        </w:rPr>
        <w:t>)</w:t>
      </w:r>
      <w:r w:rsidRPr="002765DA">
        <w:rPr>
          <w:rFonts w:ascii="Arial" w:hAnsi="Arial" w:cs="Arial"/>
          <w:color w:val="000000"/>
          <w:sz w:val="20"/>
          <w:szCs w:val="20"/>
          <w:lang w:val="af-ZA"/>
        </w:rPr>
        <w:t> </w:t>
      </w:r>
      <w:proofErr w:type="spellStart"/>
      <w:r w:rsidRPr="002765DA">
        <w:rPr>
          <w:rFonts w:ascii="GHEA Grapalat" w:hAnsi="GHEA Grapalat" w:cs="Arial"/>
          <w:color w:val="000000"/>
          <w:sz w:val="20"/>
          <w:szCs w:val="20"/>
        </w:rPr>
        <w:t>կազմման</w:t>
      </w:r>
      <w:proofErr w:type="spellEnd"/>
      <w:r w:rsidR="00CC6E7D" w:rsidRPr="002765DA">
        <w:rPr>
          <w:rFonts w:ascii="GHEA Grapalat" w:hAnsi="GHEA Grapalat" w:cs="Arial"/>
          <w:color w:val="000000"/>
          <w:sz w:val="20"/>
          <w:szCs w:val="20"/>
          <w:lang w:val="af-ZA"/>
        </w:rPr>
        <w:t xml:space="preserve"> </w:t>
      </w:r>
      <w:proofErr w:type="spellStart"/>
      <w:r w:rsidRPr="002765DA">
        <w:rPr>
          <w:rFonts w:ascii="GHEA Grapalat" w:hAnsi="GHEA Grapalat" w:cs="Arial"/>
          <w:color w:val="000000"/>
          <w:sz w:val="20"/>
          <w:szCs w:val="20"/>
        </w:rPr>
        <w:t>աշխատանքները</w:t>
      </w:r>
      <w:proofErr w:type="spellEnd"/>
      <w:r w:rsidRPr="002765DA">
        <w:rPr>
          <w:rFonts w:ascii="GHEA Grapalat" w:hAnsi="GHEA Grapalat" w:cs="Arial"/>
          <w:color w:val="000000"/>
          <w:sz w:val="20"/>
          <w:szCs w:val="20"/>
          <w:lang w:val="af-ZA"/>
        </w:rPr>
        <w:t>.</w:t>
      </w:r>
    </w:p>
    <w:p w:rsidR="003E6111" w:rsidRPr="002765DA" w:rsidRDefault="003E6111" w:rsidP="00C15E60">
      <w:pPr>
        <w:pStyle w:val="a3"/>
        <w:numPr>
          <w:ilvl w:val="0"/>
          <w:numId w:val="22"/>
        </w:numPr>
        <w:shd w:val="clear" w:color="auto" w:fill="FFFFFF"/>
        <w:tabs>
          <w:tab w:val="left" w:pos="851"/>
        </w:tabs>
        <w:spacing w:line="276" w:lineRule="auto"/>
        <w:ind w:left="0" w:firstLine="567"/>
        <w:jc w:val="both"/>
        <w:rPr>
          <w:rFonts w:ascii="GHEA Grapalat" w:hAnsi="GHEA Grapalat"/>
          <w:color w:val="000000"/>
          <w:sz w:val="20"/>
          <w:szCs w:val="20"/>
          <w:lang w:val="af-ZA"/>
        </w:rPr>
      </w:pPr>
      <w:r w:rsidRPr="002765DA">
        <w:rPr>
          <w:rFonts w:ascii="GHEA Grapalat" w:hAnsi="GHEA Grapalat" w:cs="Arial"/>
          <w:color w:val="000000"/>
          <w:sz w:val="20"/>
          <w:szCs w:val="20"/>
          <w:lang w:val="hy-AM"/>
        </w:rPr>
        <w:t>իրականացնում է</w:t>
      </w:r>
      <w:r w:rsidR="00CC6E7D" w:rsidRPr="002765DA">
        <w:rPr>
          <w:rFonts w:ascii="GHEA Grapalat" w:hAnsi="GHEA Grapalat" w:cs="Arial"/>
          <w:color w:val="000000"/>
          <w:sz w:val="20"/>
          <w:szCs w:val="20"/>
          <w:lang w:val="af-ZA"/>
        </w:rPr>
        <w:t xml:space="preserve"> </w:t>
      </w:r>
      <w:proofErr w:type="spellStart"/>
      <w:r w:rsidRPr="002765DA">
        <w:rPr>
          <w:rFonts w:ascii="GHEA Grapalat" w:hAnsi="GHEA Grapalat" w:cs="Arial"/>
          <w:color w:val="000000"/>
          <w:sz w:val="20"/>
          <w:szCs w:val="20"/>
        </w:rPr>
        <w:t>Ծառայության</w:t>
      </w:r>
      <w:proofErr w:type="spellEnd"/>
      <w:r w:rsidR="00CC6E7D" w:rsidRPr="002765DA">
        <w:rPr>
          <w:rFonts w:ascii="GHEA Grapalat" w:hAnsi="GHEA Grapalat" w:cs="Arial"/>
          <w:color w:val="000000"/>
          <w:sz w:val="20"/>
          <w:szCs w:val="20"/>
          <w:lang w:val="af-ZA"/>
        </w:rPr>
        <w:t xml:space="preserve"> </w:t>
      </w:r>
      <w:proofErr w:type="spellStart"/>
      <w:r w:rsidRPr="002765DA">
        <w:rPr>
          <w:rFonts w:ascii="GHEA Grapalat" w:hAnsi="GHEA Grapalat" w:cs="Arial"/>
          <w:color w:val="000000"/>
          <w:sz w:val="20"/>
          <w:szCs w:val="20"/>
        </w:rPr>
        <w:t>կառուցվածքային</w:t>
      </w:r>
      <w:proofErr w:type="spellEnd"/>
      <w:r w:rsidR="00CC6E7D" w:rsidRPr="002765DA">
        <w:rPr>
          <w:rFonts w:ascii="GHEA Grapalat" w:hAnsi="GHEA Grapalat" w:cs="Arial"/>
          <w:color w:val="000000"/>
          <w:sz w:val="20"/>
          <w:szCs w:val="20"/>
          <w:lang w:val="af-ZA"/>
        </w:rPr>
        <w:t xml:space="preserve"> </w:t>
      </w:r>
      <w:r w:rsidRPr="002765DA">
        <w:rPr>
          <w:rFonts w:ascii="GHEA Grapalat" w:hAnsi="GHEA Grapalat" w:cs="Arial"/>
          <w:color w:val="000000"/>
          <w:sz w:val="20"/>
          <w:szCs w:val="20"/>
        </w:rPr>
        <w:t>և</w:t>
      </w:r>
      <w:r w:rsidR="00CC6E7D" w:rsidRPr="002765DA">
        <w:rPr>
          <w:rFonts w:ascii="GHEA Grapalat" w:hAnsi="GHEA Grapalat" w:cs="Arial"/>
          <w:color w:val="000000"/>
          <w:sz w:val="20"/>
          <w:szCs w:val="20"/>
          <w:lang w:val="af-ZA"/>
        </w:rPr>
        <w:t xml:space="preserve"> </w:t>
      </w:r>
      <w:proofErr w:type="spellStart"/>
      <w:r w:rsidRPr="002765DA">
        <w:rPr>
          <w:rFonts w:ascii="GHEA Grapalat" w:hAnsi="GHEA Grapalat" w:cs="Arial"/>
          <w:color w:val="000000"/>
          <w:sz w:val="20"/>
          <w:szCs w:val="20"/>
        </w:rPr>
        <w:t>տարածքային</w:t>
      </w:r>
      <w:proofErr w:type="spellEnd"/>
      <w:r w:rsidR="00CC6E7D" w:rsidRPr="002765DA">
        <w:rPr>
          <w:rFonts w:ascii="GHEA Grapalat" w:hAnsi="GHEA Grapalat" w:cs="Arial"/>
          <w:color w:val="000000"/>
          <w:sz w:val="20"/>
          <w:szCs w:val="20"/>
          <w:lang w:val="af-ZA"/>
        </w:rPr>
        <w:t xml:space="preserve"> </w:t>
      </w:r>
      <w:proofErr w:type="spellStart"/>
      <w:r w:rsidRPr="002765DA">
        <w:rPr>
          <w:rFonts w:ascii="GHEA Grapalat" w:hAnsi="GHEA Grapalat" w:cs="Arial"/>
          <w:color w:val="000000"/>
          <w:sz w:val="20"/>
          <w:szCs w:val="20"/>
        </w:rPr>
        <w:t>ստորաբաժանումներին</w:t>
      </w:r>
      <w:proofErr w:type="spellEnd"/>
      <w:r w:rsidR="00CC6E7D" w:rsidRPr="002765DA">
        <w:rPr>
          <w:rFonts w:ascii="GHEA Grapalat" w:hAnsi="GHEA Grapalat" w:cs="Arial"/>
          <w:color w:val="000000"/>
          <w:sz w:val="20"/>
          <w:szCs w:val="20"/>
          <w:lang w:val="af-ZA"/>
        </w:rPr>
        <w:t xml:space="preserve"> </w:t>
      </w:r>
      <w:proofErr w:type="spellStart"/>
      <w:r w:rsidRPr="002765DA">
        <w:rPr>
          <w:rFonts w:ascii="GHEA Grapalat" w:hAnsi="GHEA Grapalat" w:cs="Arial"/>
          <w:color w:val="000000"/>
          <w:sz w:val="20"/>
          <w:szCs w:val="20"/>
        </w:rPr>
        <w:t>անհրաժեշտ</w:t>
      </w:r>
      <w:proofErr w:type="spellEnd"/>
      <w:r w:rsidR="00CC6E7D" w:rsidRPr="002765DA">
        <w:rPr>
          <w:rFonts w:ascii="GHEA Grapalat" w:hAnsi="GHEA Grapalat" w:cs="Arial"/>
          <w:color w:val="000000"/>
          <w:sz w:val="20"/>
          <w:szCs w:val="20"/>
          <w:lang w:val="af-ZA"/>
        </w:rPr>
        <w:t xml:space="preserve"> </w:t>
      </w:r>
      <w:proofErr w:type="spellStart"/>
      <w:r w:rsidRPr="002765DA">
        <w:rPr>
          <w:rFonts w:ascii="GHEA Grapalat" w:hAnsi="GHEA Grapalat" w:cs="Arial"/>
          <w:color w:val="000000"/>
          <w:sz w:val="20"/>
          <w:szCs w:val="20"/>
        </w:rPr>
        <w:t>ապրանքանյութական</w:t>
      </w:r>
      <w:proofErr w:type="spellEnd"/>
      <w:r w:rsidR="00CC6E7D" w:rsidRPr="002765DA">
        <w:rPr>
          <w:rFonts w:ascii="GHEA Grapalat" w:hAnsi="GHEA Grapalat" w:cs="Arial"/>
          <w:color w:val="000000"/>
          <w:sz w:val="20"/>
          <w:szCs w:val="20"/>
          <w:lang w:val="af-ZA"/>
        </w:rPr>
        <w:t xml:space="preserve"> </w:t>
      </w:r>
      <w:proofErr w:type="spellStart"/>
      <w:r w:rsidRPr="002765DA">
        <w:rPr>
          <w:rFonts w:ascii="GHEA Grapalat" w:hAnsi="GHEA Grapalat" w:cs="Arial"/>
          <w:color w:val="000000"/>
          <w:sz w:val="20"/>
          <w:szCs w:val="20"/>
        </w:rPr>
        <w:t>արժեքների</w:t>
      </w:r>
      <w:proofErr w:type="spellEnd"/>
      <w:r w:rsidR="00CC6E7D" w:rsidRPr="002765DA">
        <w:rPr>
          <w:rFonts w:ascii="GHEA Grapalat" w:hAnsi="GHEA Grapalat" w:cs="Arial"/>
          <w:color w:val="000000"/>
          <w:sz w:val="20"/>
          <w:szCs w:val="20"/>
          <w:lang w:val="af-ZA"/>
        </w:rPr>
        <w:t xml:space="preserve"> </w:t>
      </w:r>
      <w:proofErr w:type="spellStart"/>
      <w:r w:rsidRPr="002765DA">
        <w:rPr>
          <w:rFonts w:ascii="GHEA Grapalat" w:hAnsi="GHEA Grapalat" w:cs="Arial"/>
          <w:color w:val="000000"/>
          <w:sz w:val="20"/>
          <w:szCs w:val="20"/>
        </w:rPr>
        <w:t>պահանջարկի</w:t>
      </w:r>
      <w:proofErr w:type="spellEnd"/>
      <w:r w:rsidR="00CC6E7D" w:rsidRPr="002765DA">
        <w:rPr>
          <w:rFonts w:ascii="GHEA Grapalat" w:hAnsi="GHEA Grapalat" w:cs="Arial"/>
          <w:color w:val="000000"/>
          <w:sz w:val="20"/>
          <w:szCs w:val="20"/>
          <w:lang w:val="af-ZA"/>
        </w:rPr>
        <w:t xml:space="preserve"> </w:t>
      </w:r>
      <w:proofErr w:type="spellStart"/>
      <w:r w:rsidRPr="002765DA">
        <w:rPr>
          <w:rFonts w:ascii="GHEA Grapalat" w:hAnsi="GHEA Grapalat" w:cs="Arial"/>
          <w:color w:val="000000"/>
          <w:sz w:val="20"/>
          <w:szCs w:val="20"/>
        </w:rPr>
        <w:t>հաշվառման</w:t>
      </w:r>
      <w:proofErr w:type="spellEnd"/>
      <w:r w:rsidRPr="002765DA">
        <w:rPr>
          <w:rFonts w:ascii="GHEA Grapalat" w:hAnsi="GHEA Grapalat" w:cs="Arial"/>
          <w:color w:val="000000"/>
          <w:sz w:val="20"/>
          <w:szCs w:val="20"/>
          <w:lang w:val="af-ZA"/>
        </w:rPr>
        <w:t xml:space="preserve">, </w:t>
      </w:r>
      <w:proofErr w:type="spellStart"/>
      <w:r w:rsidRPr="002765DA">
        <w:rPr>
          <w:rFonts w:ascii="GHEA Grapalat" w:hAnsi="GHEA Grapalat" w:cs="Arial"/>
          <w:color w:val="000000"/>
          <w:sz w:val="20"/>
          <w:szCs w:val="20"/>
        </w:rPr>
        <w:t>պլանավորման</w:t>
      </w:r>
      <w:proofErr w:type="spellEnd"/>
      <w:r w:rsidR="00CC6E7D" w:rsidRPr="002765DA">
        <w:rPr>
          <w:rFonts w:ascii="GHEA Grapalat" w:hAnsi="GHEA Grapalat" w:cs="Arial"/>
          <w:color w:val="000000"/>
          <w:sz w:val="20"/>
          <w:szCs w:val="20"/>
          <w:lang w:val="af-ZA"/>
        </w:rPr>
        <w:t xml:space="preserve"> </w:t>
      </w:r>
      <w:r w:rsidRPr="002765DA">
        <w:rPr>
          <w:rFonts w:ascii="GHEA Grapalat" w:hAnsi="GHEA Grapalat" w:cs="Arial"/>
          <w:color w:val="000000"/>
          <w:sz w:val="20"/>
          <w:szCs w:val="20"/>
        </w:rPr>
        <w:t>և</w:t>
      </w:r>
      <w:r w:rsidR="00CC6E7D" w:rsidRPr="002765DA">
        <w:rPr>
          <w:rFonts w:ascii="GHEA Grapalat" w:hAnsi="GHEA Grapalat" w:cs="Arial"/>
          <w:color w:val="000000"/>
          <w:sz w:val="20"/>
          <w:szCs w:val="20"/>
          <w:lang w:val="af-ZA"/>
        </w:rPr>
        <w:t xml:space="preserve"> </w:t>
      </w:r>
      <w:proofErr w:type="spellStart"/>
      <w:r w:rsidRPr="002765DA">
        <w:rPr>
          <w:rFonts w:ascii="GHEA Grapalat" w:hAnsi="GHEA Grapalat" w:cs="Arial"/>
          <w:color w:val="000000"/>
          <w:sz w:val="20"/>
          <w:szCs w:val="20"/>
        </w:rPr>
        <w:t>հատկացման</w:t>
      </w:r>
      <w:proofErr w:type="spellEnd"/>
      <w:r w:rsidR="00CC6E7D" w:rsidRPr="002765DA">
        <w:rPr>
          <w:rFonts w:ascii="GHEA Grapalat" w:hAnsi="GHEA Grapalat" w:cs="Arial"/>
          <w:color w:val="000000"/>
          <w:sz w:val="20"/>
          <w:szCs w:val="20"/>
          <w:lang w:val="af-ZA"/>
        </w:rPr>
        <w:t xml:space="preserve"> </w:t>
      </w:r>
      <w:proofErr w:type="spellStart"/>
      <w:r w:rsidRPr="002765DA">
        <w:rPr>
          <w:rFonts w:ascii="GHEA Grapalat" w:hAnsi="GHEA Grapalat" w:cs="Arial"/>
          <w:color w:val="000000"/>
          <w:sz w:val="20"/>
          <w:szCs w:val="20"/>
        </w:rPr>
        <w:t>աշխատանքները</w:t>
      </w:r>
      <w:proofErr w:type="spellEnd"/>
      <w:r w:rsidRPr="002765DA">
        <w:rPr>
          <w:rFonts w:ascii="GHEA Grapalat" w:hAnsi="GHEA Grapalat" w:cs="Arial"/>
          <w:color w:val="000000"/>
          <w:sz w:val="20"/>
          <w:szCs w:val="20"/>
          <w:lang w:val="af-ZA"/>
        </w:rPr>
        <w:t>.</w:t>
      </w:r>
    </w:p>
    <w:p w:rsidR="003E6111" w:rsidRPr="002765DA" w:rsidRDefault="003E6111" w:rsidP="00C15E60">
      <w:pPr>
        <w:pStyle w:val="a3"/>
        <w:numPr>
          <w:ilvl w:val="0"/>
          <w:numId w:val="22"/>
        </w:numPr>
        <w:shd w:val="clear" w:color="auto" w:fill="FFFFFF"/>
        <w:tabs>
          <w:tab w:val="left" w:pos="851"/>
        </w:tabs>
        <w:spacing w:line="276" w:lineRule="auto"/>
        <w:ind w:left="0" w:firstLine="567"/>
        <w:jc w:val="both"/>
        <w:rPr>
          <w:rFonts w:ascii="GHEA Grapalat" w:hAnsi="GHEA Grapalat"/>
          <w:color w:val="000000"/>
          <w:sz w:val="20"/>
          <w:szCs w:val="20"/>
          <w:lang w:val="af-ZA"/>
        </w:rPr>
      </w:pPr>
      <w:r w:rsidRPr="002765DA">
        <w:rPr>
          <w:rFonts w:ascii="GHEA Grapalat" w:hAnsi="GHEA Grapalat" w:cs="Arial"/>
          <w:color w:val="000000"/>
          <w:sz w:val="20"/>
          <w:szCs w:val="20"/>
          <w:lang w:val="hy-AM"/>
        </w:rPr>
        <w:t>իրականացնում է</w:t>
      </w:r>
      <w:r w:rsidR="00CC6E7D" w:rsidRPr="002765DA">
        <w:rPr>
          <w:rFonts w:ascii="GHEA Grapalat" w:hAnsi="GHEA Grapalat" w:cs="Arial"/>
          <w:color w:val="000000"/>
          <w:sz w:val="20"/>
          <w:szCs w:val="20"/>
          <w:lang w:val="af-ZA"/>
        </w:rPr>
        <w:t xml:space="preserve"> </w:t>
      </w:r>
      <w:r w:rsidRPr="002765DA">
        <w:rPr>
          <w:rFonts w:ascii="GHEA Grapalat" w:hAnsi="GHEA Grapalat" w:cs="Arial"/>
          <w:color w:val="000000"/>
          <w:sz w:val="20"/>
          <w:szCs w:val="20"/>
          <w:lang w:val="ru-RU"/>
        </w:rPr>
        <w:t>Ծ</w:t>
      </w:r>
      <w:proofErr w:type="spellStart"/>
      <w:r w:rsidRPr="002765DA">
        <w:rPr>
          <w:rFonts w:ascii="GHEA Grapalat" w:hAnsi="GHEA Grapalat" w:cs="Arial"/>
          <w:color w:val="000000"/>
          <w:sz w:val="20"/>
          <w:szCs w:val="20"/>
        </w:rPr>
        <w:t>առայության</w:t>
      </w:r>
      <w:proofErr w:type="spellEnd"/>
      <w:r w:rsidR="00CC6E7D" w:rsidRPr="002765DA">
        <w:rPr>
          <w:rFonts w:ascii="GHEA Grapalat" w:hAnsi="GHEA Grapalat" w:cs="Arial"/>
          <w:color w:val="000000"/>
          <w:sz w:val="20"/>
          <w:szCs w:val="20"/>
          <w:lang w:val="af-ZA"/>
        </w:rPr>
        <w:t xml:space="preserve"> </w:t>
      </w:r>
      <w:proofErr w:type="spellStart"/>
      <w:r w:rsidRPr="002765DA">
        <w:rPr>
          <w:rFonts w:ascii="GHEA Grapalat" w:hAnsi="GHEA Grapalat" w:cs="Arial"/>
          <w:color w:val="000000"/>
          <w:sz w:val="20"/>
          <w:szCs w:val="20"/>
        </w:rPr>
        <w:t>գույքիհ</w:t>
      </w:r>
      <w:proofErr w:type="spellEnd"/>
      <w:r w:rsidR="00CC6E7D" w:rsidRPr="002765DA">
        <w:rPr>
          <w:rFonts w:ascii="GHEA Grapalat" w:hAnsi="GHEA Grapalat" w:cs="Arial"/>
          <w:color w:val="000000"/>
          <w:sz w:val="20"/>
          <w:szCs w:val="20"/>
          <w:lang w:val="af-ZA"/>
        </w:rPr>
        <w:t xml:space="preserve"> </w:t>
      </w:r>
      <w:proofErr w:type="spellStart"/>
      <w:r w:rsidRPr="002765DA">
        <w:rPr>
          <w:rFonts w:ascii="GHEA Grapalat" w:hAnsi="GHEA Grapalat" w:cs="Arial"/>
          <w:color w:val="000000"/>
          <w:sz w:val="20"/>
          <w:szCs w:val="20"/>
        </w:rPr>
        <w:t>աշվառման</w:t>
      </w:r>
      <w:proofErr w:type="spellEnd"/>
      <w:r w:rsidRPr="002765DA">
        <w:rPr>
          <w:rFonts w:ascii="GHEA Grapalat" w:hAnsi="GHEA Grapalat" w:cs="Arial"/>
          <w:color w:val="000000"/>
          <w:sz w:val="20"/>
          <w:szCs w:val="20"/>
          <w:lang w:val="af-ZA"/>
        </w:rPr>
        <w:t xml:space="preserve">, </w:t>
      </w:r>
      <w:proofErr w:type="spellStart"/>
      <w:r w:rsidRPr="002765DA">
        <w:rPr>
          <w:rFonts w:ascii="GHEA Grapalat" w:hAnsi="GHEA Grapalat" w:cs="Arial"/>
          <w:color w:val="000000"/>
          <w:sz w:val="20"/>
          <w:szCs w:val="20"/>
        </w:rPr>
        <w:t>տարեկան</w:t>
      </w:r>
      <w:proofErr w:type="spellEnd"/>
      <w:r w:rsidR="00CC6E7D" w:rsidRPr="002765DA">
        <w:rPr>
          <w:rFonts w:ascii="GHEA Grapalat" w:hAnsi="GHEA Grapalat" w:cs="Arial"/>
          <w:color w:val="000000"/>
          <w:sz w:val="20"/>
          <w:szCs w:val="20"/>
          <w:lang w:val="af-ZA"/>
        </w:rPr>
        <w:t xml:space="preserve"> </w:t>
      </w:r>
      <w:proofErr w:type="spellStart"/>
      <w:r w:rsidRPr="002765DA">
        <w:rPr>
          <w:rFonts w:ascii="GHEA Grapalat" w:hAnsi="GHEA Grapalat" w:cs="Arial"/>
          <w:color w:val="000000"/>
          <w:sz w:val="20"/>
          <w:szCs w:val="20"/>
        </w:rPr>
        <w:t>գույքագրումների</w:t>
      </w:r>
      <w:proofErr w:type="spellEnd"/>
      <w:r w:rsidR="00CC6E7D" w:rsidRPr="002765DA">
        <w:rPr>
          <w:rFonts w:ascii="GHEA Grapalat" w:hAnsi="GHEA Grapalat" w:cs="Arial"/>
          <w:color w:val="000000"/>
          <w:sz w:val="20"/>
          <w:szCs w:val="20"/>
          <w:lang w:val="af-ZA"/>
        </w:rPr>
        <w:t xml:space="preserve"> </w:t>
      </w:r>
      <w:proofErr w:type="spellStart"/>
      <w:r w:rsidRPr="002765DA">
        <w:rPr>
          <w:rFonts w:ascii="GHEA Grapalat" w:hAnsi="GHEA Grapalat" w:cs="Arial"/>
          <w:color w:val="000000"/>
          <w:sz w:val="20"/>
          <w:szCs w:val="20"/>
        </w:rPr>
        <w:t>անցկացման</w:t>
      </w:r>
      <w:proofErr w:type="spellEnd"/>
      <w:r w:rsidR="00CC6E7D" w:rsidRPr="002765DA">
        <w:rPr>
          <w:rFonts w:ascii="GHEA Grapalat" w:hAnsi="GHEA Grapalat" w:cs="Arial"/>
          <w:color w:val="000000"/>
          <w:sz w:val="20"/>
          <w:szCs w:val="20"/>
          <w:lang w:val="af-ZA"/>
        </w:rPr>
        <w:t xml:space="preserve"> </w:t>
      </w:r>
      <w:r w:rsidRPr="002765DA">
        <w:rPr>
          <w:rFonts w:ascii="GHEA Grapalat" w:hAnsi="GHEA Grapalat" w:cs="Arial"/>
          <w:color w:val="000000"/>
          <w:sz w:val="20"/>
          <w:szCs w:val="20"/>
        </w:rPr>
        <w:t>և</w:t>
      </w:r>
      <w:r w:rsidR="00CC6E7D" w:rsidRPr="002765DA">
        <w:rPr>
          <w:rFonts w:ascii="GHEA Grapalat" w:hAnsi="GHEA Grapalat" w:cs="Arial"/>
          <w:color w:val="000000"/>
          <w:sz w:val="20"/>
          <w:szCs w:val="20"/>
          <w:lang w:val="af-ZA"/>
        </w:rPr>
        <w:t xml:space="preserve"> </w:t>
      </w:r>
      <w:proofErr w:type="spellStart"/>
      <w:r w:rsidRPr="002765DA">
        <w:rPr>
          <w:rFonts w:ascii="GHEA Grapalat" w:hAnsi="GHEA Grapalat" w:cs="Arial"/>
          <w:color w:val="000000"/>
          <w:sz w:val="20"/>
          <w:szCs w:val="20"/>
        </w:rPr>
        <w:t>փաստաթղթավորման</w:t>
      </w:r>
      <w:proofErr w:type="spellEnd"/>
      <w:r w:rsidR="00CC6E7D" w:rsidRPr="002765DA">
        <w:rPr>
          <w:rFonts w:ascii="GHEA Grapalat" w:hAnsi="GHEA Grapalat" w:cs="Arial"/>
          <w:color w:val="000000"/>
          <w:sz w:val="20"/>
          <w:szCs w:val="20"/>
          <w:lang w:val="af-ZA"/>
        </w:rPr>
        <w:t xml:space="preserve"> </w:t>
      </w:r>
      <w:proofErr w:type="spellStart"/>
      <w:r w:rsidRPr="002765DA">
        <w:rPr>
          <w:rFonts w:ascii="GHEA Grapalat" w:hAnsi="GHEA Grapalat" w:cs="Arial"/>
          <w:color w:val="000000"/>
          <w:sz w:val="20"/>
          <w:szCs w:val="20"/>
        </w:rPr>
        <w:t>աշխատանքները</w:t>
      </w:r>
      <w:proofErr w:type="spellEnd"/>
      <w:r w:rsidRPr="002765DA">
        <w:rPr>
          <w:rFonts w:ascii="GHEA Grapalat" w:hAnsi="GHEA Grapalat" w:cs="Arial"/>
          <w:color w:val="000000"/>
          <w:sz w:val="20"/>
          <w:szCs w:val="20"/>
          <w:lang w:val="af-ZA"/>
        </w:rPr>
        <w:t>.</w:t>
      </w:r>
    </w:p>
    <w:p w:rsidR="003E6111" w:rsidRPr="002765DA" w:rsidRDefault="003E6111" w:rsidP="00C15E60">
      <w:pPr>
        <w:pStyle w:val="a3"/>
        <w:numPr>
          <w:ilvl w:val="0"/>
          <w:numId w:val="22"/>
        </w:numPr>
        <w:shd w:val="clear" w:color="auto" w:fill="FFFFFF"/>
        <w:tabs>
          <w:tab w:val="left" w:pos="851"/>
        </w:tabs>
        <w:spacing w:line="276" w:lineRule="auto"/>
        <w:ind w:left="0" w:firstLine="567"/>
        <w:jc w:val="both"/>
        <w:rPr>
          <w:rFonts w:ascii="GHEA Grapalat" w:hAnsi="GHEA Grapalat"/>
          <w:color w:val="000000"/>
          <w:sz w:val="20"/>
          <w:szCs w:val="20"/>
          <w:lang w:val="af-ZA"/>
        </w:rPr>
      </w:pPr>
      <w:r w:rsidRPr="002765DA">
        <w:rPr>
          <w:rFonts w:ascii="GHEA Grapalat" w:hAnsi="GHEA Grapalat" w:cs="Arial"/>
          <w:color w:val="000000"/>
          <w:sz w:val="20"/>
          <w:szCs w:val="20"/>
          <w:lang w:val="hy-AM"/>
        </w:rPr>
        <w:t>իրականացնում է</w:t>
      </w:r>
      <w:r w:rsidR="00CC6E7D" w:rsidRPr="002765DA">
        <w:rPr>
          <w:rFonts w:ascii="GHEA Grapalat" w:hAnsi="GHEA Grapalat" w:cs="Arial"/>
          <w:color w:val="000000"/>
          <w:sz w:val="20"/>
          <w:szCs w:val="20"/>
          <w:lang w:val="af-ZA"/>
        </w:rPr>
        <w:t xml:space="preserve"> </w:t>
      </w:r>
      <w:proofErr w:type="spellStart"/>
      <w:r w:rsidRPr="002765DA">
        <w:rPr>
          <w:rFonts w:ascii="GHEA Grapalat" w:hAnsi="GHEA Grapalat" w:cs="Arial"/>
          <w:color w:val="000000"/>
          <w:sz w:val="20"/>
          <w:szCs w:val="20"/>
        </w:rPr>
        <w:t>Նախարարությանֆ</w:t>
      </w:r>
      <w:proofErr w:type="spellEnd"/>
      <w:r w:rsidR="00CC6E7D" w:rsidRPr="002765DA">
        <w:rPr>
          <w:rFonts w:ascii="GHEA Grapalat" w:hAnsi="GHEA Grapalat" w:cs="Arial"/>
          <w:color w:val="000000"/>
          <w:sz w:val="20"/>
          <w:szCs w:val="20"/>
          <w:lang w:val="af-ZA"/>
        </w:rPr>
        <w:t xml:space="preserve"> </w:t>
      </w:r>
      <w:proofErr w:type="spellStart"/>
      <w:r w:rsidRPr="002765DA">
        <w:rPr>
          <w:rFonts w:ascii="GHEA Grapalat" w:hAnsi="GHEA Grapalat" w:cs="Arial"/>
          <w:color w:val="000000"/>
          <w:sz w:val="20"/>
          <w:szCs w:val="20"/>
        </w:rPr>
        <w:t>ինանսատնտեսագիտական</w:t>
      </w:r>
      <w:proofErr w:type="spellEnd"/>
      <w:r w:rsidR="00CC6E7D" w:rsidRPr="002765DA">
        <w:rPr>
          <w:rFonts w:ascii="GHEA Grapalat" w:hAnsi="GHEA Grapalat" w:cs="Arial"/>
          <w:color w:val="000000"/>
          <w:sz w:val="20"/>
          <w:szCs w:val="20"/>
          <w:lang w:val="af-ZA"/>
        </w:rPr>
        <w:t xml:space="preserve"> </w:t>
      </w:r>
      <w:proofErr w:type="spellStart"/>
      <w:r w:rsidRPr="002765DA">
        <w:rPr>
          <w:rFonts w:ascii="GHEA Grapalat" w:hAnsi="GHEA Grapalat" w:cs="Arial"/>
          <w:color w:val="000000"/>
          <w:sz w:val="20"/>
          <w:szCs w:val="20"/>
        </w:rPr>
        <w:t>վարչության</w:t>
      </w:r>
      <w:proofErr w:type="spellEnd"/>
      <w:r w:rsidR="00CC6E7D" w:rsidRPr="002765DA">
        <w:rPr>
          <w:rFonts w:ascii="GHEA Grapalat" w:hAnsi="GHEA Grapalat" w:cs="Arial"/>
          <w:color w:val="000000"/>
          <w:sz w:val="20"/>
          <w:szCs w:val="20"/>
          <w:lang w:val="af-ZA"/>
        </w:rPr>
        <w:t xml:space="preserve"> </w:t>
      </w:r>
      <w:proofErr w:type="spellStart"/>
      <w:r w:rsidRPr="002765DA">
        <w:rPr>
          <w:rFonts w:ascii="GHEA Grapalat" w:hAnsi="GHEA Grapalat" w:cs="Arial"/>
          <w:color w:val="000000"/>
          <w:sz w:val="20"/>
          <w:szCs w:val="20"/>
        </w:rPr>
        <w:t>հետ</w:t>
      </w:r>
      <w:proofErr w:type="spellEnd"/>
      <w:r w:rsidR="00CC6E7D" w:rsidRPr="002765DA">
        <w:rPr>
          <w:rFonts w:ascii="GHEA Grapalat" w:hAnsi="GHEA Grapalat" w:cs="Arial"/>
          <w:color w:val="000000"/>
          <w:sz w:val="20"/>
          <w:szCs w:val="20"/>
          <w:lang w:val="af-ZA"/>
        </w:rPr>
        <w:t xml:space="preserve"> </w:t>
      </w:r>
      <w:proofErr w:type="spellStart"/>
      <w:r w:rsidRPr="002765DA">
        <w:rPr>
          <w:rFonts w:ascii="GHEA Grapalat" w:hAnsi="GHEA Grapalat" w:cs="Arial"/>
          <w:color w:val="000000"/>
          <w:sz w:val="20"/>
          <w:szCs w:val="20"/>
        </w:rPr>
        <w:t>գույքի</w:t>
      </w:r>
      <w:proofErr w:type="spellEnd"/>
      <w:r w:rsidR="00CC6E7D" w:rsidRPr="002765DA">
        <w:rPr>
          <w:rFonts w:ascii="GHEA Grapalat" w:hAnsi="GHEA Grapalat" w:cs="Arial"/>
          <w:color w:val="000000"/>
          <w:sz w:val="20"/>
          <w:szCs w:val="20"/>
          <w:lang w:val="af-ZA"/>
        </w:rPr>
        <w:t xml:space="preserve"> </w:t>
      </w:r>
      <w:proofErr w:type="spellStart"/>
      <w:r w:rsidRPr="002765DA">
        <w:rPr>
          <w:rFonts w:ascii="GHEA Grapalat" w:hAnsi="GHEA Grapalat" w:cs="Arial"/>
          <w:color w:val="000000"/>
          <w:sz w:val="20"/>
          <w:szCs w:val="20"/>
        </w:rPr>
        <w:t>առկայության</w:t>
      </w:r>
      <w:proofErr w:type="spellEnd"/>
      <w:r w:rsidR="00CC6E7D" w:rsidRPr="002765DA">
        <w:rPr>
          <w:rFonts w:ascii="GHEA Grapalat" w:hAnsi="GHEA Grapalat" w:cs="Arial"/>
          <w:color w:val="000000"/>
          <w:sz w:val="20"/>
          <w:szCs w:val="20"/>
          <w:lang w:val="af-ZA"/>
        </w:rPr>
        <w:t xml:space="preserve"> </w:t>
      </w:r>
      <w:r w:rsidRPr="002765DA">
        <w:rPr>
          <w:rFonts w:ascii="GHEA Grapalat" w:hAnsi="GHEA Grapalat" w:cs="Arial"/>
          <w:color w:val="000000"/>
          <w:sz w:val="20"/>
          <w:szCs w:val="20"/>
        </w:rPr>
        <w:t>և</w:t>
      </w:r>
      <w:r w:rsidR="00CC6E7D" w:rsidRPr="002765DA">
        <w:rPr>
          <w:rFonts w:ascii="GHEA Grapalat" w:hAnsi="GHEA Grapalat" w:cs="Arial"/>
          <w:color w:val="000000"/>
          <w:sz w:val="20"/>
          <w:szCs w:val="20"/>
          <w:lang w:val="af-ZA"/>
        </w:rPr>
        <w:t xml:space="preserve"> </w:t>
      </w:r>
      <w:proofErr w:type="spellStart"/>
      <w:r w:rsidRPr="002765DA">
        <w:rPr>
          <w:rFonts w:ascii="GHEA Grapalat" w:hAnsi="GHEA Grapalat" w:cs="Arial"/>
          <w:color w:val="000000"/>
          <w:sz w:val="20"/>
          <w:szCs w:val="20"/>
        </w:rPr>
        <w:t>հաշվառման</w:t>
      </w:r>
      <w:proofErr w:type="spellEnd"/>
      <w:r w:rsidR="00CC6E7D" w:rsidRPr="002765DA">
        <w:rPr>
          <w:rFonts w:ascii="GHEA Grapalat" w:hAnsi="GHEA Grapalat" w:cs="Arial"/>
          <w:color w:val="000000"/>
          <w:sz w:val="20"/>
          <w:szCs w:val="20"/>
          <w:lang w:val="af-ZA"/>
        </w:rPr>
        <w:t xml:space="preserve"> </w:t>
      </w:r>
      <w:proofErr w:type="spellStart"/>
      <w:r w:rsidRPr="002765DA">
        <w:rPr>
          <w:rFonts w:ascii="GHEA Grapalat" w:hAnsi="GHEA Grapalat" w:cs="Arial"/>
          <w:color w:val="000000"/>
          <w:sz w:val="20"/>
          <w:szCs w:val="20"/>
        </w:rPr>
        <w:t>ամսական</w:t>
      </w:r>
      <w:proofErr w:type="spellEnd"/>
      <w:r w:rsidRPr="002765DA">
        <w:rPr>
          <w:rFonts w:ascii="GHEA Grapalat" w:hAnsi="GHEA Grapalat" w:cs="Arial"/>
          <w:color w:val="000000"/>
          <w:sz w:val="20"/>
          <w:szCs w:val="20"/>
          <w:lang w:val="af-ZA"/>
        </w:rPr>
        <w:t xml:space="preserve">, </w:t>
      </w:r>
      <w:proofErr w:type="spellStart"/>
      <w:r w:rsidRPr="002765DA">
        <w:rPr>
          <w:rFonts w:ascii="GHEA Grapalat" w:hAnsi="GHEA Grapalat" w:cs="Arial"/>
          <w:color w:val="000000"/>
          <w:sz w:val="20"/>
          <w:szCs w:val="20"/>
        </w:rPr>
        <w:t>եռամսյակային</w:t>
      </w:r>
      <w:proofErr w:type="spellEnd"/>
      <w:r w:rsidRPr="002765DA">
        <w:rPr>
          <w:rFonts w:ascii="GHEA Grapalat" w:hAnsi="GHEA Grapalat" w:cs="Arial"/>
          <w:color w:val="000000"/>
          <w:sz w:val="20"/>
          <w:szCs w:val="20"/>
          <w:lang w:val="af-ZA"/>
        </w:rPr>
        <w:t xml:space="preserve">, </w:t>
      </w:r>
      <w:proofErr w:type="spellStart"/>
      <w:r w:rsidRPr="002765DA">
        <w:rPr>
          <w:rFonts w:ascii="GHEA Grapalat" w:hAnsi="GHEA Grapalat" w:cs="Arial"/>
          <w:color w:val="000000"/>
          <w:sz w:val="20"/>
          <w:szCs w:val="20"/>
        </w:rPr>
        <w:t>կիսամյակային</w:t>
      </w:r>
      <w:proofErr w:type="spellEnd"/>
      <w:r w:rsidRPr="002765DA">
        <w:rPr>
          <w:rFonts w:ascii="GHEA Grapalat" w:hAnsi="GHEA Grapalat" w:cs="Arial"/>
          <w:color w:val="000000"/>
          <w:sz w:val="20"/>
          <w:szCs w:val="20"/>
          <w:lang w:val="af-ZA"/>
        </w:rPr>
        <w:t xml:space="preserve">, </w:t>
      </w:r>
      <w:proofErr w:type="spellStart"/>
      <w:r w:rsidRPr="002765DA">
        <w:rPr>
          <w:rFonts w:ascii="GHEA Grapalat" w:hAnsi="GHEA Grapalat" w:cs="Arial"/>
          <w:color w:val="000000"/>
          <w:sz w:val="20"/>
          <w:szCs w:val="20"/>
        </w:rPr>
        <w:t>ինը</w:t>
      </w:r>
      <w:proofErr w:type="spellEnd"/>
      <w:r w:rsidR="00CC6E7D" w:rsidRPr="002765DA">
        <w:rPr>
          <w:rFonts w:ascii="GHEA Grapalat" w:hAnsi="GHEA Grapalat" w:cs="Arial"/>
          <w:color w:val="000000"/>
          <w:sz w:val="20"/>
          <w:szCs w:val="20"/>
          <w:lang w:val="af-ZA"/>
        </w:rPr>
        <w:t xml:space="preserve"> </w:t>
      </w:r>
      <w:proofErr w:type="spellStart"/>
      <w:r w:rsidRPr="002765DA">
        <w:rPr>
          <w:rFonts w:ascii="GHEA Grapalat" w:hAnsi="GHEA Grapalat" w:cs="Arial"/>
          <w:color w:val="000000"/>
          <w:sz w:val="20"/>
          <w:szCs w:val="20"/>
        </w:rPr>
        <w:t>ամիսների</w:t>
      </w:r>
      <w:proofErr w:type="spellEnd"/>
      <w:r w:rsidR="00CC6E7D" w:rsidRPr="002765DA">
        <w:rPr>
          <w:rFonts w:ascii="GHEA Grapalat" w:hAnsi="GHEA Grapalat" w:cs="Arial"/>
          <w:color w:val="000000"/>
          <w:sz w:val="20"/>
          <w:szCs w:val="20"/>
          <w:lang w:val="af-ZA"/>
        </w:rPr>
        <w:t xml:space="preserve"> </w:t>
      </w:r>
      <w:r w:rsidRPr="002765DA">
        <w:rPr>
          <w:rFonts w:ascii="GHEA Grapalat" w:hAnsi="GHEA Grapalat" w:cs="Arial"/>
          <w:color w:val="000000"/>
          <w:sz w:val="20"/>
          <w:szCs w:val="20"/>
        </w:rPr>
        <w:t>և</w:t>
      </w:r>
      <w:r w:rsidR="00CC6E7D" w:rsidRPr="002765DA">
        <w:rPr>
          <w:rFonts w:ascii="GHEA Grapalat" w:hAnsi="GHEA Grapalat" w:cs="Arial"/>
          <w:color w:val="000000"/>
          <w:sz w:val="20"/>
          <w:szCs w:val="20"/>
          <w:lang w:val="af-ZA"/>
        </w:rPr>
        <w:t xml:space="preserve"> </w:t>
      </w:r>
      <w:proofErr w:type="spellStart"/>
      <w:r w:rsidRPr="002765DA">
        <w:rPr>
          <w:rFonts w:ascii="GHEA Grapalat" w:hAnsi="GHEA Grapalat" w:cs="Arial"/>
          <w:color w:val="000000"/>
          <w:sz w:val="20"/>
          <w:szCs w:val="20"/>
        </w:rPr>
        <w:t>տարեկան</w:t>
      </w:r>
      <w:proofErr w:type="spellEnd"/>
      <w:r w:rsidR="00CC6E7D" w:rsidRPr="002765DA">
        <w:rPr>
          <w:rFonts w:ascii="GHEA Grapalat" w:hAnsi="GHEA Grapalat" w:cs="Arial"/>
          <w:color w:val="000000"/>
          <w:sz w:val="20"/>
          <w:szCs w:val="20"/>
          <w:lang w:val="af-ZA"/>
        </w:rPr>
        <w:t xml:space="preserve"> </w:t>
      </w:r>
      <w:proofErr w:type="spellStart"/>
      <w:r w:rsidRPr="002765DA">
        <w:rPr>
          <w:rFonts w:ascii="GHEA Grapalat" w:hAnsi="GHEA Grapalat" w:cs="Arial"/>
          <w:color w:val="000000"/>
          <w:sz w:val="20"/>
          <w:szCs w:val="20"/>
        </w:rPr>
        <w:t>համեմատությունների</w:t>
      </w:r>
      <w:proofErr w:type="spellEnd"/>
      <w:r w:rsidR="00CC6E7D" w:rsidRPr="002765DA">
        <w:rPr>
          <w:rFonts w:ascii="GHEA Grapalat" w:hAnsi="GHEA Grapalat" w:cs="Arial"/>
          <w:color w:val="000000"/>
          <w:sz w:val="20"/>
          <w:szCs w:val="20"/>
          <w:lang w:val="af-ZA"/>
        </w:rPr>
        <w:t xml:space="preserve"> </w:t>
      </w:r>
      <w:proofErr w:type="spellStart"/>
      <w:r w:rsidRPr="002765DA">
        <w:rPr>
          <w:rFonts w:ascii="GHEA Grapalat" w:hAnsi="GHEA Grapalat" w:cs="Arial"/>
          <w:color w:val="000000"/>
          <w:sz w:val="20"/>
          <w:szCs w:val="20"/>
        </w:rPr>
        <w:t>անցկացման</w:t>
      </w:r>
      <w:proofErr w:type="spellEnd"/>
      <w:r w:rsidR="00CC6E7D" w:rsidRPr="002765DA">
        <w:rPr>
          <w:rFonts w:ascii="GHEA Grapalat" w:hAnsi="GHEA Grapalat" w:cs="Arial"/>
          <w:color w:val="000000"/>
          <w:sz w:val="20"/>
          <w:szCs w:val="20"/>
          <w:lang w:val="af-ZA"/>
        </w:rPr>
        <w:t xml:space="preserve"> </w:t>
      </w:r>
      <w:proofErr w:type="spellStart"/>
      <w:r w:rsidRPr="002765DA">
        <w:rPr>
          <w:rFonts w:ascii="GHEA Grapalat" w:hAnsi="GHEA Grapalat" w:cs="Arial"/>
          <w:color w:val="000000"/>
          <w:sz w:val="20"/>
          <w:szCs w:val="20"/>
        </w:rPr>
        <w:t>աշխատանքները</w:t>
      </w:r>
      <w:proofErr w:type="spellEnd"/>
      <w:r w:rsidRPr="002765DA">
        <w:rPr>
          <w:rFonts w:ascii="GHEA Grapalat" w:hAnsi="GHEA Grapalat" w:cs="Arial"/>
          <w:color w:val="000000"/>
          <w:sz w:val="20"/>
          <w:szCs w:val="20"/>
          <w:lang w:val="af-ZA"/>
        </w:rPr>
        <w:t>.</w:t>
      </w:r>
    </w:p>
    <w:p w:rsidR="003E6111" w:rsidRPr="002765DA" w:rsidRDefault="003E6111" w:rsidP="00C15E60">
      <w:pPr>
        <w:pStyle w:val="a3"/>
        <w:numPr>
          <w:ilvl w:val="0"/>
          <w:numId w:val="22"/>
        </w:numPr>
        <w:shd w:val="clear" w:color="auto" w:fill="FFFFFF"/>
        <w:tabs>
          <w:tab w:val="left" w:pos="851"/>
        </w:tabs>
        <w:spacing w:line="276" w:lineRule="auto"/>
        <w:ind w:left="0" w:firstLine="567"/>
        <w:jc w:val="both"/>
        <w:rPr>
          <w:rFonts w:ascii="GHEA Grapalat" w:hAnsi="GHEA Grapalat"/>
          <w:color w:val="000000"/>
          <w:sz w:val="20"/>
          <w:szCs w:val="20"/>
          <w:lang w:val="af-ZA"/>
        </w:rPr>
      </w:pPr>
      <w:r w:rsidRPr="002765DA">
        <w:rPr>
          <w:rFonts w:ascii="GHEA Grapalat" w:hAnsi="GHEA Grapalat" w:cs="Arial"/>
          <w:color w:val="000000"/>
          <w:sz w:val="20"/>
          <w:szCs w:val="20"/>
          <w:lang w:val="hy-AM"/>
        </w:rPr>
        <w:t>իրականացնում է</w:t>
      </w:r>
      <w:r w:rsidRPr="002765DA">
        <w:rPr>
          <w:rFonts w:ascii="GHEA Grapalat" w:hAnsi="GHEA Grapalat" w:cs="Arial"/>
          <w:color w:val="000000"/>
          <w:sz w:val="20"/>
          <w:szCs w:val="20"/>
        </w:rPr>
        <w:t>դուրսգրմանենթակագույքիհաշվառմանևայդաշխատանքներիիրականացմանվերաբերյալառաջարկություններիներկայացմանաշխատանքները</w:t>
      </w:r>
      <w:r w:rsidRPr="002765DA">
        <w:rPr>
          <w:rFonts w:ascii="GHEA Grapalat" w:hAnsi="GHEA Grapalat" w:cs="Arial"/>
          <w:color w:val="000000"/>
          <w:sz w:val="20"/>
          <w:szCs w:val="20"/>
          <w:lang w:val="af-ZA"/>
        </w:rPr>
        <w:t>.</w:t>
      </w:r>
    </w:p>
    <w:p w:rsidR="003E6111" w:rsidRPr="002765DA" w:rsidRDefault="003E6111" w:rsidP="00C15E60">
      <w:pPr>
        <w:pStyle w:val="a3"/>
        <w:numPr>
          <w:ilvl w:val="0"/>
          <w:numId w:val="22"/>
        </w:numPr>
        <w:shd w:val="clear" w:color="auto" w:fill="FFFFFF"/>
        <w:tabs>
          <w:tab w:val="left" w:pos="851"/>
        </w:tabs>
        <w:spacing w:line="276" w:lineRule="auto"/>
        <w:ind w:left="0" w:firstLine="567"/>
        <w:jc w:val="both"/>
        <w:rPr>
          <w:rFonts w:ascii="GHEA Grapalat" w:hAnsi="GHEA Grapalat"/>
          <w:color w:val="000000"/>
          <w:sz w:val="20"/>
          <w:szCs w:val="20"/>
          <w:lang w:val="af-ZA"/>
        </w:rPr>
      </w:pPr>
      <w:r w:rsidRPr="002765DA">
        <w:rPr>
          <w:rFonts w:ascii="GHEA Grapalat" w:hAnsi="GHEA Grapalat" w:cs="Arial"/>
          <w:color w:val="000000"/>
          <w:sz w:val="20"/>
          <w:szCs w:val="20"/>
          <w:lang w:val="hy-AM"/>
        </w:rPr>
        <w:t>իրականացնում է</w:t>
      </w:r>
      <w:r w:rsidR="00CC6E7D" w:rsidRPr="002765DA">
        <w:rPr>
          <w:rFonts w:ascii="GHEA Grapalat" w:hAnsi="GHEA Grapalat" w:cs="Arial"/>
          <w:color w:val="000000"/>
          <w:sz w:val="20"/>
          <w:szCs w:val="20"/>
          <w:lang w:val="af-ZA"/>
        </w:rPr>
        <w:t xml:space="preserve"> </w:t>
      </w:r>
      <w:proofErr w:type="spellStart"/>
      <w:r w:rsidRPr="002765DA">
        <w:rPr>
          <w:rFonts w:ascii="GHEA Grapalat" w:hAnsi="GHEA Grapalat" w:cs="Arial"/>
          <w:color w:val="000000"/>
          <w:sz w:val="20"/>
          <w:szCs w:val="20"/>
        </w:rPr>
        <w:t>պահեստավորված</w:t>
      </w:r>
      <w:proofErr w:type="spellEnd"/>
      <w:r w:rsidR="00CC6E7D" w:rsidRPr="002765DA">
        <w:rPr>
          <w:rFonts w:ascii="GHEA Grapalat" w:hAnsi="GHEA Grapalat" w:cs="Arial"/>
          <w:color w:val="000000"/>
          <w:sz w:val="20"/>
          <w:szCs w:val="20"/>
          <w:lang w:val="af-ZA"/>
        </w:rPr>
        <w:t xml:space="preserve"> </w:t>
      </w:r>
      <w:proofErr w:type="spellStart"/>
      <w:r w:rsidRPr="002765DA">
        <w:rPr>
          <w:rFonts w:ascii="GHEA Grapalat" w:hAnsi="GHEA Grapalat" w:cs="Arial"/>
          <w:color w:val="000000"/>
          <w:sz w:val="20"/>
          <w:szCs w:val="20"/>
        </w:rPr>
        <w:t>կամ</w:t>
      </w:r>
      <w:proofErr w:type="spellEnd"/>
      <w:r w:rsidR="00CC6E7D" w:rsidRPr="002765DA">
        <w:rPr>
          <w:rFonts w:ascii="GHEA Grapalat" w:hAnsi="GHEA Grapalat" w:cs="Arial"/>
          <w:color w:val="000000"/>
          <w:sz w:val="20"/>
          <w:szCs w:val="20"/>
          <w:lang w:val="af-ZA"/>
        </w:rPr>
        <w:t xml:space="preserve"> </w:t>
      </w:r>
      <w:proofErr w:type="spellStart"/>
      <w:r w:rsidRPr="002765DA">
        <w:rPr>
          <w:rFonts w:ascii="GHEA Grapalat" w:hAnsi="GHEA Grapalat" w:cs="Arial"/>
          <w:color w:val="000000"/>
          <w:sz w:val="20"/>
          <w:szCs w:val="20"/>
        </w:rPr>
        <w:t>հատկացված</w:t>
      </w:r>
      <w:proofErr w:type="spellEnd"/>
      <w:r w:rsidR="00CC6E7D" w:rsidRPr="002765DA">
        <w:rPr>
          <w:rFonts w:ascii="GHEA Grapalat" w:hAnsi="GHEA Grapalat" w:cs="Arial"/>
          <w:color w:val="000000"/>
          <w:sz w:val="20"/>
          <w:szCs w:val="20"/>
          <w:lang w:val="af-ZA"/>
        </w:rPr>
        <w:t xml:space="preserve"> </w:t>
      </w:r>
      <w:proofErr w:type="spellStart"/>
      <w:r w:rsidRPr="002765DA">
        <w:rPr>
          <w:rFonts w:ascii="GHEA Grapalat" w:hAnsi="GHEA Grapalat" w:cs="Arial"/>
          <w:color w:val="000000"/>
          <w:sz w:val="20"/>
          <w:szCs w:val="20"/>
        </w:rPr>
        <w:t>գույքի</w:t>
      </w:r>
      <w:proofErr w:type="spellEnd"/>
      <w:r w:rsidR="00CC6E7D" w:rsidRPr="002765DA">
        <w:rPr>
          <w:rFonts w:ascii="GHEA Grapalat" w:hAnsi="GHEA Grapalat" w:cs="Arial"/>
          <w:color w:val="000000"/>
          <w:sz w:val="20"/>
          <w:szCs w:val="20"/>
          <w:lang w:val="af-ZA"/>
        </w:rPr>
        <w:t xml:space="preserve"> </w:t>
      </w:r>
      <w:proofErr w:type="spellStart"/>
      <w:r w:rsidRPr="002765DA">
        <w:rPr>
          <w:rFonts w:ascii="GHEA Grapalat" w:hAnsi="GHEA Grapalat" w:cs="Arial"/>
          <w:color w:val="000000"/>
          <w:sz w:val="20"/>
          <w:szCs w:val="20"/>
        </w:rPr>
        <w:t>շարժի</w:t>
      </w:r>
      <w:proofErr w:type="spellEnd"/>
      <w:r w:rsidR="00CC6E7D" w:rsidRPr="002765DA">
        <w:rPr>
          <w:rFonts w:ascii="GHEA Grapalat" w:hAnsi="GHEA Grapalat" w:cs="Arial"/>
          <w:color w:val="000000"/>
          <w:sz w:val="20"/>
          <w:szCs w:val="20"/>
          <w:lang w:val="af-ZA"/>
        </w:rPr>
        <w:t xml:space="preserve"> </w:t>
      </w:r>
      <w:proofErr w:type="spellStart"/>
      <w:r w:rsidRPr="002765DA">
        <w:rPr>
          <w:rFonts w:ascii="GHEA Grapalat" w:hAnsi="GHEA Grapalat" w:cs="Arial"/>
          <w:color w:val="000000"/>
          <w:sz w:val="20"/>
          <w:szCs w:val="20"/>
        </w:rPr>
        <w:t>վերաբերյալ</w:t>
      </w:r>
      <w:proofErr w:type="spellEnd"/>
      <w:r w:rsidR="00CC6E7D" w:rsidRPr="002765DA">
        <w:rPr>
          <w:rFonts w:ascii="GHEA Grapalat" w:hAnsi="GHEA Grapalat" w:cs="Arial"/>
          <w:color w:val="000000"/>
          <w:sz w:val="20"/>
          <w:szCs w:val="20"/>
          <w:lang w:val="af-ZA"/>
        </w:rPr>
        <w:t xml:space="preserve"> </w:t>
      </w:r>
      <w:proofErr w:type="spellStart"/>
      <w:r w:rsidRPr="002765DA">
        <w:rPr>
          <w:rFonts w:ascii="GHEA Grapalat" w:hAnsi="GHEA Grapalat" w:cs="Arial"/>
          <w:color w:val="000000"/>
          <w:sz w:val="20"/>
          <w:szCs w:val="20"/>
        </w:rPr>
        <w:t>հսկողության</w:t>
      </w:r>
      <w:proofErr w:type="spellEnd"/>
      <w:r w:rsidR="00CC6E7D" w:rsidRPr="002765DA">
        <w:rPr>
          <w:rFonts w:ascii="GHEA Grapalat" w:hAnsi="GHEA Grapalat" w:cs="Arial"/>
          <w:color w:val="000000"/>
          <w:sz w:val="20"/>
          <w:szCs w:val="20"/>
          <w:lang w:val="af-ZA"/>
        </w:rPr>
        <w:t xml:space="preserve"> </w:t>
      </w:r>
      <w:proofErr w:type="spellStart"/>
      <w:r w:rsidRPr="002765DA">
        <w:rPr>
          <w:rFonts w:ascii="GHEA Grapalat" w:hAnsi="GHEA Grapalat" w:cs="Arial"/>
          <w:color w:val="000000"/>
          <w:sz w:val="20"/>
          <w:szCs w:val="20"/>
        </w:rPr>
        <w:t>իրականացման</w:t>
      </w:r>
      <w:proofErr w:type="spellEnd"/>
      <w:r w:rsidR="00CC6E7D" w:rsidRPr="002765DA">
        <w:rPr>
          <w:rFonts w:ascii="GHEA Grapalat" w:hAnsi="GHEA Grapalat" w:cs="Arial"/>
          <w:color w:val="000000"/>
          <w:sz w:val="20"/>
          <w:szCs w:val="20"/>
          <w:lang w:val="af-ZA"/>
        </w:rPr>
        <w:t xml:space="preserve"> </w:t>
      </w:r>
      <w:proofErr w:type="spellStart"/>
      <w:r w:rsidRPr="002765DA">
        <w:rPr>
          <w:rFonts w:ascii="GHEA Grapalat" w:hAnsi="GHEA Grapalat" w:cs="Arial"/>
          <w:color w:val="000000"/>
          <w:sz w:val="20"/>
          <w:szCs w:val="20"/>
        </w:rPr>
        <w:t>աշխատանքները</w:t>
      </w:r>
      <w:proofErr w:type="spellEnd"/>
      <w:r w:rsidRPr="002765DA">
        <w:rPr>
          <w:rFonts w:ascii="GHEA Grapalat" w:hAnsi="GHEA Grapalat" w:cs="Arial"/>
          <w:color w:val="000000"/>
          <w:sz w:val="20"/>
          <w:szCs w:val="20"/>
          <w:lang w:val="af-ZA"/>
        </w:rPr>
        <w:t>.</w:t>
      </w:r>
    </w:p>
    <w:p w:rsidR="003E6111" w:rsidRPr="002765DA" w:rsidRDefault="003E6111" w:rsidP="00F65238">
      <w:pPr>
        <w:shd w:val="clear" w:color="auto" w:fill="FFFFFF"/>
        <w:tabs>
          <w:tab w:val="left" w:pos="851"/>
        </w:tabs>
        <w:spacing w:line="276" w:lineRule="auto"/>
        <w:jc w:val="both"/>
        <w:rPr>
          <w:rFonts w:ascii="GHEA Grapalat" w:hAnsi="GHEA Grapalat"/>
          <w:color w:val="000000"/>
          <w:sz w:val="20"/>
          <w:szCs w:val="20"/>
          <w:lang w:val="af-ZA"/>
        </w:rPr>
      </w:pPr>
    </w:p>
    <w:p w:rsidR="002B6D35" w:rsidRPr="002765DA" w:rsidRDefault="00740F02" w:rsidP="00F65238">
      <w:pPr>
        <w:tabs>
          <w:tab w:val="left" w:pos="284"/>
          <w:tab w:val="left" w:pos="426"/>
          <w:tab w:val="left" w:pos="567"/>
        </w:tabs>
        <w:spacing w:line="276" w:lineRule="auto"/>
        <w:ind w:right="9" w:firstLine="391"/>
        <w:jc w:val="both"/>
        <w:rPr>
          <w:rFonts w:ascii="GHEA Grapalat" w:hAnsi="GHEA Grapalat"/>
          <w:b/>
          <w:bCs/>
          <w:color w:val="000000"/>
          <w:sz w:val="20"/>
          <w:szCs w:val="20"/>
          <w:lang w:val="fr-FR"/>
        </w:rPr>
      </w:pPr>
      <w:r w:rsidRPr="002765DA">
        <w:rPr>
          <w:rFonts w:ascii="GHEA Grapalat" w:hAnsi="GHEA Grapalat"/>
          <w:b/>
          <w:sz w:val="20"/>
          <w:szCs w:val="20"/>
          <w:lang w:val="fr-FR"/>
        </w:rPr>
        <w:tab/>
      </w:r>
      <w:r w:rsidRPr="002765DA">
        <w:rPr>
          <w:rFonts w:ascii="GHEA Grapalat" w:hAnsi="GHEA Grapalat"/>
          <w:b/>
          <w:sz w:val="20"/>
          <w:szCs w:val="20"/>
          <w:lang w:val="fr-FR"/>
        </w:rPr>
        <w:tab/>
      </w:r>
      <w:r w:rsidR="002B6D35" w:rsidRPr="002765DA">
        <w:rPr>
          <w:rFonts w:ascii="GHEA Grapalat" w:hAnsi="GHEA Grapalat"/>
          <w:b/>
          <w:sz w:val="20"/>
          <w:szCs w:val="20"/>
          <w:lang w:val="fr-FR"/>
        </w:rPr>
        <w:tab/>
      </w:r>
      <w:r w:rsidR="002B6D35" w:rsidRPr="002765DA">
        <w:rPr>
          <w:rFonts w:ascii="GHEA Grapalat" w:hAnsi="GHEA Grapalat"/>
          <w:b/>
          <w:sz w:val="20"/>
          <w:szCs w:val="20"/>
          <w:lang w:val="hy-AM"/>
        </w:rPr>
        <w:t xml:space="preserve">Իրավունքները՝ </w:t>
      </w:r>
      <w:r w:rsidR="002B6D35" w:rsidRPr="002765DA">
        <w:rPr>
          <w:rFonts w:ascii="GHEA Grapalat" w:hAnsi="GHEA Grapalat"/>
          <w:b/>
          <w:bCs/>
          <w:color w:val="000000"/>
          <w:sz w:val="20"/>
          <w:szCs w:val="20"/>
          <w:lang w:val="fr-FR"/>
        </w:rPr>
        <w:tab/>
      </w:r>
    </w:p>
    <w:p w:rsidR="002B6D35" w:rsidRPr="002765DA" w:rsidRDefault="002B6D35" w:rsidP="00F65238">
      <w:pPr>
        <w:pStyle w:val="a3"/>
        <w:numPr>
          <w:ilvl w:val="0"/>
          <w:numId w:val="19"/>
        </w:numPr>
        <w:shd w:val="clear" w:color="auto" w:fill="FFFFFF"/>
        <w:tabs>
          <w:tab w:val="left" w:pos="567"/>
        </w:tabs>
        <w:spacing w:line="276" w:lineRule="auto"/>
        <w:ind w:left="0" w:firstLine="284"/>
        <w:jc w:val="both"/>
        <w:rPr>
          <w:rFonts w:ascii="GHEA Grapalat" w:hAnsi="GHEA Grapalat"/>
          <w:sz w:val="20"/>
          <w:szCs w:val="20"/>
          <w:lang w:val="fr-FR"/>
        </w:rPr>
      </w:pPr>
      <w:proofErr w:type="spellStart"/>
      <w:proofErr w:type="gramStart"/>
      <w:r w:rsidRPr="002765DA">
        <w:rPr>
          <w:rFonts w:ascii="GHEA Grapalat" w:hAnsi="GHEA Grapalat"/>
          <w:sz w:val="20"/>
          <w:szCs w:val="20"/>
        </w:rPr>
        <w:t>պահանջել</w:t>
      </w:r>
      <w:proofErr w:type="spellEnd"/>
      <w:proofErr w:type="gramEnd"/>
      <w:r w:rsidR="00CC6E7D" w:rsidRPr="002765DA">
        <w:rPr>
          <w:rFonts w:ascii="GHEA Grapalat" w:hAnsi="GHEA Grapalat"/>
          <w:sz w:val="20"/>
          <w:szCs w:val="20"/>
          <w:lang w:val="fr-FR"/>
        </w:rPr>
        <w:t xml:space="preserve"> </w:t>
      </w:r>
      <w:r w:rsidRPr="002765DA">
        <w:rPr>
          <w:rFonts w:ascii="GHEA Grapalat" w:hAnsi="GHEA Grapalat"/>
          <w:sz w:val="20"/>
          <w:szCs w:val="20"/>
        </w:rPr>
        <w:t>և</w:t>
      </w:r>
      <w:r w:rsidR="00CC6E7D" w:rsidRPr="002765DA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2765DA">
        <w:rPr>
          <w:rFonts w:ascii="GHEA Grapalat" w:hAnsi="GHEA Grapalat"/>
          <w:sz w:val="20"/>
          <w:szCs w:val="20"/>
        </w:rPr>
        <w:t>ստանալ</w:t>
      </w:r>
      <w:proofErr w:type="spellEnd"/>
      <w:r w:rsidR="00CC6E7D" w:rsidRPr="002765DA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2765DA">
        <w:rPr>
          <w:rFonts w:ascii="GHEA Grapalat" w:hAnsi="GHEA Grapalat"/>
          <w:sz w:val="20"/>
          <w:szCs w:val="20"/>
        </w:rPr>
        <w:t>տեղեկատվություն</w:t>
      </w:r>
      <w:proofErr w:type="spellEnd"/>
      <w:r w:rsidRPr="002765DA">
        <w:rPr>
          <w:rFonts w:ascii="GHEA Grapalat" w:hAnsi="GHEA Grapalat"/>
          <w:sz w:val="20"/>
          <w:szCs w:val="20"/>
        </w:rPr>
        <w:t>՝</w:t>
      </w:r>
      <w:r w:rsidR="00CC6E7D" w:rsidRPr="002765DA">
        <w:rPr>
          <w:rFonts w:ascii="GHEA Grapalat" w:hAnsi="GHEA Grapalat"/>
          <w:sz w:val="20"/>
          <w:szCs w:val="20"/>
          <w:lang w:val="fr-FR"/>
        </w:rPr>
        <w:t xml:space="preserve"> </w:t>
      </w:r>
      <w:r w:rsidRPr="002765DA">
        <w:rPr>
          <w:rFonts w:ascii="GHEA Grapalat" w:hAnsi="GHEA Grapalat"/>
          <w:sz w:val="20"/>
          <w:szCs w:val="20"/>
        </w:rPr>
        <w:t>բ</w:t>
      </w:r>
      <w:r w:rsidRPr="002765DA">
        <w:rPr>
          <w:rFonts w:ascii="GHEA Grapalat" w:hAnsi="GHEA Grapalat"/>
          <w:sz w:val="20"/>
          <w:szCs w:val="20"/>
          <w:lang w:val="ru-RU"/>
        </w:rPr>
        <w:t>յուջեով</w:t>
      </w:r>
      <w:r w:rsidR="00CC6E7D" w:rsidRPr="002765DA">
        <w:rPr>
          <w:rFonts w:ascii="GHEA Grapalat" w:hAnsi="GHEA Grapalat"/>
          <w:sz w:val="20"/>
          <w:szCs w:val="20"/>
          <w:lang w:val="fr-FR"/>
        </w:rPr>
        <w:t xml:space="preserve"> </w:t>
      </w:r>
      <w:r w:rsidRPr="002765DA">
        <w:rPr>
          <w:rFonts w:ascii="GHEA Grapalat" w:hAnsi="GHEA Grapalat"/>
          <w:sz w:val="20"/>
          <w:szCs w:val="20"/>
          <w:lang w:val="ru-RU"/>
        </w:rPr>
        <w:t>հատկացված</w:t>
      </w:r>
      <w:r w:rsidR="00CC6E7D" w:rsidRPr="002765DA">
        <w:rPr>
          <w:rFonts w:ascii="GHEA Grapalat" w:hAnsi="GHEA Grapalat"/>
          <w:sz w:val="20"/>
          <w:szCs w:val="20"/>
          <w:lang w:val="fr-FR"/>
        </w:rPr>
        <w:t xml:space="preserve"> </w:t>
      </w:r>
      <w:r w:rsidRPr="002765DA">
        <w:rPr>
          <w:rFonts w:ascii="GHEA Grapalat" w:hAnsi="GHEA Grapalat"/>
          <w:sz w:val="20"/>
          <w:szCs w:val="20"/>
          <w:lang w:val="ru-RU"/>
        </w:rPr>
        <w:t>ֆինանսական</w:t>
      </w:r>
      <w:r w:rsidR="00CC6E7D" w:rsidRPr="002765DA">
        <w:rPr>
          <w:rFonts w:ascii="GHEA Grapalat" w:hAnsi="GHEA Grapalat"/>
          <w:sz w:val="20"/>
          <w:szCs w:val="20"/>
          <w:lang w:val="fr-FR"/>
        </w:rPr>
        <w:t xml:space="preserve"> </w:t>
      </w:r>
      <w:r w:rsidRPr="002765DA">
        <w:rPr>
          <w:rFonts w:ascii="GHEA Grapalat" w:hAnsi="GHEA Grapalat"/>
          <w:sz w:val="20"/>
          <w:szCs w:val="20"/>
          <w:lang w:val="ru-RU"/>
        </w:rPr>
        <w:t>միջոցների</w:t>
      </w:r>
      <w:r w:rsidR="00CC6E7D" w:rsidRPr="002765DA">
        <w:rPr>
          <w:rFonts w:ascii="GHEA Grapalat" w:hAnsi="GHEA Grapalat"/>
          <w:sz w:val="20"/>
          <w:szCs w:val="20"/>
          <w:lang w:val="fr-FR"/>
        </w:rPr>
        <w:t xml:space="preserve"> </w:t>
      </w:r>
      <w:r w:rsidRPr="002765DA">
        <w:rPr>
          <w:rFonts w:ascii="GHEA Grapalat" w:hAnsi="GHEA Grapalat"/>
          <w:sz w:val="20"/>
          <w:szCs w:val="20"/>
          <w:lang w:val="ru-RU"/>
        </w:rPr>
        <w:t>շրջանակներում</w:t>
      </w:r>
      <w:r w:rsidR="00CC6E7D" w:rsidRPr="002765DA">
        <w:rPr>
          <w:rFonts w:ascii="GHEA Grapalat" w:hAnsi="GHEA Grapalat"/>
          <w:sz w:val="20"/>
          <w:szCs w:val="20"/>
          <w:lang w:val="fr-FR"/>
        </w:rPr>
        <w:t xml:space="preserve"> </w:t>
      </w:r>
      <w:r w:rsidRPr="002765DA">
        <w:rPr>
          <w:rFonts w:ascii="GHEA Grapalat" w:hAnsi="GHEA Grapalat"/>
          <w:sz w:val="20"/>
          <w:szCs w:val="20"/>
          <w:lang w:val="ru-RU"/>
        </w:rPr>
        <w:t>Ծառայության</w:t>
      </w:r>
      <w:r w:rsidR="00CC6E7D" w:rsidRPr="002765DA">
        <w:rPr>
          <w:rFonts w:ascii="GHEA Grapalat" w:hAnsi="GHEA Grapalat"/>
          <w:sz w:val="20"/>
          <w:szCs w:val="20"/>
          <w:lang w:val="fr-FR"/>
        </w:rPr>
        <w:t xml:space="preserve"> </w:t>
      </w:r>
      <w:r w:rsidRPr="002765DA">
        <w:rPr>
          <w:rFonts w:ascii="GHEA Grapalat" w:hAnsi="GHEA Grapalat"/>
          <w:sz w:val="20"/>
          <w:szCs w:val="20"/>
        </w:rPr>
        <w:t>գ</w:t>
      </w:r>
      <w:r w:rsidRPr="002765DA">
        <w:rPr>
          <w:rFonts w:ascii="GHEA Grapalat" w:hAnsi="GHEA Grapalat"/>
          <w:sz w:val="20"/>
          <w:szCs w:val="20"/>
          <w:lang w:val="ru-RU"/>
        </w:rPr>
        <w:t>նումների</w:t>
      </w:r>
      <w:r w:rsidR="00CC6E7D" w:rsidRPr="002765DA">
        <w:rPr>
          <w:rFonts w:ascii="GHEA Grapalat" w:hAnsi="GHEA Grapalat"/>
          <w:sz w:val="20"/>
          <w:szCs w:val="20"/>
          <w:lang w:val="fr-FR"/>
        </w:rPr>
        <w:t xml:space="preserve"> </w:t>
      </w:r>
      <w:r w:rsidRPr="002765DA">
        <w:rPr>
          <w:rFonts w:ascii="GHEA Grapalat" w:hAnsi="GHEA Grapalat"/>
          <w:sz w:val="20"/>
          <w:szCs w:val="20"/>
          <w:lang w:val="ru-RU"/>
        </w:rPr>
        <w:t>տարեկան</w:t>
      </w:r>
      <w:r w:rsidR="00CC6E7D" w:rsidRPr="002765DA">
        <w:rPr>
          <w:rFonts w:ascii="GHEA Grapalat" w:hAnsi="GHEA Grapalat"/>
          <w:sz w:val="20"/>
          <w:szCs w:val="20"/>
          <w:lang w:val="fr-FR"/>
        </w:rPr>
        <w:t xml:space="preserve"> </w:t>
      </w:r>
      <w:r w:rsidRPr="002765DA">
        <w:rPr>
          <w:rFonts w:ascii="GHEA Grapalat" w:hAnsi="GHEA Grapalat"/>
          <w:sz w:val="20"/>
          <w:szCs w:val="20"/>
          <w:lang w:val="ru-RU"/>
        </w:rPr>
        <w:t>անվանացանկ</w:t>
      </w:r>
      <w:r w:rsidRPr="002765DA">
        <w:rPr>
          <w:rFonts w:ascii="GHEA Grapalat" w:hAnsi="GHEA Grapalat"/>
          <w:sz w:val="20"/>
          <w:szCs w:val="20"/>
        </w:rPr>
        <w:t>ը</w:t>
      </w:r>
      <w:r w:rsidR="00CC6E7D" w:rsidRPr="002765DA">
        <w:rPr>
          <w:rFonts w:ascii="GHEA Grapalat" w:hAnsi="GHEA Grapalat"/>
          <w:sz w:val="20"/>
          <w:szCs w:val="20"/>
          <w:lang w:val="fr-FR"/>
        </w:rPr>
        <w:t xml:space="preserve"> </w:t>
      </w:r>
      <w:r w:rsidRPr="002765DA">
        <w:rPr>
          <w:rFonts w:ascii="GHEA Grapalat" w:hAnsi="GHEA Grapalat"/>
          <w:sz w:val="20"/>
          <w:szCs w:val="20"/>
          <w:lang w:val="ru-RU"/>
        </w:rPr>
        <w:t>կազմ</w:t>
      </w:r>
      <w:proofErr w:type="spellStart"/>
      <w:r w:rsidRPr="002765DA">
        <w:rPr>
          <w:rFonts w:ascii="GHEA Grapalat" w:hAnsi="GHEA Grapalat"/>
          <w:sz w:val="20"/>
          <w:szCs w:val="20"/>
        </w:rPr>
        <w:t>ելու</w:t>
      </w:r>
      <w:proofErr w:type="spellEnd"/>
      <w:r w:rsidR="00CC6E7D" w:rsidRPr="002765DA">
        <w:rPr>
          <w:rFonts w:ascii="GHEA Grapalat" w:hAnsi="GHEA Grapalat"/>
          <w:sz w:val="20"/>
          <w:szCs w:val="20"/>
          <w:lang w:val="fr-FR"/>
        </w:rPr>
        <w:t xml:space="preserve"> </w:t>
      </w:r>
      <w:r w:rsidRPr="002765DA">
        <w:rPr>
          <w:rFonts w:ascii="GHEA Grapalat" w:hAnsi="GHEA Grapalat"/>
          <w:sz w:val="20"/>
          <w:szCs w:val="20"/>
          <w:lang w:val="ru-RU"/>
        </w:rPr>
        <w:t>և</w:t>
      </w:r>
      <w:r w:rsidR="00CC6E7D" w:rsidRPr="002765DA">
        <w:rPr>
          <w:rFonts w:ascii="GHEA Grapalat" w:hAnsi="GHEA Grapalat"/>
          <w:sz w:val="20"/>
          <w:szCs w:val="20"/>
          <w:lang w:val="fr-FR"/>
        </w:rPr>
        <w:t xml:space="preserve"> </w:t>
      </w:r>
      <w:r w:rsidRPr="002765DA">
        <w:rPr>
          <w:rFonts w:ascii="GHEA Grapalat" w:hAnsi="GHEA Grapalat"/>
          <w:sz w:val="20"/>
          <w:szCs w:val="20"/>
          <w:lang w:val="ru-RU"/>
        </w:rPr>
        <w:t>ներկայաց</w:t>
      </w:r>
      <w:proofErr w:type="spellStart"/>
      <w:r w:rsidRPr="002765DA">
        <w:rPr>
          <w:rFonts w:ascii="GHEA Grapalat" w:hAnsi="GHEA Grapalat"/>
          <w:sz w:val="20"/>
          <w:szCs w:val="20"/>
        </w:rPr>
        <w:t>նելու</w:t>
      </w:r>
      <w:proofErr w:type="spellEnd"/>
      <w:r w:rsidR="00CC6E7D" w:rsidRPr="002765DA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2765DA">
        <w:rPr>
          <w:rFonts w:ascii="GHEA Grapalat" w:hAnsi="GHEA Grapalat"/>
          <w:sz w:val="20"/>
          <w:szCs w:val="20"/>
        </w:rPr>
        <w:t>նպատակով</w:t>
      </w:r>
      <w:proofErr w:type="spellEnd"/>
      <w:r w:rsidRPr="002765DA">
        <w:rPr>
          <w:rFonts w:ascii="GHEA Grapalat" w:hAnsi="GHEA Grapalat"/>
          <w:sz w:val="20"/>
          <w:szCs w:val="20"/>
          <w:lang w:val="fr-FR"/>
        </w:rPr>
        <w:t>.</w:t>
      </w:r>
    </w:p>
    <w:p w:rsidR="002B6D35" w:rsidRPr="002765DA" w:rsidRDefault="002B6D35" w:rsidP="00F65238">
      <w:pPr>
        <w:pStyle w:val="a3"/>
        <w:numPr>
          <w:ilvl w:val="0"/>
          <w:numId w:val="19"/>
        </w:numPr>
        <w:shd w:val="clear" w:color="auto" w:fill="FFFFFF"/>
        <w:tabs>
          <w:tab w:val="left" w:pos="567"/>
        </w:tabs>
        <w:spacing w:line="276" w:lineRule="auto"/>
        <w:ind w:left="0" w:firstLine="284"/>
        <w:jc w:val="both"/>
        <w:rPr>
          <w:rFonts w:ascii="GHEA Grapalat" w:hAnsi="GHEA Grapalat"/>
          <w:sz w:val="20"/>
          <w:szCs w:val="20"/>
          <w:lang w:val="hy-AM"/>
        </w:rPr>
      </w:pPr>
      <w:proofErr w:type="gramStart"/>
      <w:r w:rsidRPr="002765DA">
        <w:rPr>
          <w:rFonts w:ascii="GHEA Grapalat" w:hAnsi="GHEA Grapalat"/>
          <w:sz w:val="20"/>
          <w:szCs w:val="20"/>
        </w:rPr>
        <w:t>պ</w:t>
      </w:r>
      <w:r w:rsidRPr="002765DA">
        <w:rPr>
          <w:rFonts w:ascii="GHEA Grapalat" w:hAnsi="GHEA Grapalat"/>
          <w:sz w:val="20"/>
          <w:szCs w:val="20"/>
          <w:lang w:val="hy-AM"/>
        </w:rPr>
        <w:t>ահանջել</w:t>
      </w:r>
      <w:proofErr w:type="gramEnd"/>
      <w:r w:rsidRPr="002765DA">
        <w:rPr>
          <w:rFonts w:ascii="GHEA Grapalat" w:hAnsi="GHEA Grapalat"/>
          <w:sz w:val="20"/>
          <w:szCs w:val="20"/>
          <w:lang w:val="hy-AM"/>
        </w:rPr>
        <w:t xml:space="preserve"> և ստանալ Ծառայության կարիքների համար անհրաժեշտ, հաշվառված</w:t>
      </w:r>
      <w:r w:rsidRPr="002765DA">
        <w:rPr>
          <w:rFonts w:ascii="GHEA Grapalat" w:hAnsi="GHEA Grapalat"/>
          <w:sz w:val="20"/>
          <w:szCs w:val="20"/>
          <w:lang w:val="fr-FR"/>
        </w:rPr>
        <w:t>,</w:t>
      </w:r>
      <w:r w:rsidRPr="002765DA">
        <w:rPr>
          <w:rFonts w:ascii="GHEA Grapalat" w:hAnsi="GHEA Grapalat"/>
          <w:sz w:val="20"/>
          <w:szCs w:val="20"/>
          <w:lang w:val="hy-AM"/>
        </w:rPr>
        <w:t xml:space="preserve"> ինչպես նաև դուրս գրման ենթակա գույքի վերաբերյալ տեղեկատվություն</w:t>
      </w:r>
      <w:r w:rsidRPr="002765DA">
        <w:rPr>
          <w:rFonts w:ascii="GHEA Grapalat" w:hAnsi="GHEA Grapalat"/>
          <w:sz w:val="20"/>
          <w:szCs w:val="20"/>
          <w:lang w:val="fr-FR"/>
        </w:rPr>
        <w:t>.</w:t>
      </w:r>
    </w:p>
    <w:p w:rsidR="002B6D35" w:rsidRPr="002765DA" w:rsidRDefault="002B6D35" w:rsidP="00F65238">
      <w:pPr>
        <w:pStyle w:val="a3"/>
        <w:numPr>
          <w:ilvl w:val="0"/>
          <w:numId w:val="19"/>
        </w:numPr>
        <w:shd w:val="clear" w:color="auto" w:fill="FFFFFF"/>
        <w:tabs>
          <w:tab w:val="left" w:pos="567"/>
        </w:tabs>
        <w:spacing w:line="276" w:lineRule="auto"/>
        <w:ind w:left="0" w:firstLine="284"/>
        <w:jc w:val="both"/>
        <w:rPr>
          <w:rFonts w:ascii="GHEA Grapalat" w:hAnsi="GHEA Grapalat"/>
          <w:sz w:val="20"/>
          <w:szCs w:val="20"/>
          <w:lang w:val="hy-AM"/>
        </w:rPr>
      </w:pPr>
      <w:r w:rsidRPr="002765DA">
        <w:rPr>
          <w:rFonts w:ascii="GHEA Grapalat" w:hAnsi="GHEA Grapalat"/>
          <w:sz w:val="20"/>
          <w:szCs w:val="20"/>
          <w:lang w:val="hy-AM"/>
        </w:rPr>
        <w:lastRenderedPageBreak/>
        <w:t>պահանջել Ծառայության ստորաբաժանումներից ներկայացնել անհրաժեշտ ապրանքանյութական արժեքների վերաբերյալ հիմ</w:t>
      </w:r>
      <w:r w:rsidR="003E6111" w:rsidRPr="002765DA">
        <w:rPr>
          <w:rFonts w:ascii="GHEA Grapalat" w:hAnsi="GHEA Grapalat"/>
          <w:sz w:val="20"/>
          <w:szCs w:val="20"/>
          <w:lang w:val="hy-AM"/>
        </w:rPr>
        <w:t>նավորումներ,  փաստաթղթեր և այլն.</w:t>
      </w:r>
    </w:p>
    <w:p w:rsidR="002B6D35" w:rsidRPr="002765DA" w:rsidRDefault="002B6D35" w:rsidP="00F65238">
      <w:pPr>
        <w:pStyle w:val="a3"/>
        <w:numPr>
          <w:ilvl w:val="0"/>
          <w:numId w:val="19"/>
        </w:numPr>
        <w:shd w:val="clear" w:color="auto" w:fill="FFFFFF"/>
        <w:tabs>
          <w:tab w:val="left" w:pos="567"/>
        </w:tabs>
        <w:spacing w:line="276" w:lineRule="auto"/>
        <w:ind w:left="0" w:firstLine="284"/>
        <w:jc w:val="both"/>
        <w:rPr>
          <w:rFonts w:ascii="GHEA Grapalat" w:hAnsi="GHEA Grapalat"/>
          <w:sz w:val="20"/>
          <w:szCs w:val="20"/>
          <w:lang w:val="hy-AM"/>
        </w:rPr>
      </w:pPr>
      <w:r w:rsidRPr="002765DA">
        <w:rPr>
          <w:rFonts w:ascii="GHEA Grapalat" w:hAnsi="GHEA Grapalat"/>
          <w:sz w:val="20"/>
          <w:szCs w:val="20"/>
          <w:lang w:val="hy-AM"/>
        </w:rPr>
        <w:t>Ծառայության տարբեր ստորաբաժանումների ներկայացուցիչների հետ կազմակերպել առաջադրված խնդիրների լուծման շուրջ մասնագիտական քննարկումներ.</w:t>
      </w:r>
    </w:p>
    <w:p w:rsidR="002B6D35" w:rsidRPr="002765DA" w:rsidRDefault="002B6D35" w:rsidP="00F65238">
      <w:pPr>
        <w:pStyle w:val="a3"/>
        <w:numPr>
          <w:ilvl w:val="0"/>
          <w:numId w:val="19"/>
        </w:numPr>
        <w:shd w:val="clear" w:color="auto" w:fill="FFFFFF"/>
        <w:tabs>
          <w:tab w:val="left" w:pos="567"/>
        </w:tabs>
        <w:spacing w:line="276" w:lineRule="auto"/>
        <w:ind w:left="0" w:firstLine="284"/>
        <w:jc w:val="both"/>
        <w:rPr>
          <w:rFonts w:ascii="GHEA Grapalat" w:hAnsi="GHEA Grapalat"/>
          <w:sz w:val="20"/>
          <w:szCs w:val="20"/>
          <w:lang w:val="hy-AM"/>
        </w:rPr>
      </w:pPr>
      <w:r w:rsidRPr="002765DA">
        <w:rPr>
          <w:rFonts w:ascii="GHEA Grapalat" w:hAnsi="GHEA Grapalat"/>
          <w:sz w:val="20"/>
          <w:szCs w:val="20"/>
          <w:lang w:val="hy-AM"/>
        </w:rPr>
        <w:t>ստանալ մասնագիտական կարծիքներ և առաջարկություններ Ծառայության տարբեր ստորաբաժանումներից:</w:t>
      </w:r>
    </w:p>
    <w:p w:rsidR="002B6D35" w:rsidRPr="002765DA" w:rsidRDefault="002B6D35" w:rsidP="00F65238">
      <w:pPr>
        <w:tabs>
          <w:tab w:val="left" w:pos="284"/>
          <w:tab w:val="left" w:pos="426"/>
          <w:tab w:val="left" w:pos="567"/>
        </w:tabs>
        <w:spacing w:line="276" w:lineRule="auto"/>
        <w:ind w:right="9" w:firstLine="391"/>
        <w:jc w:val="both"/>
        <w:rPr>
          <w:rFonts w:ascii="GHEA Grapalat" w:hAnsi="GHEA Grapalat" w:cs="Arial"/>
          <w:b/>
          <w:color w:val="000000"/>
          <w:sz w:val="20"/>
          <w:szCs w:val="20"/>
          <w:lang w:val="hy-AM"/>
        </w:rPr>
      </w:pPr>
    </w:p>
    <w:p w:rsidR="00F21B56" w:rsidRPr="002765DA" w:rsidRDefault="00F21B56" w:rsidP="00F65238">
      <w:pPr>
        <w:tabs>
          <w:tab w:val="left" w:pos="284"/>
          <w:tab w:val="left" w:pos="426"/>
          <w:tab w:val="left" w:pos="567"/>
        </w:tabs>
        <w:spacing w:line="276" w:lineRule="auto"/>
        <w:ind w:right="9" w:firstLine="391"/>
        <w:jc w:val="both"/>
        <w:rPr>
          <w:rFonts w:ascii="GHEA Grapalat" w:hAnsi="GHEA Grapalat" w:cs="Arial"/>
          <w:b/>
          <w:color w:val="000000"/>
          <w:sz w:val="20"/>
          <w:szCs w:val="20"/>
          <w:lang w:val="fr-FR"/>
        </w:rPr>
      </w:pPr>
      <w:r w:rsidRPr="002765DA">
        <w:rPr>
          <w:rFonts w:ascii="GHEA Grapalat" w:hAnsi="GHEA Grapalat" w:cs="Arial"/>
          <w:b/>
          <w:color w:val="000000"/>
          <w:sz w:val="20"/>
          <w:szCs w:val="20"/>
          <w:lang w:val="fr-FR"/>
        </w:rPr>
        <w:t>Պարտականությունները՝</w:t>
      </w:r>
    </w:p>
    <w:p w:rsidR="003E6111" w:rsidRPr="002765DA" w:rsidRDefault="00E00038" w:rsidP="00F65238">
      <w:pPr>
        <w:pStyle w:val="a3"/>
        <w:numPr>
          <w:ilvl w:val="0"/>
          <w:numId w:val="20"/>
        </w:numPr>
        <w:shd w:val="clear" w:color="auto" w:fill="FFFFFF"/>
        <w:tabs>
          <w:tab w:val="left" w:pos="567"/>
        </w:tabs>
        <w:spacing w:line="276" w:lineRule="auto"/>
        <w:ind w:left="0" w:firstLine="426"/>
        <w:jc w:val="both"/>
        <w:rPr>
          <w:rFonts w:ascii="GHEA Grapalat" w:hAnsi="GHEA Grapalat"/>
          <w:sz w:val="20"/>
          <w:szCs w:val="20"/>
          <w:lang w:val="hy-AM"/>
        </w:rPr>
      </w:pPr>
      <w:proofErr w:type="spellStart"/>
      <w:proofErr w:type="gramStart"/>
      <w:r w:rsidRPr="002765DA">
        <w:rPr>
          <w:rFonts w:ascii="GHEA Grapalat" w:hAnsi="GHEA Grapalat"/>
          <w:sz w:val="20"/>
          <w:szCs w:val="20"/>
        </w:rPr>
        <w:t>պլանավորել</w:t>
      </w:r>
      <w:proofErr w:type="spellEnd"/>
      <w:proofErr w:type="gramEnd"/>
      <w:r w:rsidRPr="002765DA">
        <w:rPr>
          <w:rFonts w:ascii="GHEA Grapalat" w:hAnsi="GHEA Grapalat"/>
          <w:sz w:val="20"/>
          <w:szCs w:val="20"/>
          <w:lang w:val="fr-FR"/>
        </w:rPr>
        <w:t xml:space="preserve"> </w:t>
      </w:r>
      <w:r w:rsidR="003E6111" w:rsidRPr="002765DA">
        <w:rPr>
          <w:rFonts w:ascii="GHEA Grapalat" w:hAnsi="GHEA Grapalat"/>
          <w:sz w:val="20"/>
          <w:szCs w:val="20"/>
          <w:lang w:val="hy-AM"/>
        </w:rPr>
        <w:t>Ծառայության կարիքների համար ստորաբաժանումներին հաջորդ տարվա  անհրաժեշտ գրենական պիտույքների և համակարգչային պարագաների քանակի</w:t>
      </w:r>
      <w:r w:rsidRPr="002765DA">
        <w:rPr>
          <w:rFonts w:ascii="GHEA Grapalat" w:hAnsi="GHEA Grapalat"/>
          <w:sz w:val="20"/>
          <w:szCs w:val="20"/>
          <w:lang w:val="hy-AM"/>
        </w:rPr>
        <w:t xml:space="preserve"> պլանավորման աշխատանքները, կազմ</w:t>
      </w:r>
      <w:proofErr w:type="spellStart"/>
      <w:r w:rsidRPr="002765DA">
        <w:rPr>
          <w:rFonts w:ascii="GHEA Grapalat" w:hAnsi="GHEA Grapalat"/>
          <w:sz w:val="20"/>
          <w:szCs w:val="20"/>
        </w:rPr>
        <w:t>ել</w:t>
      </w:r>
      <w:proofErr w:type="spellEnd"/>
      <w:r w:rsidR="003E6111" w:rsidRPr="002765DA">
        <w:rPr>
          <w:rFonts w:ascii="GHEA Grapalat" w:hAnsi="GHEA Grapalat"/>
          <w:sz w:val="20"/>
          <w:szCs w:val="20"/>
          <w:lang w:val="hy-AM"/>
        </w:rPr>
        <w:t xml:space="preserve">  դրանց տեխնիկական բնութագրերը.</w:t>
      </w:r>
    </w:p>
    <w:p w:rsidR="003E6111" w:rsidRPr="002765DA" w:rsidRDefault="00E00038" w:rsidP="00F65238">
      <w:pPr>
        <w:pStyle w:val="a3"/>
        <w:numPr>
          <w:ilvl w:val="0"/>
          <w:numId w:val="20"/>
        </w:numPr>
        <w:shd w:val="clear" w:color="auto" w:fill="FFFFFF"/>
        <w:tabs>
          <w:tab w:val="left" w:pos="567"/>
        </w:tabs>
        <w:spacing w:line="276" w:lineRule="auto"/>
        <w:ind w:left="0" w:firstLine="426"/>
        <w:jc w:val="both"/>
        <w:rPr>
          <w:rFonts w:ascii="GHEA Grapalat" w:hAnsi="GHEA Grapalat"/>
          <w:sz w:val="20"/>
          <w:szCs w:val="20"/>
          <w:lang w:val="hy-AM"/>
        </w:rPr>
      </w:pPr>
      <w:r w:rsidRPr="002765DA">
        <w:rPr>
          <w:rFonts w:ascii="GHEA Grapalat" w:hAnsi="GHEA Grapalat"/>
          <w:sz w:val="20"/>
          <w:szCs w:val="20"/>
          <w:lang w:val="hy-AM"/>
        </w:rPr>
        <w:t>հաշվառել</w:t>
      </w:r>
      <w:r w:rsidR="003E6111" w:rsidRPr="002765DA">
        <w:rPr>
          <w:rFonts w:ascii="GHEA Grapalat" w:hAnsi="GHEA Grapalat"/>
          <w:sz w:val="20"/>
          <w:szCs w:val="20"/>
          <w:lang w:val="hy-AM"/>
        </w:rPr>
        <w:t xml:space="preserve"> յուրաքանչյուր հաջորդ տարում Ծառայությանն անհրաժեշտ գույք-</w:t>
      </w:r>
      <w:r w:rsidR="001C354D" w:rsidRPr="002765DA">
        <w:rPr>
          <w:rFonts w:ascii="GHEA Grapalat" w:hAnsi="GHEA Grapalat"/>
          <w:sz w:val="20"/>
          <w:szCs w:val="20"/>
          <w:lang w:val="hy-AM"/>
        </w:rPr>
        <w:t>սա</w:t>
      </w:r>
      <w:r w:rsidR="003E6111" w:rsidRPr="002765DA">
        <w:rPr>
          <w:rFonts w:ascii="GHEA Grapalat" w:hAnsi="GHEA Grapalat"/>
          <w:sz w:val="20"/>
          <w:szCs w:val="20"/>
          <w:lang w:val="hy-AM"/>
        </w:rPr>
        <w:t>րքավորումների և այլ ապրանքանյութական ա</w:t>
      </w:r>
      <w:r w:rsidRPr="002765DA">
        <w:rPr>
          <w:rFonts w:ascii="GHEA Grapalat" w:hAnsi="GHEA Grapalat"/>
          <w:sz w:val="20"/>
          <w:szCs w:val="20"/>
          <w:lang w:val="hy-AM"/>
        </w:rPr>
        <w:t>րժեքները, ներկայացնել</w:t>
      </w:r>
      <w:r w:rsidR="003E6111" w:rsidRPr="002765DA">
        <w:rPr>
          <w:rFonts w:ascii="GHEA Grapalat" w:hAnsi="GHEA Grapalat"/>
          <w:sz w:val="20"/>
          <w:szCs w:val="20"/>
          <w:lang w:val="hy-AM"/>
        </w:rPr>
        <w:t xml:space="preserve"> Նախարարության գնումների անվանացանկում դրանց ընդգրկելու վերաբերյալ առաջարկություն.</w:t>
      </w:r>
    </w:p>
    <w:p w:rsidR="00E00038" w:rsidRPr="002765DA" w:rsidRDefault="00E00038" w:rsidP="00F65238">
      <w:pPr>
        <w:pStyle w:val="a3"/>
        <w:numPr>
          <w:ilvl w:val="0"/>
          <w:numId w:val="20"/>
        </w:numPr>
        <w:shd w:val="clear" w:color="auto" w:fill="FFFFFF"/>
        <w:tabs>
          <w:tab w:val="left" w:pos="567"/>
        </w:tabs>
        <w:spacing w:line="276" w:lineRule="auto"/>
        <w:ind w:left="0" w:firstLine="426"/>
        <w:jc w:val="both"/>
        <w:rPr>
          <w:rFonts w:ascii="GHEA Grapalat" w:hAnsi="GHEA Grapalat"/>
          <w:sz w:val="20"/>
          <w:szCs w:val="20"/>
          <w:lang w:val="hy-AM"/>
        </w:rPr>
      </w:pPr>
      <w:r w:rsidRPr="002765DA">
        <w:rPr>
          <w:rFonts w:ascii="GHEA Grapalat" w:hAnsi="GHEA Grapalat"/>
          <w:sz w:val="20"/>
          <w:szCs w:val="20"/>
          <w:lang w:val="hy-AM"/>
        </w:rPr>
        <w:t xml:space="preserve">ընդունել և հաշվառել  Ծառայությանն </w:t>
      </w:r>
      <w:r w:rsidR="003E6111" w:rsidRPr="002765DA">
        <w:rPr>
          <w:rFonts w:ascii="GHEA Grapalat" w:hAnsi="GHEA Grapalat"/>
          <w:sz w:val="20"/>
          <w:szCs w:val="20"/>
          <w:lang w:val="hy-AM"/>
        </w:rPr>
        <w:t>անհրաժեշտ ապրանքանյութական ար</w:t>
      </w:r>
      <w:r w:rsidRPr="002765DA">
        <w:rPr>
          <w:rFonts w:ascii="GHEA Grapalat" w:hAnsi="GHEA Grapalat"/>
          <w:sz w:val="20"/>
          <w:szCs w:val="20"/>
          <w:lang w:val="hy-AM"/>
        </w:rPr>
        <w:t>ժեքների վերաբերյալ տարեկան հայտերը,</w:t>
      </w:r>
    </w:p>
    <w:p w:rsidR="007576DE" w:rsidRPr="002765DA" w:rsidRDefault="00E00038" w:rsidP="00F65238">
      <w:pPr>
        <w:pStyle w:val="a3"/>
        <w:numPr>
          <w:ilvl w:val="0"/>
          <w:numId w:val="20"/>
        </w:numPr>
        <w:shd w:val="clear" w:color="auto" w:fill="FFFFFF"/>
        <w:tabs>
          <w:tab w:val="left" w:pos="567"/>
        </w:tabs>
        <w:spacing w:line="276" w:lineRule="auto"/>
        <w:ind w:left="0" w:firstLine="426"/>
        <w:jc w:val="both"/>
        <w:rPr>
          <w:rFonts w:ascii="GHEA Grapalat" w:hAnsi="GHEA Grapalat"/>
          <w:sz w:val="20"/>
          <w:szCs w:val="20"/>
          <w:lang w:val="hy-AM"/>
        </w:rPr>
      </w:pPr>
      <w:r w:rsidRPr="002765DA">
        <w:rPr>
          <w:rFonts w:ascii="GHEA Grapalat" w:hAnsi="GHEA Grapalat"/>
          <w:sz w:val="20"/>
          <w:szCs w:val="20"/>
          <w:lang w:val="hy-AM"/>
        </w:rPr>
        <w:t xml:space="preserve"> </w:t>
      </w:r>
      <w:r w:rsidR="001C354D" w:rsidRPr="002765DA">
        <w:rPr>
          <w:rFonts w:ascii="GHEA Grapalat" w:hAnsi="GHEA Grapalat"/>
          <w:sz w:val="20"/>
          <w:szCs w:val="20"/>
          <w:lang w:val="hy-AM"/>
        </w:rPr>
        <w:t xml:space="preserve">ներկայացնել հաշվետվություններ </w:t>
      </w:r>
      <w:r w:rsidR="003E6111" w:rsidRPr="002765DA">
        <w:rPr>
          <w:rFonts w:ascii="GHEA Grapalat" w:hAnsi="GHEA Grapalat"/>
          <w:sz w:val="20"/>
          <w:szCs w:val="20"/>
          <w:lang w:val="hy-AM"/>
        </w:rPr>
        <w:t>կնքված պայմանագրերի շրջանակներում ապրանքների մատակարարման, աշխատանքի կամ ծառայության մատուցման</w:t>
      </w:r>
      <w:r w:rsidR="001C354D" w:rsidRPr="002765DA">
        <w:rPr>
          <w:rFonts w:ascii="GHEA Grapalat" w:hAnsi="GHEA Grapalat"/>
          <w:sz w:val="20"/>
          <w:szCs w:val="20"/>
          <w:lang w:val="hy-AM"/>
        </w:rPr>
        <w:t>՝</w:t>
      </w:r>
      <w:r w:rsidR="003E6111" w:rsidRPr="002765DA">
        <w:rPr>
          <w:rFonts w:ascii="GHEA Grapalat" w:hAnsi="GHEA Grapalat"/>
          <w:sz w:val="20"/>
          <w:szCs w:val="20"/>
          <w:lang w:val="hy-AM"/>
        </w:rPr>
        <w:t xml:space="preserve"> պատշաճ և ժամանակին</w:t>
      </w:r>
      <w:r w:rsidR="001C354D" w:rsidRPr="002765DA">
        <w:rPr>
          <w:rFonts w:ascii="GHEA Grapalat" w:hAnsi="GHEA Grapalat"/>
          <w:sz w:val="20"/>
          <w:szCs w:val="20"/>
          <w:lang w:val="hy-AM"/>
        </w:rPr>
        <w:t xml:space="preserve"> կատարման վերաբերյալ,</w:t>
      </w:r>
      <w:r w:rsidR="0031345E" w:rsidRPr="002765DA">
        <w:rPr>
          <w:rFonts w:ascii="GHEA Grapalat" w:hAnsi="GHEA Grapalat"/>
          <w:sz w:val="20"/>
          <w:szCs w:val="20"/>
          <w:lang w:val="hy-AM"/>
        </w:rPr>
        <w:t xml:space="preserve"> </w:t>
      </w:r>
      <w:r w:rsidR="007576DE" w:rsidRPr="002765DA">
        <w:rPr>
          <w:rFonts w:ascii="GHEA Grapalat" w:hAnsi="GHEA Grapalat"/>
          <w:sz w:val="20"/>
          <w:szCs w:val="20"/>
          <w:lang w:val="hy-AM"/>
        </w:rPr>
        <w:t>ուսումնասիրել Ծառայության ստորաբաժանումներում</w:t>
      </w:r>
      <w:r w:rsidR="0031345E" w:rsidRPr="002765DA">
        <w:rPr>
          <w:rFonts w:ascii="GHEA Grapalat" w:hAnsi="GHEA Grapalat"/>
          <w:sz w:val="20"/>
          <w:szCs w:val="20"/>
          <w:lang w:val="hy-AM"/>
        </w:rPr>
        <w:t xml:space="preserve"> </w:t>
      </w:r>
      <w:r w:rsidR="007576DE" w:rsidRPr="002765DA">
        <w:rPr>
          <w:rFonts w:ascii="GHEA Grapalat" w:hAnsi="GHEA Grapalat"/>
          <w:sz w:val="20"/>
          <w:szCs w:val="20"/>
          <w:lang w:val="hy-AM"/>
        </w:rPr>
        <w:t>ապրանքանյութական արժեքների հագեցվածությունը.</w:t>
      </w:r>
    </w:p>
    <w:p w:rsidR="007576DE" w:rsidRPr="002765DA" w:rsidRDefault="000E5E1F" w:rsidP="00F65238">
      <w:pPr>
        <w:pStyle w:val="a3"/>
        <w:numPr>
          <w:ilvl w:val="0"/>
          <w:numId w:val="20"/>
        </w:numPr>
        <w:shd w:val="clear" w:color="auto" w:fill="FFFFFF"/>
        <w:tabs>
          <w:tab w:val="left" w:pos="567"/>
        </w:tabs>
        <w:spacing w:line="276" w:lineRule="auto"/>
        <w:ind w:left="0" w:firstLine="426"/>
        <w:jc w:val="both"/>
        <w:rPr>
          <w:rFonts w:ascii="GHEA Grapalat" w:hAnsi="GHEA Grapalat"/>
          <w:sz w:val="20"/>
          <w:szCs w:val="20"/>
          <w:lang w:val="hy-AM"/>
        </w:rPr>
      </w:pPr>
      <w:r w:rsidRPr="002765DA">
        <w:rPr>
          <w:rFonts w:ascii="GHEA Grapalat" w:hAnsi="GHEA Grapalat"/>
          <w:sz w:val="20"/>
          <w:szCs w:val="20"/>
          <w:lang w:val="hy-AM"/>
        </w:rPr>
        <w:t>տրամադրել</w:t>
      </w:r>
      <w:r w:rsidR="007576DE" w:rsidRPr="002765DA">
        <w:rPr>
          <w:rFonts w:ascii="GHEA Grapalat" w:hAnsi="GHEA Grapalat"/>
          <w:sz w:val="20"/>
          <w:szCs w:val="20"/>
          <w:lang w:val="hy-AM"/>
        </w:rPr>
        <w:t xml:space="preserve"> համապատասխան մասնագիտական խորհրդատվություն ապրանքանյութական արժեքների տեխնիկական բնութագրերի  կազմման նպատակով.</w:t>
      </w:r>
    </w:p>
    <w:p w:rsidR="007576DE" w:rsidRPr="002765DA" w:rsidRDefault="003B1E7E" w:rsidP="00F65238">
      <w:pPr>
        <w:pStyle w:val="a3"/>
        <w:numPr>
          <w:ilvl w:val="0"/>
          <w:numId w:val="20"/>
        </w:numPr>
        <w:shd w:val="clear" w:color="auto" w:fill="FFFFFF"/>
        <w:tabs>
          <w:tab w:val="left" w:pos="567"/>
        </w:tabs>
        <w:spacing w:line="276" w:lineRule="auto"/>
        <w:ind w:left="0" w:firstLine="426"/>
        <w:jc w:val="both"/>
        <w:rPr>
          <w:rFonts w:ascii="GHEA Grapalat" w:hAnsi="GHEA Grapalat"/>
          <w:sz w:val="20"/>
          <w:szCs w:val="20"/>
          <w:lang w:val="hy-AM"/>
        </w:rPr>
      </w:pPr>
      <w:r w:rsidRPr="002765DA">
        <w:rPr>
          <w:rFonts w:ascii="GHEA Grapalat" w:hAnsi="GHEA Grapalat"/>
          <w:sz w:val="20"/>
          <w:szCs w:val="20"/>
          <w:lang w:val="hy-AM"/>
        </w:rPr>
        <w:t>կազմել Ծառայության</w:t>
      </w:r>
      <w:r w:rsidR="00906672" w:rsidRPr="002765DA">
        <w:rPr>
          <w:rFonts w:ascii="GHEA Grapalat" w:hAnsi="GHEA Grapalat"/>
          <w:sz w:val="20"/>
          <w:szCs w:val="20"/>
          <w:lang w:val="hy-AM"/>
        </w:rPr>
        <w:t xml:space="preserve"> գնումների </w:t>
      </w:r>
      <w:r w:rsidR="001D0BBF" w:rsidRPr="002765DA">
        <w:rPr>
          <w:rFonts w:ascii="GHEA Grapalat" w:hAnsi="GHEA Grapalat"/>
          <w:sz w:val="20"/>
          <w:szCs w:val="20"/>
          <w:lang w:val="hy-AM"/>
        </w:rPr>
        <w:t xml:space="preserve"> տարեկան </w:t>
      </w:r>
      <w:r w:rsidR="00906672" w:rsidRPr="002765DA">
        <w:rPr>
          <w:rFonts w:ascii="GHEA Grapalat" w:hAnsi="GHEA Grapalat"/>
          <w:sz w:val="20"/>
          <w:szCs w:val="20"/>
          <w:lang w:val="hy-AM"/>
        </w:rPr>
        <w:t>անվանացանկը</w:t>
      </w:r>
      <w:r w:rsidR="007576DE" w:rsidRPr="002765DA">
        <w:rPr>
          <w:rFonts w:ascii="GHEA Grapalat" w:hAnsi="GHEA Grapalat"/>
          <w:sz w:val="20"/>
          <w:szCs w:val="20"/>
          <w:lang w:val="hy-AM"/>
        </w:rPr>
        <w:t>.</w:t>
      </w:r>
    </w:p>
    <w:p w:rsidR="007576DE" w:rsidRPr="002765DA" w:rsidRDefault="007576DE" w:rsidP="00F65238">
      <w:pPr>
        <w:pStyle w:val="a3"/>
        <w:numPr>
          <w:ilvl w:val="0"/>
          <w:numId w:val="20"/>
        </w:numPr>
        <w:shd w:val="clear" w:color="auto" w:fill="FFFFFF"/>
        <w:tabs>
          <w:tab w:val="left" w:pos="567"/>
        </w:tabs>
        <w:spacing w:line="276" w:lineRule="auto"/>
        <w:ind w:left="0" w:firstLine="426"/>
        <w:jc w:val="both"/>
        <w:rPr>
          <w:rFonts w:ascii="GHEA Grapalat" w:hAnsi="GHEA Grapalat"/>
          <w:sz w:val="20"/>
          <w:szCs w:val="20"/>
          <w:lang w:val="hy-AM"/>
        </w:rPr>
      </w:pPr>
      <w:r w:rsidRPr="002765DA">
        <w:rPr>
          <w:rFonts w:ascii="GHEA Grapalat" w:hAnsi="GHEA Grapalat"/>
          <w:sz w:val="20"/>
          <w:szCs w:val="20"/>
          <w:lang w:val="hy-AM"/>
        </w:rPr>
        <w:t>ուսումնասիրել և վերլուծել Ծառայության ստորաբաժանումներում անհրաժեշտ գույքի պլանավորման ու ձեռ</w:t>
      </w:r>
      <w:r w:rsidR="00C15E60" w:rsidRPr="002765DA">
        <w:rPr>
          <w:rFonts w:ascii="GHEA Grapalat" w:hAnsi="GHEA Grapalat"/>
          <w:sz w:val="20"/>
          <w:szCs w:val="20"/>
          <w:lang w:val="hy-AM"/>
        </w:rPr>
        <w:t>քբերման հետ կապված աշխատանքները:</w:t>
      </w:r>
    </w:p>
    <w:p w:rsidR="00C15E60" w:rsidRPr="002765DA" w:rsidRDefault="00C15E60" w:rsidP="00C15E60">
      <w:pPr>
        <w:pStyle w:val="a3"/>
        <w:shd w:val="clear" w:color="auto" w:fill="FFFFFF"/>
        <w:tabs>
          <w:tab w:val="left" w:pos="567"/>
        </w:tabs>
        <w:spacing w:line="276" w:lineRule="auto"/>
        <w:ind w:left="426"/>
        <w:jc w:val="both"/>
        <w:rPr>
          <w:rFonts w:ascii="GHEA Grapalat" w:hAnsi="GHEA Grapalat"/>
          <w:sz w:val="20"/>
          <w:szCs w:val="20"/>
          <w:lang w:val="hy-AM"/>
        </w:rPr>
      </w:pPr>
    </w:p>
    <w:p w:rsidR="00D652FE" w:rsidRPr="002765DA" w:rsidRDefault="00DD19ED" w:rsidP="00F65238">
      <w:pPr>
        <w:pStyle w:val="a3"/>
        <w:numPr>
          <w:ilvl w:val="0"/>
          <w:numId w:val="2"/>
        </w:numPr>
        <w:shd w:val="clear" w:color="auto" w:fill="FFFFFF"/>
        <w:tabs>
          <w:tab w:val="left" w:pos="284"/>
          <w:tab w:val="left" w:pos="426"/>
          <w:tab w:val="left" w:pos="720"/>
          <w:tab w:val="left" w:pos="1276"/>
        </w:tabs>
        <w:spacing w:line="276" w:lineRule="auto"/>
        <w:ind w:left="0" w:right="11" w:firstLine="851"/>
        <w:jc w:val="both"/>
        <w:rPr>
          <w:rFonts w:ascii="GHEA Grapalat" w:hAnsi="GHEA Grapalat"/>
          <w:b/>
          <w:sz w:val="20"/>
          <w:szCs w:val="20"/>
        </w:rPr>
      </w:pPr>
      <w:proofErr w:type="spellStart"/>
      <w:r w:rsidRPr="002765DA">
        <w:rPr>
          <w:rFonts w:ascii="GHEA Grapalat" w:hAnsi="GHEA Grapalat"/>
          <w:b/>
          <w:sz w:val="20"/>
          <w:szCs w:val="20"/>
        </w:rPr>
        <w:t>Պաշտոնին</w:t>
      </w:r>
      <w:proofErr w:type="spellEnd"/>
      <w:r w:rsidR="00CC6E7D" w:rsidRPr="002765DA">
        <w:rPr>
          <w:rFonts w:ascii="GHEA Grapalat" w:hAnsi="GHEA Grapalat"/>
          <w:b/>
          <w:sz w:val="20"/>
          <w:szCs w:val="20"/>
        </w:rPr>
        <w:t xml:space="preserve"> </w:t>
      </w:r>
      <w:proofErr w:type="spellStart"/>
      <w:r w:rsidRPr="002765DA">
        <w:rPr>
          <w:rFonts w:ascii="GHEA Grapalat" w:hAnsi="GHEA Grapalat"/>
          <w:b/>
          <w:sz w:val="20"/>
          <w:szCs w:val="20"/>
        </w:rPr>
        <w:t>ներկայացվող</w:t>
      </w:r>
      <w:proofErr w:type="spellEnd"/>
      <w:r w:rsidR="00CC6E7D" w:rsidRPr="002765DA">
        <w:rPr>
          <w:rFonts w:ascii="GHEA Grapalat" w:hAnsi="GHEA Grapalat"/>
          <w:b/>
          <w:sz w:val="20"/>
          <w:szCs w:val="20"/>
        </w:rPr>
        <w:t xml:space="preserve"> </w:t>
      </w:r>
      <w:proofErr w:type="spellStart"/>
      <w:r w:rsidRPr="002765DA">
        <w:rPr>
          <w:rFonts w:ascii="GHEA Grapalat" w:hAnsi="GHEA Grapalat"/>
          <w:b/>
          <w:sz w:val="20"/>
          <w:szCs w:val="20"/>
        </w:rPr>
        <w:t>պահանջները</w:t>
      </w:r>
      <w:proofErr w:type="spellEnd"/>
    </w:p>
    <w:p w:rsidR="00DD19ED" w:rsidRPr="002765DA" w:rsidRDefault="00DD19ED" w:rsidP="00F65238">
      <w:pPr>
        <w:pStyle w:val="a3"/>
        <w:numPr>
          <w:ilvl w:val="1"/>
          <w:numId w:val="2"/>
        </w:numPr>
        <w:shd w:val="clear" w:color="auto" w:fill="FFFFFF"/>
        <w:tabs>
          <w:tab w:val="left" w:pos="851"/>
        </w:tabs>
        <w:spacing w:line="276" w:lineRule="auto"/>
        <w:ind w:left="0" w:right="11" w:firstLine="426"/>
        <w:jc w:val="both"/>
        <w:rPr>
          <w:rFonts w:ascii="GHEA Grapalat" w:hAnsi="GHEA Grapalat"/>
          <w:b/>
          <w:sz w:val="20"/>
          <w:szCs w:val="20"/>
        </w:rPr>
      </w:pPr>
      <w:proofErr w:type="spellStart"/>
      <w:r w:rsidRPr="002765DA">
        <w:rPr>
          <w:rFonts w:ascii="GHEA Grapalat" w:hAnsi="GHEA Grapalat"/>
          <w:b/>
          <w:sz w:val="20"/>
          <w:szCs w:val="20"/>
        </w:rPr>
        <w:t>Կրթություն</w:t>
      </w:r>
      <w:proofErr w:type="spellEnd"/>
      <w:r w:rsidRPr="002765DA">
        <w:rPr>
          <w:rFonts w:ascii="GHEA Grapalat" w:hAnsi="GHEA Grapalat"/>
          <w:b/>
          <w:sz w:val="20"/>
          <w:szCs w:val="20"/>
        </w:rPr>
        <w:t xml:space="preserve">, </w:t>
      </w:r>
      <w:proofErr w:type="spellStart"/>
      <w:r w:rsidRPr="002765DA">
        <w:rPr>
          <w:rFonts w:ascii="GHEA Grapalat" w:hAnsi="GHEA Grapalat"/>
          <w:b/>
          <w:sz w:val="20"/>
          <w:szCs w:val="20"/>
        </w:rPr>
        <w:t>որակավորման</w:t>
      </w:r>
      <w:proofErr w:type="spellEnd"/>
      <w:r w:rsidR="00CC6E7D" w:rsidRPr="002765DA">
        <w:rPr>
          <w:rFonts w:ascii="GHEA Grapalat" w:hAnsi="GHEA Grapalat"/>
          <w:b/>
          <w:sz w:val="20"/>
          <w:szCs w:val="20"/>
        </w:rPr>
        <w:t xml:space="preserve"> </w:t>
      </w:r>
      <w:proofErr w:type="spellStart"/>
      <w:r w:rsidRPr="002765DA">
        <w:rPr>
          <w:rFonts w:ascii="GHEA Grapalat" w:hAnsi="GHEA Grapalat"/>
          <w:b/>
          <w:sz w:val="20"/>
          <w:szCs w:val="20"/>
        </w:rPr>
        <w:t>աստիճանը</w:t>
      </w:r>
      <w:proofErr w:type="spellEnd"/>
    </w:p>
    <w:p w:rsidR="00DD19ED" w:rsidRPr="002765DA" w:rsidRDefault="00602A63" w:rsidP="00F65238">
      <w:pPr>
        <w:pStyle w:val="a3"/>
        <w:shd w:val="clear" w:color="auto" w:fill="FFFFFF"/>
        <w:tabs>
          <w:tab w:val="left" w:pos="851"/>
        </w:tabs>
        <w:spacing w:line="276" w:lineRule="auto"/>
        <w:ind w:left="0" w:right="11" w:firstLine="426"/>
        <w:jc w:val="both"/>
        <w:rPr>
          <w:rFonts w:ascii="GHEA Grapalat" w:hAnsi="GHEA Grapalat"/>
          <w:sz w:val="20"/>
          <w:szCs w:val="20"/>
        </w:rPr>
      </w:pPr>
      <w:proofErr w:type="spellStart"/>
      <w:r w:rsidRPr="002765DA">
        <w:rPr>
          <w:rFonts w:ascii="GHEA Grapalat" w:hAnsi="GHEA Grapalat"/>
          <w:sz w:val="20"/>
          <w:szCs w:val="20"/>
        </w:rPr>
        <w:lastRenderedPageBreak/>
        <w:t>Բարձրագույն</w:t>
      </w:r>
      <w:proofErr w:type="spellEnd"/>
      <w:r w:rsidR="00F97449" w:rsidRPr="002765DA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2765DA">
        <w:rPr>
          <w:rFonts w:ascii="GHEA Grapalat" w:hAnsi="GHEA Grapalat"/>
          <w:sz w:val="20"/>
          <w:szCs w:val="20"/>
        </w:rPr>
        <w:t>կր</w:t>
      </w:r>
      <w:r w:rsidR="006F7B34" w:rsidRPr="002765DA">
        <w:rPr>
          <w:rFonts w:ascii="GHEA Grapalat" w:hAnsi="GHEA Grapalat"/>
          <w:sz w:val="20"/>
          <w:szCs w:val="20"/>
        </w:rPr>
        <w:t>թ</w:t>
      </w:r>
      <w:r w:rsidRPr="002765DA">
        <w:rPr>
          <w:rFonts w:ascii="GHEA Grapalat" w:hAnsi="GHEA Grapalat"/>
          <w:sz w:val="20"/>
          <w:szCs w:val="20"/>
        </w:rPr>
        <w:t>ություն</w:t>
      </w:r>
      <w:proofErr w:type="spellEnd"/>
    </w:p>
    <w:p w:rsidR="00677C16" w:rsidRPr="002765DA" w:rsidRDefault="00602A63" w:rsidP="00F65238">
      <w:pPr>
        <w:pStyle w:val="a3"/>
        <w:numPr>
          <w:ilvl w:val="1"/>
          <w:numId w:val="2"/>
        </w:numPr>
        <w:tabs>
          <w:tab w:val="left" w:pos="851"/>
        </w:tabs>
        <w:spacing w:after="200" w:line="276" w:lineRule="auto"/>
        <w:ind w:left="0" w:right="9" w:firstLine="426"/>
        <w:jc w:val="both"/>
        <w:rPr>
          <w:rFonts w:ascii="GHEA Grapalat" w:hAnsi="GHEA Grapalat"/>
          <w:sz w:val="20"/>
          <w:szCs w:val="20"/>
        </w:rPr>
      </w:pPr>
      <w:proofErr w:type="spellStart"/>
      <w:r w:rsidRPr="002765DA">
        <w:rPr>
          <w:rFonts w:ascii="GHEA Grapalat" w:hAnsi="GHEA Grapalat"/>
          <w:b/>
          <w:sz w:val="20"/>
          <w:szCs w:val="20"/>
        </w:rPr>
        <w:t>Մասնագիտական</w:t>
      </w:r>
      <w:proofErr w:type="spellEnd"/>
      <w:r w:rsidR="00CC6E7D" w:rsidRPr="002765DA">
        <w:rPr>
          <w:rFonts w:ascii="GHEA Grapalat" w:hAnsi="GHEA Grapalat"/>
          <w:b/>
          <w:sz w:val="20"/>
          <w:szCs w:val="20"/>
        </w:rPr>
        <w:t xml:space="preserve"> </w:t>
      </w:r>
      <w:proofErr w:type="spellStart"/>
      <w:r w:rsidRPr="002765DA">
        <w:rPr>
          <w:rFonts w:ascii="GHEA Grapalat" w:hAnsi="GHEA Grapalat"/>
          <w:b/>
          <w:sz w:val="20"/>
          <w:szCs w:val="20"/>
        </w:rPr>
        <w:t>գիտելիքները</w:t>
      </w:r>
      <w:proofErr w:type="spellEnd"/>
    </w:p>
    <w:p w:rsidR="00602A63" w:rsidRPr="002765DA" w:rsidRDefault="00602A63" w:rsidP="00F65238">
      <w:pPr>
        <w:pStyle w:val="a3"/>
        <w:tabs>
          <w:tab w:val="left" w:pos="851"/>
        </w:tabs>
        <w:spacing w:after="200" w:line="276" w:lineRule="auto"/>
        <w:ind w:left="0" w:right="9" w:firstLine="426"/>
        <w:jc w:val="both"/>
        <w:rPr>
          <w:rFonts w:ascii="GHEA Grapalat" w:hAnsi="GHEA Grapalat"/>
          <w:sz w:val="20"/>
          <w:szCs w:val="20"/>
        </w:rPr>
      </w:pPr>
      <w:proofErr w:type="spellStart"/>
      <w:r w:rsidRPr="002765DA">
        <w:rPr>
          <w:rFonts w:ascii="GHEA Grapalat" w:hAnsi="GHEA Grapalat"/>
          <w:sz w:val="20"/>
          <w:szCs w:val="20"/>
        </w:rPr>
        <w:t>Ունի</w:t>
      </w:r>
      <w:proofErr w:type="spellEnd"/>
      <w:r w:rsidR="00F97449" w:rsidRPr="002765DA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2765DA">
        <w:rPr>
          <w:rFonts w:ascii="GHEA Grapalat" w:hAnsi="GHEA Grapalat"/>
          <w:sz w:val="20"/>
          <w:szCs w:val="20"/>
        </w:rPr>
        <w:t>գործառույթների</w:t>
      </w:r>
      <w:proofErr w:type="spellEnd"/>
      <w:r w:rsidR="00F97449" w:rsidRPr="002765DA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2765DA">
        <w:rPr>
          <w:rFonts w:ascii="GHEA Grapalat" w:hAnsi="GHEA Grapalat"/>
          <w:sz w:val="20"/>
          <w:szCs w:val="20"/>
        </w:rPr>
        <w:t>իրականացման</w:t>
      </w:r>
      <w:proofErr w:type="spellEnd"/>
      <w:r w:rsidR="00CC6E7D" w:rsidRPr="002765DA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2765DA">
        <w:rPr>
          <w:rFonts w:ascii="GHEA Grapalat" w:hAnsi="GHEA Grapalat"/>
          <w:sz w:val="20"/>
          <w:szCs w:val="20"/>
        </w:rPr>
        <w:t>համար</w:t>
      </w:r>
      <w:proofErr w:type="spellEnd"/>
      <w:r w:rsidR="00CC6E7D" w:rsidRPr="002765DA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2765DA">
        <w:rPr>
          <w:rFonts w:ascii="GHEA Grapalat" w:hAnsi="GHEA Grapalat"/>
          <w:sz w:val="20"/>
          <w:szCs w:val="20"/>
        </w:rPr>
        <w:t>անհրաժեշտ</w:t>
      </w:r>
      <w:proofErr w:type="spellEnd"/>
      <w:r w:rsidR="00CC6E7D" w:rsidRPr="002765DA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2765DA">
        <w:rPr>
          <w:rFonts w:ascii="GHEA Grapalat" w:hAnsi="GHEA Grapalat"/>
          <w:sz w:val="20"/>
          <w:szCs w:val="20"/>
        </w:rPr>
        <w:t>գիտելիքներ</w:t>
      </w:r>
      <w:proofErr w:type="spellEnd"/>
    </w:p>
    <w:p w:rsidR="00602A63" w:rsidRPr="002765DA" w:rsidRDefault="00602A63" w:rsidP="00F65238">
      <w:pPr>
        <w:pStyle w:val="a3"/>
        <w:numPr>
          <w:ilvl w:val="1"/>
          <w:numId w:val="2"/>
        </w:numPr>
        <w:tabs>
          <w:tab w:val="left" w:pos="851"/>
        </w:tabs>
        <w:spacing w:line="276" w:lineRule="auto"/>
        <w:ind w:left="0" w:right="9" w:firstLine="426"/>
        <w:jc w:val="both"/>
        <w:rPr>
          <w:rFonts w:ascii="GHEA Grapalat" w:hAnsi="GHEA Grapalat"/>
          <w:b/>
          <w:sz w:val="20"/>
          <w:szCs w:val="20"/>
        </w:rPr>
      </w:pPr>
      <w:proofErr w:type="spellStart"/>
      <w:r w:rsidRPr="002765DA">
        <w:rPr>
          <w:rFonts w:ascii="GHEA Grapalat" w:hAnsi="GHEA Grapalat"/>
          <w:b/>
          <w:sz w:val="20"/>
          <w:szCs w:val="20"/>
        </w:rPr>
        <w:t>Աշխատանքային</w:t>
      </w:r>
      <w:proofErr w:type="spellEnd"/>
      <w:r w:rsidR="00CC6E7D" w:rsidRPr="002765DA">
        <w:rPr>
          <w:rFonts w:ascii="GHEA Grapalat" w:hAnsi="GHEA Grapalat"/>
          <w:b/>
          <w:sz w:val="20"/>
          <w:szCs w:val="20"/>
        </w:rPr>
        <w:t xml:space="preserve"> </w:t>
      </w:r>
      <w:proofErr w:type="spellStart"/>
      <w:r w:rsidRPr="002765DA">
        <w:rPr>
          <w:rFonts w:ascii="GHEA Grapalat" w:hAnsi="GHEA Grapalat"/>
          <w:b/>
          <w:sz w:val="20"/>
          <w:szCs w:val="20"/>
        </w:rPr>
        <w:t>ստաժ</w:t>
      </w:r>
      <w:proofErr w:type="spellEnd"/>
      <w:r w:rsidRPr="002765DA">
        <w:rPr>
          <w:rFonts w:ascii="GHEA Grapalat" w:hAnsi="GHEA Grapalat"/>
          <w:b/>
          <w:sz w:val="20"/>
          <w:szCs w:val="20"/>
        </w:rPr>
        <w:t xml:space="preserve">, </w:t>
      </w:r>
      <w:proofErr w:type="spellStart"/>
      <w:r w:rsidRPr="002765DA">
        <w:rPr>
          <w:rFonts w:ascii="GHEA Grapalat" w:hAnsi="GHEA Grapalat"/>
          <w:b/>
          <w:sz w:val="20"/>
          <w:szCs w:val="20"/>
        </w:rPr>
        <w:t>աշխատանք</w:t>
      </w:r>
      <w:proofErr w:type="spellEnd"/>
      <w:r w:rsidR="001C354D" w:rsidRPr="002765DA">
        <w:rPr>
          <w:rFonts w:ascii="GHEA Grapalat" w:hAnsi="GHEA Grapalat"/>
          <w:b/>
          <w:sz w:val="20"/>
          <w:szCs w:val="20"/>
          <w:lang w:val="ru-RU"/>
        </w:rPr>
        <w:t>ի</w:t>
      </w:r>
      <w:r w:rsidR="001C354D" w:rsidRPr="002765DA">
        <w:rPr>
          <w:rFonts w:ascii="GHEA Grapalat" w:hAnsi="GHEA Grapalat"/>
          <w:b/>
          <w:sz w:val="20"/>
          <w:szCs w:val="20"/>
        </w:rPr>
        <w:t xml:space="preserve"> </w:t>
      </w:r>
      <w:proofErr w:type="spellStart"/>
      <w:r w:rsidRPr="002765DA">
        <w:rPr>
          <w:rFonts w:ascii="GHEA Grapalat" w:hAnsi="GHEA Grapalat"/>
          <w:b/>
          <w:sz w:val="20"/>
          <w:szCs w:val="20"/>
        </w:rPr>
        <w:t>բնագավառում</w:t>
      </w:r>
      <w:proofErr w:type="spellEnd"/>
      <w:r w:rsidR="00CC6E7D" w:rsidRPr="002765DA">
        <w:rPr>
          <w:rFonts w:ascii="GHEA Grapalat" w:hAnsi="GHEA Grapalat"/>
          <w:b/>
          <w:sz w:val="20"/>
          <w:szCs w:val="20"/>
        </w:rPr>
        <w:t xml:space="preserve"> </w:t>
      </w:r>
      <w:proofErr w:type="spellStart"/>
      <w:r w:rsidRPr="002765DA">
        <w:rPr>
          <w:rFonts w:ascii="GHEA Grapalat" w:hAnsi="GHEA Grapalat"/>
          <w:b/>
          <w:sz w:val="20"/>
          <w:szCs w:val="20"/>
        </w:rPr>
        <w:t>փորձը</w:t>
      </w:r>
      <w:proofErr w:type="spellEnd"/>
    </w:p>
    <w:p w:rsidR="00D652FE" w:rsidRPr="002765DA" w:rsidRDefault="00C85DF1" w:rsidP="00F65238">
      <w:pPr>
        <w:pStyle w:val="a3"/>
        <w:tabs>
          <w:tab w:val="left" w:pos="851"/>
        </w:tabs>
        <w:spacing w:line="276" w:lineRule="auto"/>
        <w:ind w:left="0" w:right="9" w:firstLine="426"/>
        <w:jc w:val="both"/>
        <w:rPr>
          <w:rFonts w:ascii="GHEA Grapalat" w:hAnsi="GHEA Grapalat"/>
          <w:sz w:val="20"/>
          <w:szCs w:val="20"/>
        </w:rPr>
      </w:pPr>
      <w:proofErr w:type="spellStart"/>
      <w:r w:rsidRPr="002765DA">
        <w:rPr>
          <w:rFonts w:ascii="GHEA Grapalat" w:hAnsi="GHEA Grapalat"/>
          <w:sz w:val="20"/>
          <w:szCs w:val="20"/>
        </w:rPr>
        <w:t>Հանրային</w:t>
      </w:r>
      <w:proofErr w:type="spellEnd"/>
      <w:r w:rsidR="00CC6E7D" w:rsidRPr="002765DA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2765DA">
        <w:rPr>
          <w:rFonts w:ascii="GHEA Grapalat" w:hAnsi="GHEA Grapalat"/>
          <w:sz w:val="20"/>
          <w:szCs w:val="20"/>
        </w:rPr>
        <w:t>ծառայության</w:t>
      </w:r>
      <w:proofErr w:type="spellEnd"/>
      <w:r w:rsidR="00CC6E7D" w:rsidRPr="002765DA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2765DA">
        <w:rPr>
          <w:rFonts w:ascii="GHEA Grapalat" w:hAnsi="GHEA Grapalat"/>
          <w:sz w:val="20"/>
          <w:szCs w:val="20"/>
        </w:rPr>
        <w:t>առնվազն</w:t>
      </w:r>
      <w:proofErr w:type="spellEnd"/>
      <w:r w:rsidR="00CC6E7D" w:rsidRPr="002765DA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A7470D" w:rsidRPr="002765DA">
        <w:rPr>
          <w:rFonts w:ascii="GHEA Grapalat" w:hAnsi="GHEA Grapalat"/>
          <w:sz w:val="20"/>
          <w:szCs w:val="20"/>
        </w:rPr>
        <w:t>երկու</w:t>
      </w:r>
      <w:proofErr w:type="spellEnd"/>
      <w:r w:rsidR="00CC6E7D" w:rsidRPr="002765DA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2765DA">
        <w:rPr>
          <w:rFonts w:ascii="GHEA Grapalat" w:hAnsi="GHEA Grapalat"/>
          <w:sz w:val="20"/>
          <w:szCs w:val="20"/>
        </w:rPr>
        <w:t>տարվա</w:t>
      </w:r>
      <w:proofErr w:type="spellEnd"/>
      <w:r w:rsidR="00CC6E7D" w:rsidRPr="002765DA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2765DA">
        <w:rPr>
          <w:rFonts w:ascii="GHEA Grapalat" w:hAnsi="GHEA Grapalat"/>
          <w:sz w:val="20"/>
          <w:szCs w:val="20"/>
        </w:rPr>
        <w:t>ստաժ</w:t>
      </w:r>
      <w:proofErr w:type="spellEnd"/>
      <w:r w:rsidR="00CC6E7D" w:rsidRPr="002765DA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2765DA">
        <w:rPr>
          <w:rFonts w:ascii="GHEA Grapalat" w:hAnsi="GHEA Grapalat"/>
          <w:sz w:val="20"/>
          <w:szCs w:val="20"/>
        </w:rPr>
        <w:t>կամ</w:t>
      </w:r>
      <w:proofErr w:type="spellEnd"/>
      <w:r w:rsidR="00CC6E7D" w:rsidRPr="002765DA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1129AC" w:rsidRPr="002765DA">
        <w:rPr>
          <w:rFonts w:ascii="GHEA Grapalat" w:hAnsi="GHEA Grapalat"/>
          <w:sz w:val="20"/>
          <w:szCs w:val="20"/>
        </w:rPr>
        <w:t>երեք</w:t>
      </w:r>
      <w:proofErr w:type="spellEnd"/>
      <w:r w:rsidR="00CC6E7D" w:rsidRPr="002765DA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2765DA">
        <w:rPr>
          <w:rFonts w:ascii="GHEA Grapalat" w:hAnsi="GHEA Grapalat"/>
          <w:sz w:val="20"/>
          <w:szCs w:val="20"/>
        </w:rPr>
        <w:t>տարվա</w:t>
      </w:r>
      <w:proofErr w:type="spellEnd"/>
      <w:r w:rsidR="00CC6E7D" w:rsidRPr="002765DA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2765DA">
        <w:rPr>
          <w:rFonts w:ascii="GHEA Grapalat" w:hAnsi="GHEA Grapalat"/>
          <w:sz w:val="20"/>
          <w:szCs w:val="20"/>
        </w:rPr>
        <w:t>մասնագիտական</w:t>
      </w:r>
      <w:proofErr w:type="spellEnd"/>
      <w:r w:rsidR="00CC6E7D" w:rsidRPr="002765DA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2765DA">
        <w:rPr>
          <w:rFonts w:ascii="GHEA Grapalat" w:hAnsi="GHEA Grapalat"/>
          <w:sz w:val="20"/>
          <w:szCs w:val="20"/>
        </w:rPr>
        <w:t>աշխատանքային</w:t>
      </w:r>
      <w:proofErr w:type="spellEnd"/>
      <w:r w:rsidR="00CC6E7D" w:rsidRPr="002765DA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2765DA">
        <w:rPr>
          <w:rFonts w:ascii="GHEA Grapalat" w:hAnsi="GHEA Grapalat"/>
          <w:sz w:val="20"/>
          <w:szCs w:val="20"/>
        </w:rPr>
        <w:t>ստաժ</w:t>
      </w:r>
      <w:proofErr w:type="spellEnd"/>
      <w:r w:rsidR="00CC6E7D" w:rsidRPr="002765DA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2765DA">
        <w:rPr>
          <w:rFonts w:ascii="GHEA Grapalat" w:hAnsi="GHEA Grapalat"/>
          <w:sz w:val="20"/>
          <w:szCs w:val="20"/>
        </w:rPr>
        <w:t>կամ</w:t>
      </w:r>
      <w:proofErr w:type="spellEnd"/>
      <w:r w:rsidR="00CC6E7D" w:rsidRPr="002765DA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C15E60" w:rsidRPr="002765DA">
        <w:rPr>
          <w:rFonts w:ascii="GHEA Grapalat" w:hAnsi="GHEA Grapalat"/>
          <w:sz w:val="20"/>
          <w:szCs w:val="20"/>
          <w:lang w:eastAsia="ru-RU"/>
        </w:rPr>
        <w:t>նյութատեխնիկական</w:t>
      </w:r>
      <w:proofErr w:type="spellEnd"/>
      <w:r w:rsidR="00CC6E7D" w:rsidRPr="002765DA">
        <w:rPr>
          <w:rFonts w:ascii="GHEA Grapalat" w:hAnsi="GHEA Grapalat"/>
          <w:sz w:val="20"/>
          <w:szCs w:val="20"/>
          <w:lang w:eastAsia="ru-RU"/>
        </w:rPr>
        <w:t xml:space="preserve"> </w:t>
      </w:r>
      <w:proofErr w:type="spellStart"/>
      <w:r w:rsidR="00C15E60" w:rsidRPr="002765DA">
        <w:rPr>
          <w:rFonts w:ascii="GHEA Grapalat" w:hAnsi="GHEA Grapalat"/>
          <w:sz w:val="20"/>
          <w:szCs w:val="20"/>
          <w:lang w:eastAsia="ru-RU"/>
        </w:rPr>
        <w:t>մատակարարման</w:t>
      </w:r>
      <w:proofErr w:type="spellEnd"/>
      <w:r w:rsidR="000E5E1F" w:rsidRPr="002765DA">
        <w:rPr>
          <w:rFonts w:ascii="GHEA Grapalat" w:hAnsi="GHEA Grapalat"/>
          <w:sz w:val="20"/>
          <w:szCs w:val="20"/>
          <w:lang w:eastAsia="ru-RU"/>
        </w:rPr>
        <w:t xml:space="preserve"> </w:t>
      </w:r>
      <w:r w:rsidR="000E5E1F" w:rsidRPr="002765DA">
        <w:rPr>
          <w:rFonts w:ascii="GHEA Grapalat" w:hAnsi="GHEA Grapalat"/>
          <w:sz w:val="20"/>
          <w:szCs w:val="20"/>
          <w:lang w:val="ru-RU" w:eastAsia="ru-RU"/>
        </w:rPr>
        <w:t>կամ</w:t>
      </w:r>
      <w:r w:rsidR="000E5E1F" w:rsidRPr="002765DA">
        <w:rPr>
          <w:rFonts w:ascii="GHEA Grapalat" w:hAnsi="GHEA Grapalat"/>
          <w:sz w:val="20"/>
          <w:szCs w:val="20"/>
          <w:lang w:eastAsia="ru-RU"/>
        </w:rPr>
        <w:t xml:space="preserve"> </w:t>
      </w:r>
      <w:r w:rsidR="000E5E1F" w:rsidRPr="002765DA">
        <w:rPr>
          <w:rFonts w:ascii="GHEA Grapalat" w:hAnsi="GHEA Grapalat"/>
          <w:sz w:val="20"/>
          <w:szCs w:val="20"/>
          <w:lang w:val="ru-RU" w:eastAsia="ru-RU"/>
        </w:rPr>
        <w:t>պ</w:t>
      </w:r>
      <w:r w:rsidR="00C15E60" w:rsidRPr="002765DA">
        <w:rPr>
          <w:rFonts w:ascii="GHEA Grapalat" w:hAnsi="GHEA Grapalat"/>
          <w:sz w:val="20"/>
          <w:szCs w:val="20"/>
          <w:lang w:val="af-ZA" w:eastAsia="ru-RU"/>
        </w:rPr>
        <w:t>ետական</w:t>
      </w:r>
      <w:r w:rsidR="000E5E1F" w:rsidRPr="002765DA">
        <w:rPr>
          <w:rFonts w:ascii="GHEA Grapalat" w:hAnsi="GHEA Grapalat"/>
          <w:sz w:val="20"/>
          <w:szCs w:val="20"/>
          <w:lang w:eastAsia="ru-RU"/>
        </w:rPr>
        <w:t xml:space="preserve"> </w:t>
      </w:r>
      <w:proofErr w:type="spellStart"/>
      <w:r w:rsidR="00C15E60" w:rsidRPr="002765DA">
        <w:rPr>
          <w:rFonts w:ascii="GHEA Grapalat" w:hAnsi="GHEA Grapalat"/>
          <w:sz w:val="20"/>
          <w:szCs w:val="20"/>
          <w:lang w:eastAsia="ru-RU"/>
        </w:rPr>
        <w:t>գնումների</w:t>
      </w:r>
      <w:proofErr w:type="spellEnd"/>
      <w:r w:rsidR="00C15E60" w:rsidRPr="002765DA">
        <w:rPr>
          <w:rFonts w:ascii="GHEA Grapalat" w:hAnsi="GHEA Grapalat"/>
          <w:sz w:val="20"/>
          <w:szCs w:val="20"/>
          <w:lang w:val="af-ZA" w:eastAsia="ru-RU"/>
        </w:rPr>
        <w:t xml:space="preserve"> բնագավառու</w:t>
      </w:r>
      <w:r w:rsidR="003E6111" w:rsidRPr="002765DA">
        <w:rPr>
          <w:rFonts w:ascii="GHEA Grapalat" w:hAnsi="GHEA Grapalat"/>
          <w:sz w:val="20"/>
          <w:szCs w:val="20"/>
          <w:lang w:eastAsia="ru-RU"/>
        </w:rPr>
        <w:t>մ</w:t>
      </w:r>
      <w:r w:rsidR="00E722C6" w:rsidRPr="002765DA">
        <w:rPr>
          <w:rFonts w:ascii="GHEA Grapalat" w:hAnsi="GHEA Grapalat"/>
          <w:sz w:val="20"/>
          <w:szCs w:val="20"/>
        </w:rPr>
        <w:t xml:space="preserve">՝ </w:t>
      </w:r>
      <w:proofErr w:type="spellStart"/>
      <w:r w:rsidR="001129AC" w:rsidRPr="002765DA">
        <w:rPr>
          <w:rFonts w:ascii="GHEA Grapalat" w:hAnsi="GHEA Grapalat"/>
          <w:sz w:val="20"/>
          <w:szCs w:val="20"/>
        </w:rPr>
        <w:t>երեք</w:t>
      </w:r>
      <w:proofErr w:type="spellEnd"/>
      <w:r w:rsidR="00CC6E7D" w:rsidRPr="002765DA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2765DA">
        <w:rPr>
          <w:rFonts w:ascii="GHEA Grapalat" w:hAnsi="GHEA Grapalat"/>
          <w:sz w:val="20"/>
          <w:szCs w:val="20"/>
        </w:rPr>
        <w:t>տարվաաշխատանքայինստաժ</w:t>
      </w:r>
      <w:proofErr w:type="spellEnd"/>
      <w:r w:rsidRPr="002765DA">
        <w:rPr>
          <w:rFonts w:ascii="GHEA Grapalat" w:hAnsi="GHEA Grapalat"/>
          <w:sz w:val="20"/>
          <w:szCs w:val="20"/>
        </w:rPr>
        <w:t>:</w:t>
      </w:r>
    </w:p>
    <w:p w:rsidR="00C85DF1" w:rsidRPr="002765DA" w:rsidRDefault="00C85DF1" w:rsidP="00F65238">
      <w:pPr>
        <w:tabs>
          <w:tab w:val="left" w:pos="284"/>
          <w:tab w:val="left" w:pos="426"/>
          <w:tab w:val="left" w:pos="900"/>
        </w:tabs>
        <w:spacing w:line="276" w:lineRule="auto"/>
        <w:ind w:right="14" w:firstLine="450"/>
        <w:jc w:val="both"/>
        <w:rPr>
          <w:rFonts w:ascii="GHEA Grapalat" w:hAnsi="GHEA Grapalat"/>
          <w:sz w:val="20"/>
          <w:szCs w:val="20"/>
        </w:rPr>
      </w:pPr>
    </w:p>
    <w:p w:rsidR="00C85DF1" w:rsidRPr="002765DA" w:rsidRDefault="00C85DF1" w:rsidP="00F65238">
      <w:pPr>
        <w:pStyle w:val="a3"/>
        <w:numPr>
          <w:ilvl w:val="1"/>
          <w:numId w:val="2"/>
        </w:numPr>
        <w:tabs>
          <w:tab w:val="left" w:pos="284"/>
          <w:tab w:val="left" w:pos="426"/>
          <w:tab w:val="left" w:pos="900"/>
        </w:tabs>
        <w:spacing w:line="276" w:lineRule="auto"/>
        <w:ind w:left="0" w:right="14" w:firstLine="450"/>
        <w:jc w:val="both"/>
        <w:rPr>
          <w:rFonts w:ascii="GHEA Grapalat" w:hAnsi="GHEA Grapalat"/>
          <w:b/>
          <w:sz w:val="20"/>
          <w:szCs w:val="20"/>
        </w:rPr>
      </w:pPr>
      <w:proofErr w:type="spellStart"/>
      <w:r w:rsidRPr="002765DA">
        <w:rPr>
          <w:rFonts w:ascii="GHEA Grapalat" w:hAnsi="GHEA Grapalat"/>
          <w:b/>
          <w:sz w:val="20"/>
          <w:szCs w:val="20"/>
        </w:rPr>
        <w:t>Անհրաժեշտ</w:t>
      </w:r>
      <w:proofErr w:type="spellEnd"/>
      <w:r w:rsidR="00CC6E7D" w:rsidRPr="002765DA">
        <w:rPr>
          <w:rFonts w:ascii="GHEA Grapalat" w:hAnsi="GHEA Grapalat"/>
          <w:b/>
          <w:sz w:val="20"/>
          <w:szCs w:val="20"/>
        </w:rPr>
        <w:t xml:space="preserve"> </w:t>
      </w:r>
      <w:proofErr w:type="spellStart"/>
      <w:r w:rsidR="00CC6E7D" w:rsidRPr="002765DA">
        <w:rPr>
          <w:rFonts w:ascii="GHEA Grapalat" w:hAnsi="GHEA Grapalat"/>
          <w:b/>
          <w:sz w:val="20"/>
          <w:szCs w:val="20"/>
        </w:rPr>
        <w:t>կ</w:t>
      </w:r>
      <w:r w:rsidRPr="002765DA">
        <w:rPr>
          <w:rFonts w:ascii="GHEA Grapalat" w:hAnsi="GHEA Grapalat"/>
          <w:b/>
          <w:sz w:val="20"/>
          <w:szCs w:val="20"/>
        </w:rPr>
        <w:t>ոմպետենցիաներ</w:t>
      </w:r>
      <w:proofErr w:type="spellEnd"/>
    </w:p>
    <w:p w:rsidR="00C85DF1" w:rsidRPr="002765DA" w:rsidRDefault="00C85DF1" w:rsidP="00F65238">
      <w:pPr>
        <w:pStyle w:val="a3"/>
        <w:tabs>
          <w:tab w:val="left" w:pos="284"/>
          <w:tab w:val="left" w:pos="426"/>
        </w:tabs>
        <w:spacing w:line="276" w:lineRule="auto"/>
        <w:ind w:left="0" w:right="14" w:firstLine="426"/>
        <w:jc w:val="both"/>
        <w:rPr>
          <w:rFonts w:ascii="GHEA Grapalat" w:hAnsi="GHEA Grapalat"/>
          <w:b/>
          <w:sz w:val="20"/>
          <w:szCs w:val="20"/>
        </w:rPr>
      </w:pPr>
      <w:proofErr w:type="spellStart"/>
      <w:r w:rsidRPr="002765DA">
        <w:rPr>
          <w:rFonts w:ascii="GHEA Grapalat" w:hAnsi="GHEA Grapalat"/>
          <w:b/>
          <w:sz w:val="20"/>
          <w:szCs w:val="20"/>
        </w:rPr>
        <w:t>Ընդհանրական</w:t>
      </w:r>
      <w:proofErr w:type="spellEnd"/>
      <w:r w:rsidR="00CC6E7D" w:rsidRPr="002765DA">
        <w:rPr>
          <w:rFonts w:ascii="GHEA Grapalat" w:hAnsi="GHEA Grapalat"/>
          <w:b/>
          <w:sz w:val="20"/>
          <w:szCs w:val="20"/>
        </w:rPr>
        <w:t xml:space="preserve"> </w:t>
      </w:r>
      <w:proofErr w:type="spellStart"/>
      <w:r w:rsidRPr="002765DA">
        <w:rPr>
          <w:rFonts w:ascii="GHEA Grapalat" w:hAnsi="GHEA Grapalat"/>
          <w:b/>
          <w:sz w:val="20"/>
          <w:szCs w:val="20"/>
        </w:rPr>
        <w:t>կոմպետենցիաներ</w:t>
      </w:r>
      <w:proofErr w:type="spellEnd"/>
      <w:r w:rsidRPr="002765DA">
        <w:rPr>
          <w:rFonts w:ascii="GHEA Grapalat" w:hAnsi="GHEA Grapalat"/>
          <w:b/>
          <w:sz w:val="20"/>
          <w:szCs w:val="20"/>
        </w:rPr>
        <w:t xml:space="preserve">՝  </w:t>
      </w:r>
    </w:p>
    <w:p w:rsidR="00F2241F" w:rsidRPr="002765DA" w:rsidRDefault="00F2241F" w:rsidP="00F65238">
      <w:pPr>
        <w:pStyle w:val="a3"/>
        <w:numPr>
          <w:ilvl w:val="1"/>
          <w:numId w:val="5"/>
        </w:numPr>
        <w:spacing w:line="276" w:lineRule="auto"/>
        <w:ind w:left="709"/>
        <w:rPr>
          <w:rFonts w:ascii="GHEA Grapalat" w:hAnsi="GHEA Grapalat"/>
          <w:color w:val="000000"/>
          <w:sz w:val="20"/>
          <w:szCs w:val="20"/>
        </w:rPr>
      </w:pPr>
      <w:proofErr w:type="spellStart"/>
      <w:r w:rsidRPr="002765DA">
        <w:rPr>
          <w:rFonts w:ascii="GHEA Grapalat" w:hAnsi="GHEA Grapalat"/>
          <w:color w:val="000000"/>
          <w:sz w:val="20"/>
          <w:szCs w:val="20"/>
        </w:rPr>
        <w:t>Ծրագրիմշակում</w:t>
      </w:r>
      <w:proofErr w:type="spellEnd"/>
    </w:p>
    <w:p w:rsidR="00803566" w:rsidRPr="002765DA" w:rsidRDefault="00803566" w:rsidP="00F65238">
      <w:pPr>
        <w:pStyle w:val="a3"/>
        <w:numPr>
          <w:ilvl w:val="1"/>
          <w:numId w:val="5"/>
        </w:numPr>
        <w:spacing w:line="276" w:lineRule="auto"/>
        <w:ind w:left="709"/>
        <w:rPr>
          <w:rFonts w:ascii="GHEA Grapalat" w:hAnsi="GHEA Grapalat"/>
          <w:color w:val="000000"/>
          <w:sz w:val="20"/>
          <w:szCs w:val="20"/>
        </w:rPr>
      </w:pPr>
      <w:proofErr w:type="spellStart"/>
      <w:r w:rsidRPr="002765DA">
        <w:rPr>
          <w:rFonts w:ascii="GHEA Grapalat" w:hAnsi="GHEA Grapalat"/>
          <w:color w:val="000000"/>
          <w:sz w:val="20"/>
          <w:szCs w:val="20"/>
        </w:rPr>
        <w:t>Խնդրիլուծում</w:t>
      </w:r>
      <w:proofErr w:type="spellEnd"/>
    </w:p>
    <w:p w:rsidR="00803566" w:rsidRPr="002765DA" w:rsidRDefault="00803566" w:rsidP="00F65238">
      <w:pPr>
        <w:pStyle w:val="a3"/>
        <w:numPr>
          <w:ilvl w:val="1"/>
          <w:numId w:val="5"/>
        </w:numPr>
        <w:spacing w:line="276" w:lineRule="auto"/>
        <w:ind w:left="709"/>
        <w:rPr>
          <w:rFonts w:ascii="GHEA Grapalat" w:hAnsi="GHEA Grapalat"/>
          <w:color w:val="000000"/>
          <w:sz w:val="20"/>
          <w:szCs w:val="20"/>
        </w:rPr>
      </w:pPr>
      <w:proofErr w:type="spellStart"/>
      <w:r w:rsidRPr="002765DA">
        <w:rPr>
          <w:rFonts w:ascii="GHEA Grapalat" w:hAnsi="GHEA Grapalat"/>
          <w:color w:val="000000"/>
          <w:sz w:val="20"/>
          <w:szCs w:val="20"/>
        </w:rPr>
        <w:t>Հաշվետվությունների</w:t>
      </w:r>
      <w:proofErr w:type="spellEnd"/>
      <w:r w:rsidR="002765DA" w:rsidRPr="002765DA"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 w:rsidRPr="002765DA">
        <w:rPr>
          <w:rFonts w:ascii="GHEA Grapalat" w:hAnsi="GHEA Grapalat"/>
          <w:color w:val="000000"/>
          <w:sz w:val="20"/>
          <w:szCs w:val="20"/>
        </w:rPr>
        <w:t>մշակում</w:t>
      </w:r>
      <w:proofErr w:type="spellEnd"/>
    </w:p>
    <w:p w:rsidR="00803566" w:rsidRPr="002765DA" w:rsidRDefault="00803566" w:rsidP="00F65238">
      <w:pPr>
        <w:pStyle w:val="a3"/>
        <w:numPr>
          <w:ilvl w:val="1"/>
          <w:numId w:val="5"/>
        </w:numPr>
        <w:spacing w:line="276" w:lineRule="auto"/>
        <w:ind w:left="709"/>
        <w:rPr>
          <w:rFonts w:ascii="GHEA Grapalat" w:hAnsi="GHEA Grapalat"/>
          <w:color w:val="000000"/>
          <w:sz w:val="20"/>
          <w:szCs w:val="20"/>
        </w:rPr>
      </w:pPr>
      <w:proofErr w:type="spellStart"/>
      <w:r w:rsidRPr="002765DA">
        <w:rPr>
          <w:rFonts w:ascii="GHEA Grapalat" w:hAnsi="GHEA Grapalat"/>
          <w:color w:val="000000"/>
          <w:sz w:val="20"/>
          <w:szCs w:val="20"/>
        </w:rPr>
        <w:t>Տեղեկատվության</w:t>
      </w:r>
      <w:proofErr w:type="spellEnd"/>
      <w:r w:rsidR="002765DA" w:rsidRPr="002765DA"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 w:rsidRPr="002765DA">
        <w:rPr>
          <w:rFonts w:ascii="GHEA Grapalat" w:hAnsi="GHEA Grapalat"/>
          <w:color w:val="000000"/>
          <w:sz w:val="20"/>
          <w:szCs w:val="20"/>
        </w:rPr>
        <w:t>հավաքագրում</w:t>
      </w:r>
      <w:proofErr w:type="spellEnd"/>
      <w:r w:rsidRPr="002765DA">
        <w:rPr>
          <w:rFonts w:ascii="GHEA Grapalat" w:hAnsi="GHEA Grapalat"/>
          <w:color w:val="000000"/>
          <w:sz w:val="20"/>
          <w:szCs w:val="20"/>
        </w:rPr>
        <w:t xml:space="preserve">, </w:t>
      </w:r>
      <w:proofErr w:type="spellStart"/>
      <w:r w:rsidRPr="002765DA">
        <w:rPr>
          <w:rFonts w:ascii="GHEA Grapalat" w:hAnsi="GHEA Grapalat"/>
          <w:color w:val="000000"/>
          <w:sz w:val="20"/>
          <w:szCs w:val="20"/>
        </w:rPr>
        <w:t>վերլուծություն</w:t>
      </w:r>
      <w:proofErr w:type="spellEnd"/>
    </w:p>
    <w:p w:rsidR="00AA7A54" w:rsidRPr="002765DA" w:rsidRDefault="00803566" w:rsidP="00F65238">
      <w:pPr>
        <w:pStyle w:val="a3"/>
        <w:numPr>
          <w:ilvl w:val="1"/>
          <w:numId w:val="5"/>
        </w:numPr>
        <w:tabs>
          <w:tab w:val="left" w:pos="426"/>
        </w:tabs>
        <w:spacing w:line="276" w:lineRule="auto"/>
        <w:ind w:left="709"/>
        <w:rPr>
          <w:rFonts w:ascii="GHEA Grapalat" w:hAnsi="GHEA Grapalat"/>
          <w:color w:val="000000"/>
          <w:sz w:val="20"/>
          <w:szCs w:val="20"/>
        </w:rPr>
      </w:pPr>
      <w:proofErr w:type="spellStart"/>
      <w:r w:rsidRPr="002765DA">
        <w:rPr>
          <w:rFonts w:ascii="GHEA Grapalat" w:hAnsi="GHEA Grapalat"/>
          <w:color w:val="000000"/>
          <w:sz w:val="20"/>
          <w:szCs w:val="20"/>
        </w:rPr>
        <w:t>Բարեվարքություն</w:t>
      </w:r>
      <w:proofErr w:type="spellEnd"/>
    </w:p>
    <w:p w:rsidR="00C85DF1" w:rsidRPr="002765DA" w:rsidRDefault="00C85DF1" w:rsidP="00F65238">
      <w:pPr>
        <w:pStyle w:val="a3"/>
        <w:tabs>
          <w:tab w:val="left" w:pos="284"/>
          <w:tab w:val="left" w:pos="426"/>
        </w:tabs>
        <w:spacing w:line="276" w:lineRule="auto"/>
        <w:ind w:right="14"/>
        <w:jc w:val="both"/>
        <w:rPr>
          <w:rFonts w:ascii="GHEA Grapalat" w:hAnsi="GHEA Grapalat"/>
          <w:b/>
          <w:color w:val="000000"/>
          <w:sz w:val="20"/>
          <w:szCs w:val="20"/>
        </w:rPr>
      </w:pPr>
      <w:proofErr w:type="spellStart"/>
      <w:r w:rsidRPr="002765DA">
        <w:rPr>
          <w:rFonts w:ascii="GHEA Grapalat" w:hAnsi="GHEA Grapalat"/>
          <w:b/>
          <w:color w:val="000000"/>
          <w:sz w:val="20"/>
          <w:szCs w:val="20"/>
        </w:rPr>
        <w:t>Ընտրանքային</w:t>
      </w:r>
      <w:proofErr w:type="spellEnd"/>
      <w:r w:rsidR="002765DA" w:rsidRPr="002765DA">
        <w:rPr>
          <w:rFonts w:ascii="GHEA Grapalat" w:hAnsi="GHEA Grapalat"/>
          <w:b/>
          <w:color w:val="000000"/>
          <w:sz w:val="20"/>
          <w:szCs w:val="20"/>
        </w:rPr>
        <w:t xml:space="preserve"> </w:t>
      </w:r>
      <w:proofErr w:type="spellStart"/>
      <w:r w:rsidRPr="002765DA">
        <w:rPr>
          <w:rFonts w:ascii="GHEA Grapalat" w:hAnsi="GHEA Grapalat"/>
          <w:b/>
          <w:color w:val="000000"/>
          <w:sz w:val="20"/>
          <w:szCs w:val="20"/>
        </w:rPr>
        <w:t>կոմպետենցիաներ</w:t>
      </w:r>
      <w:proofErr w:type="spellEnd"/>
      <w:r w:rsidRPr="002765DA">
        <w:rPr>
          <w:rFonts w:ascii="GHEA Grapalat" w:hAnsi="GHEA Grapalat"/>
          <w:b/>
          <w:color w:val="000000"/>
          <w:sz w:val="20"/>
          <w:szCs w:val="20"/>
        </w:rPr>
        <w:t>՝</w:t>
      </w:r>
    </w:p>
    <w:p w:rsidR="005156BA" w:rsidRPr="002765DA" w:rsidRDefault="005156BA" w:rsidP="00F65238">
      <w:pPr>
        <w:pStyle w:val="a3"/>
        <w:numPr>
          <w:ilvl w:val="0"/>
          <w:numId w:val="15"/>
        </w:numPr>
        <w:shd w:val="clear" w:color="auto" w:fill="FFFFFF"/>
        <w:spacing w:line="276" w:lineRule="auto"/>
        <w:jc w:val="both"/>
        <w:rPr>
          <w:rFonts w:ascii="GHEA Grapalat" w:hAnsi="GHEA Grapalat"/>
          <w:sz w:val="20"/>
          <w:szCs w:val="20"/>
          <w:lang w:val="ru-RU"/>
        </w:rPr>
      </w:pPr>
      <w:r w:rsidRPr="002765DA">
        <w:rPr>
          <w:rFonts w:ascii="GHEA Grapalat" w:hAnsi="GHEA Grapalat"/>
          <w:sz w:val="20"/>
          <w:szCs w:val="20"/>
          <w:lang w:val="ru-RU"/>
        </w:rPr>
        <w:t>Բանակցությունների վարում</w:t>
      </w:r>
    </w:p>
    <w:p w:rsidR="005156BA" w:rsidRPr="002765DA" w:rsidRDefault="005156BA" w:rsidP="00F65238">
      <w:pPr>
        <w:pStyle w:val="a3"/>
        <w:numPr>
          <w:ilvl w:val="0"/>
          <w:numId w:val="15"/>
        </w:numPr>
        <w:shd w:val="clear" w:color="auto" w:fill="FFFFFF"/>
        <w:spacing w:line="276" w:lineRule="auto"/>
        <w:jc w:val="both"/>
        <w:rPr>
          <w:rFonts w:ascii="GHEA Grapalat" w:hAnsi="GHEA Grapalat"/>
          <w:sz w:val="20"/>
          <w:szCs w:val="20"/>
          <w:lang w:val="ru-RU"/>
        </w:rPr>
      </w:pPr>
      <w:r w:rsidRPr="002765DA">
        <w:rPr>
          <w:rFonts w:ascii="GHEA Grapalat" w:hAnsi="GHEA Grapalat"/>
          <w:sz w:val="20"/>
          <w:szCs w:val="20"/>
          <w:lang w:val="ru-RU"/>
        </w:rPr>
        <w:t>Փաստաթղթերի նախապատրաստում</w:t>
      </w:r>
    </w:p>
    <w:p w:rsidR="005156BA" w:rsidRPr="002765DA" w:rsidRDefault="005156BA" w:rsidP="00F65238">
      <w:pPr>
        <w:pStyle w:val="a3"/>
        <w:numPr>
          <w:ilvl w:val="0"/>
          <w:numId w:val="15"/>
        </w:numPr>
        <w:shd w:val="clear" w:color="auto" w:fill="FFFFFF"/>
        <w:spacing w:line="276" w:lineRule="auto"/>
        <w:jc w:val="both"/>
        <w:rPr>
          <w:rFonts w:ascii="GHEA Grapalat" w:hAnsi="GHEA Grapalat"/>
          <w:sz w:val="20"/>
          <w:szCs w:val="20"/>
          <w:lang w:val="ru-RU"/>
        </w:rPr>
      </w:pPr>
      <w:proofErr w:type="spellStart"/>
      <w:r w:rsidRPr="002765DA">
        <w:rPr>
          <w:rFonts w:ascii="GHEA Grapalat" w:hAnsi="GHEA Grapalat"/>
          <w:sz w:val="20"/>
          <w:szCs w:val="20"/>
        </w:rPr>
        <w:t>Ծառայությունների</w:t>
      </w:r>
      <w:proofErr w:type="spellEnd"/>
      <w:r w:rsidR="002765DA" w:rsidRPr="002765DA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2765DA">
        <w:rPr>
          <w:rFonts w:ascii="GHEA Grapalat" w:hAnsi="GHEA Grapalat"/>
          <w:sz w:val="20"/>
          <w:szCs w:val="20"/>
        </w:rPr>
        <w:t>մատուցում</w:t>
      </w:r>
      <w:proofErr w:type="spellEnd"/>
    </w:p>
    <w:p w:rsidR="005156BA" w:rsidRPr="002765DA" w:rsidRDefault="005156BA" w:rsidP="00F65238">
      <w:pPr>
        <w:pStyle w:val="a3"/>
        <w:numPr>
          <w:ilvl w:val="0"/>
          <w:numId w:val="15"/>
        </w:numPr>
        <w:shd w:val="clear" w:color="auto" w:fill="FFFFFF"/>
        <w:spacing w:line="276" w:lineRule="auto"/>
        <w:jc w:val="both"/>
        <w:rPr>
          <w:rFonts w:ascii="GHEA Grapalat" w:hAnsi="GHEA Grapalat"/>
          <w:sz w:val="20"/>
          <w:szCs w:val="20"/>
          <w:lang w:val="ru-RU"/>
        </w:rPr>
      </w:pPr>
      <w:r w:rsidRPr="002765DA">
        <w:rPr>
          <w:rFonts w:ascii="GHEA Grapalat" w:hAnsi="GHEA Grapalat"/>
          <w:sz w:val="20"/>
          <w:szCs w:val="20"/>
          <w:lang w:val="ru-RU"/>
        </w:rPr>
        <w:t>Փոփոխությունների կառավարում</w:t>
      </w:r>
    </w:p>
    <w:tbl>
      <w:tblPr>
        <w:tblW w:w="9750" w:type="dxa"/>
        <w:jc w:val="center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691"/>
        <w:gridCol w:w="26"/>
        <w:gridCol w:w="33"/>
      </w:tblGrid>
      <w:tr w:rsidR="005156BA" w:rsidRPr="002765DA" w:rsidTr="0052177F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5156BA" w:rsidRPr="002765DA" w:rsidRDefault="009F0A74" w:rsidP="001C354D">
            <w:pPr>
              <w:pStyle w:val="a3"/>
              <w:numPr>
                <w:ilvl w:val="0"/>
                <w:numId w:val="15"/>
              </w:numPr>
              <w:spacing w:line="276" w:lineRule="auto"/>
              <w:ind w:left="1800" w:hanging="1440"/>
              <w:jc w:val="both"/>
              <w:rPr>
                <w:rFonts w:ascii="GHEA Grapalat" w:hAnsi="GHEA Grapalat"/>
                <w:sz w:val="20"/>
                <w:szCs w:val="20"/>
              </w:rPr>
            </w:pPr>
            <w:proofErr w:type="gramStart"/>
            <w:r w:rsidRPr="002765DA">
              <w:rPr>
                <w:rFonts w:ascii="GHEA Grapalat" w:hAnsi="GHEA Grapalat"/>
                <w:sz w:val="20"/>
                <w:szCs w:val="20"/>
              </w:rPr>
              <w:t>5</w:t>
            </w:r>
            <w:r w:rsidR="00FC6A1F" w:rsidRPr="002765DA">
              <w:rPr>
                <w:rFonts w:ascii="GHEA Grapalat" w:hAnsi="GHEA Grapalat"/>
                <w:sz w:val="20"/>
                <w:szCs w:val="20"/>
              </w:rPr>
              <w:t xml:space="preserve"> .</w:t>
            </w:r>
            <w:proofErr w:type="gramEnd"/>
            <w:r w:rsidR="00FC6A1F" w:rsidRPr="002765DA">
              <w:rPr>
                <w:rFonts w:ascii="GHEA Grapalat" w:hAnsi="GHEA Grapalat"/>
                <w:sz w:val="20"/>
                <w:szCs w:val="20"/>
              </w:rPr>
              <w:t xml:space="preserve">  </w:t>
            </w:r>
            <w:r w:rsidR="005156BA" w:rsidRPr="002765DA">
              <w:rPr>
                <w:rFonts w:ascii="GHEA Grapalat" w:hAnsi="GHEA Grapalat"/>
                <w:sz w:val="20"/>
                <w:szCs w:val="20"/>
                <w:lang w:val="ru-RU"/>
              </w:rPr>
              <w:t>Ժամանակի</w:t>
            </w:r>
            <w:r w:rsidR="001C354D" w:rsidRPr="002765DA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 w:rsidR="005156BA" w:rsidRPr="002765DA">
              <w:rPr>
                <w:rFonts w:ascii="GHEA Grapalat" w:hAnsi="GHEA Grapalat"/>
                <w:sz w:val="20"/>
                <w:szCs w:val="20"/>
                <w:lang w:val="ru-RU"/>
              </w:rPr>
              <w:t>կառավարում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156BA" w:rsidRPr="002765DA" w:rsidRDefault="005156BA" w:rsidP="00F65238">
            <w:pPr>
              <w:pStyle w:val="a3"/>
              <w:numPr>
                <w:ilvl w:val="0"/>
                <w:numId w:val="15"/>
              </w:num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5156BA" w:rsidRPr="002765DA" w:rsidRDefault="005156BA" w:rsidP="00F65238">
            <w:pPr>
              <w:pStyle w:val="a3"/>
              <w:numPr>
                <w:ilvl w:val="0"/>
                <w:numId w:val="15"/>
              </w:num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5156BA" w:rsidRPr="002765DA" w:rsidTr="0052177F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5156BA" w:rsidRPr="002765DA" w:rsidRDefault="005156BA" w:rsidP="00F65238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5156BA" w:rsidRPr="002765DA" w:rsidRDefault="005156BA" w:rsidP="00F65238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5156BA" w:rsidRPr="002765DA" w:rsidRDefault="005156BA" w:rsidP="00F65238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</w:tbl>
    <w:p w:rsidR="00C85DF1" w:rsidRPr="002765DA" w:rsidRDefault="00666F0E" w:rsidP="00F65238">
      <w:pPr>
        <w:pStyle w:val="a3"/>
        <w:numPr>
          <w:ilvl w:val="0"/>
          <w:numId w:val="2"/>
        </w:numPr>
        <w:tabs>
          <w:tab w:val="left" w:pos="284"/>
          <w:tab w:val="left" w:pos="426"/>
          <w:tab w:val="left" w:pos="1701"/>
          <w:tab w:val="left" w:pos="1890"/>
        </w:tabs>
        <w:spacing w:line="276" w:lineRule="auto"/>
        <w:ind w:left="0" w:firstLine="1530"/>
        <w:rPr>
          <w:rFonts w:ascii="GHEA Grapalat" w:hAnsi="GHEA Grapalat"/>
          <w:color w:val="000000"/>
          <w:sz w:val="20"/>
          <w:szCs w:val="20"/>
          <w:lang w:val="hy-AM"/>
        </w:rPr>
      </w:pPr>
      <w:proofErr w:type="spellStart"/>
      <w:r w:rsidRPr="002765DA">
        <w:rPr>
          <w:rFonts w:ascii="GHEA Grapalat" w:hAnsi="GHEA Grapalat" w:cs="Sylfaen"/>
          <w:b/>
          <w:sz w:val="20"/>
          <w:szCs w:val="20"/>
        </w:rPr>
        <w:t>Կ</w:t>
      </w:r>
      <w:r w:rsidRPr="002765DA">
        <w:rPr>
          <w:rFonts w:ascii="GHEA Grapalat" w:hAnsi="GHEA Grapalat"/>
          <w:b/>
          <w:sz w:val="20"/>
          <w:szCs w:val="20"/>
        </w:rPr>
        <w:t>ազմակերպման</w:t>
      </w:r>
      <w:proofErr w:type="spellEnd"/>
      <w:r w:rsidR="002765DA" w:rsidRPr="002765DA">
        <w:rPr>
          <w:rFonts w:ascii="GHEA Grapalat" w:hAnsi="GHEA Grapalat"/>
          <w:b/>
          <w:sz w:val="20"/>
          <w:szCs w:val="20"/>
        </w:rPr>
        <w:t xml:space="preserve"> </w:t>
      </w:r>
      <w:proofErr w:type="spellStart"/>
      <w:r w:rsidRPr="002765DA">
        <w:rPr>
          <w:rFonts w:ascii="GHEA Grapalat" w:hAnsi="GHEA Grapalat"/>
          <w:b/>
          <w:sz w:val="20"/>
          <w:szCs w:val="20"/>
        </w:rPr>
        <w:t>շրջանակը</w:t>
      </w:r>
      <w:proofErr w:type="spellEnd"/>
    </w:p>
    <w:p w:rsidR="00666F0E" w:rsidRPr="002765DA" w:rsidRDefault="00666F0E" w:rsidP="00F65238">
      <w:pPr>
        <w:pStyle w:val="a3"/>
        <w:tabs>
          <w:tab w:val="left" w:pos="284"/>
          <w:tab w:val="left" w:pos="426"/>
          <w:tab w:val="left" w:pos="900"/>
        </w:tabs>
        <w:spacing w:line="276" w:lineRule="auto"/>
        <w:ind w:left="0" w:firstLine="450"/>
        <w:rPr>
          <w:rFonts w:ascii="GHEA Grapalat" w:hAnsi="GHEA Grapalat"/>
          <w:b/>
          <w:sz w:val="20"/>
          <w:szCs w:val="20"/>
          <w:lang w:val="af-ZA"/>
        </w:rPr>
      </w:pPr>
    </w:p>
    <w:p w:rsidR="00666F0E" w:rsidRPr="002765DA" w:rsidRDefault="00666F0E" w:rsidP="001C354D">
      <w:pPr>
        <w:pStyle w:val="a3"/>
        <w:numPr>
          <w:ilvl w:val="1"/>
          <w:numId w:val="2"/>
        </w:numPr>
        <w:tabs>
          <w:tab w:val="left" w:pos="284"/>
          <w:tab w:val="left" w:pos="426"/>
          <w:tab w:val="left" w:pos="900"/>
        </w:tabs>
        <w:spacing w:line="276" w:lineRule="auto"/>
        <w:ind w:left="142" w:firstLine="308"/>
        <w:jc w:val="both"/>
        <w:rPr>
          <w:rFonts w:ascii="GHEA Grapalat" w:hAnsi="GHEA Grapalat"/>
          <w:b/>
          <w:color w:val="000000"/>
          <w:sz w:val="20"/>
          <w:szCs w:val="20"/>
          <w:lang w:val="hy-AM"/>
        </w:rPr>
      </w:pPr>
      <w:proofErr w:type="spellStart"/>
      <w:r w:rsidRPr="002765DA">
        <w:rPr>
          <w:rFonts w:ascii="GHEA Grapalat" w:hAnsi="GHEA Grapalat"/>
          <w:b/>
          <w:color w:val="000000"/>
          <w:sz w:val="20"/>
          <w:szCs w:val="20"/>
        </w:rPr>
        <w:t>Աշխատանքի</w:t>
      </w:r>
      <w:proofErr w:type="spellEnd"/>
      <w:r w:rsidR="002765DA" w:rsidRPr="002765DA">
        <w:rPr>
          <w:rFonts w:ascii="GHEA Grapalat" w:hAnsi="GHEA Grapalat"/>
          <w:b/>
          <w:color w:val="000000"/>
          <w:sz w:val="20"/>
          <w:szCs w:val="20"/>
          <w:lang w:val="af-ZA"/>
        </w:rPr>
        <w:t xml:space="preserve"> </w:t>
      </w:r>
      <w:proofErr w:type="spellStart"/>
      <w:r w:rsidRPr="002765DA">
        <w:rPr>
          <w:rFonts w:ascii="GHEA Grapalat" w:hAnsi="GHEA Grapalat"/>
          <w:b/>
          <w:color w:val="000000"/>
          <w:sz w:val="20"/>
          <w:szCs w:val="20"/>
        </w:rPr>
        <w:t>կազմակերպման</w:t>
      </w:r>
      <w:proofErr w:type="spellEnd"/>
      <w:r w:rsidR="002765DA" w:rsidRPr="002765DA">
        <w:rPr>
          <w:rFonts w:ascii="GHEA Grapalat" w:hAnsi="GHEA Grapalat"/>
          <w:b/>
          <w:color w:val="000000"/>
          <w:sz w:val="20"/>
          <w:szCs w:val="20"/>
          <w:lang w:val="af-ZA"/>
        </w:rPr>
        <w:t xml:space="preserve"> </w:t>
      </w:r>
      <w:r w:rsidRPr="002765DA">
        <w:rPr>
          <w:rFonts w:ascii="GHEA Grapalat" w:hAnsi="GHEA Grapalat"/>
          <w:b/>
          <w:color w:val="000000"/>
          <w:sz w:val="20"/>
          <w:szCs w:val="20"/>
        </w:rPr>
        <w:t>և</w:t>
      </w:r>
      <w:r w:rsidR="002765DA" w:rsidRPr="002765DA">
        <w:rPr>
          <w:rFonts w:ascii="GHEA Grapalat" w:hAnsi="GHEA Grapalat"/>
          <w:b/>
          <w:color w:val="000000"/>
          <w:sz w:val="20"/>
          <w:szCs w:val="20"/>
          <w:lang w:val="af-ZA"/>
        </w:rPr>
        <w:t xml:space="preserve"> </w:t>
      </w:r>
      <w:proofErr w:type="spellStart"/>
      <w:r w:rsidRPr="002765DA">
        <w:rPr>
          <w:rFonts w:ascii="GHEA Grapalat" w:hAnsi="GHEA Grapalat"/>
          <w:b/>
          <w:color w:val="000000"/>
          <w:sz w:val="20"/>
          <w:szCs w:val="20"/>
        </w:rPr>
        <w:t>ղեկավարման</w:t>
      </w:r>
      <w:proofErr w:type="spellEnd"/>
      <w:r w:rsidR="002765DA" w:rsidRPr="002765DA">
        <w:rPr>
          <w:rFonts w:ascii="GHEA Grapalat" w:hAnsi="GHEA Grapalat"/>
          <w:b/>
          <w:color w:val="000000"/>
          <w:sz w:val="20"/>
          <w:szCs w:val="20"/>
          <w:lang w:val="af-ZA"/>
        </w:rPr>
        <w:t xml:space="preserve"> </w:t>
      </w:r>
      <w:proofErr w:type="spellStart"/>
      <w:r w:rsidRPr="002765DA">
        <w:rPr>
          <w:rFonts w:ascii="GHEA Grapalat" w:hAnsi="GHEA Grapalat"/>
          <w:b/>
          <w:color w:val="000000"/>
          <w:sz w:val="20"/>
          <w:szCs w:val="20"/>
        </w:rPr>
        <w:t>պատասխանատվությունը</w:t>
      </w:r>
      <w:proofErr w:type="spellEnd"/>
    </w:p>
    <w:p w:rsidR="00740F02" w:rsidRPr="002765DA" w:rsidRDefault="00E01F68" w:rsidP="001C354D">
      <w:pPr>
        <w:tabs>
          <w:tab w:val="left" w:pos="284"/>
          <w:tab w:val="left" w:pos="426"/>
          <w:tab w:val="left" w:pos="900"/>
        </w:tabs>
        <w:spacing w:line="276" w:lineRule="auto"/>
        <w:ind w:left="142" w:firstLine="308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2765DA">
        <w:rPr>
          <w:rFonts w:ascii="GHEA Grapalat" w:hAnsi="GHEA Grapalat"/>
          <w:color w:val="000000"/>
          <w:sz w:val="20"/>
          <w:szCs w:val="20"/>
          <w:lang w:val="hy-AM"/>
        </w:rPr>
        <w:tab/>
      </w:r>
      <w:r w:rsidR="00C6639E" w:rsidRPr="002765DA">
        <w:rPr>
          <w:rFonts w:ascii="GHEA Grapalat" w:hAnsi="GHEA Grapalat"/>
          <w:color w:val="000000"/>
          <w:sz w:val="20"/>
          <w:szCs w:val="20"/>
          <w:lang w:val="hy-AM"/>
        </w:rPr>
        <w:t>Պատասխանատու</w:t>
      </w:r>
      <w:r w:rsidR="002765DA" w:rsidRPr="002765DA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="00C6639E" w:rsidRPr="002765DA">
        <w:rPr>
          <w:rFonts w:ascii="GHEA Grapalat" w:hAnsi="GHEA Grapalat"/>
          <w:color w:val="000000"/>
          <w:sz w:val="20"/>
          <w:szCs w:val="20"/>
          <w:lang w:val="hy-AM"/>
        </w:rPr>
        <w:t>է</w:t>
      </w:r>
      <w:r w:rsidR="002765DA" w:rsidRPr="002765DA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="00C6639E" w:rsidRPr="002765DA">
        <w:rPr>
          <w:rFonts w:ascii="GHEA Grapalat" w:hAnsi="GHEA Grapalat"/>
          <w:color w:val="000000"/>
          <w:sz w:val="20"/>
          <w:szCs w:val="20"/>
          <w:lang w:val="hy-AM"/>
        </w:rPr>
        <w:t>կառուցվածքային</w:t>
      </w:r>
      <w:r w:rsidR="002765DA" w:rsidRPr="002765DA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="00C6639E" w:rsidRPr="002765DA">
        <w:rPr>
          <w:rFonts w:ascii="GHEA Grapalat" w:hAnsi="GHEA Grapalat"/>
          <w:color w:val="000000"/>
          <w:sz w:val="20"/>
          <w:szCs w:val="20"/>
          <w:lang w:val="hy-AM"/>
        </w:rPr>
        <w:t>ստորաբաժանման</w:t>
      </w:r>
      <w:r w:rsidR="002765DA" w:rsidRPr="002765DA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="00C6639E" w:rsidRPr="002765DA">
        <w:rPr>
          <w:rFonts w:ascii="GHEA Grapalat" w:hAnsi="GHEA Grapalat"/>
          <w:color w:val="000000"/>
          <w:sz w:val="20"/>
          <w:szCs w:val="20"/>
          <w:lang w:val="hy-AM"/>
        </w:rPr>
        <w:t>աշխատանքների</w:t>
      </w:r>
      <w:r w:rsidR="002765DA" w:rsidRPr="002765DA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="00C6639E" w:rsidRPr="002765DA">
        <w:rPr>
          <w:rFonts w:ascii="GHEA Grapalat" w:hAnsi="GHEA Grapalat"/>
          <w:color w:val="000000"/>
          <w:sz w:val="20"/>
          <w:szCs w:val="20"/>
          <w:lang w:val="hy-AM"/>
        </w:rPr>
        <w:t>բնույթով</w:t>
      </w:r>
      <w:r w:rsidR="002765DA" w:rsidRPr="002765DA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="00C6639E" w:rsidRPr="002765DA">
        <w:rPr>
          <w:rFonts w:ascii="GHEA Grapalat" w:hAnsi="GHEA Grapalat"/>
          <w:color w:val="000000"/>
          <w:sz w:val="20"/>
          <w:szCs w:val="20"/>
          <w:lang w:val="hy-AM"/>
        </w:rPr>
        <w:t>պայմանավորված</w:t>
      </w:r>
      <w:r w:rsidR="002765DA" w:rsidRPr="002765DA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="00C6639E" w:rsidRPr="002765DA">
        <w:rPr>
          <w:rFonts w:ascii="GHEA Grapalat" w:hAnsi="GHEA Grapalat"/>
          <w:color w:val="000000"/>
          <w:sz w:val="20"/>
          <w:szCs w:val="20"/>
          <w:lang w:val="hy-AM"/>
        </w:rPr>
        <w:t>մասնագիտական</w:t>
      </w:r>
      <w:r w:rsidR="002765DA" w:rsidRPr="002765DA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="00C6639E" w:rsidRPr="002765DA">
        <w:rPr>
          <w:rFonts w:ascii="GHEA Grapalat" w:hAnsi="GHEA Grapalat"/>
          <w:color w:val="000000"/>
          <w:sz w:val="20"/>
          <w:szCs w:val="20"/>
          <w:lang w:val="hy-AM"/>
        </w:rPr>
        <w:t>գործունեության</w:t>
      </w:r>
      <w:r w:rsidR="002765DA" w:rsidRPr="002765DA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="00C6639E" w:rsidRPr="002765DA">
        <w:rPr>
          <w:rFonts w:ascii="GHEA Grapalat" w:hAnsi="GHEA Grapalat"/>
          <w:color w:val="000000"/>
          <w:sz w:val="20"/>
          <w:szCs w:val="20"/>
          <w:lang w:val="hy-AM"/>
        </w:rPr>
        <w:t>անմիջական</w:t>
      </w:r>
      <w:r w:rsidR="002765DA" w:rsidRPr="002765DA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="00C6639E" w:rsidRPr="002765DA">
        <w:rPr>
          <w:rFonts w:ascii="GHEA Grapalat" w:hAnsi="GHEA Grapalat"/>
          <w:color w:val="000000"/>
          <w:sz w:val="20"/>
          <w:szCs w:val="20"/>
          <w:lang w:val="hy-AM"/>
        </w:rPr>
        <w:t>արդյունքի</w:t>
      </w:r>
      <w:r w:rsidR="002765DA" w:rsidRPr="002765DA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="00C6639E" w:rsidRPr="002765DA">
        <w:rPr>
          <w:rFonts w:ascii="GHEA Grapalat" w:hAnsi="GHEA Grapalat"/>
          <w:color w:val="000000"/>
          <w:sz w:val="20"/>
          <w:szCs w:val="20"/>
          <w:lang w:val="hy-AM"/>
        </w:rPr>
        <w:t>համար։</w:t>
      </w:r>
    </w:p>
    <w:p w:rsidR="00666F0E" w:rsidRPr="002765DA" w:rsidRDefault="00666F0E" w:rsidP="001C354D">
      <w:pPr>
        <w:pStyle w:val="a3"/>
        <w:numPr>
          <w:ilvl w:val="1"/>
          <w:numId w:val="2"/>
        </w:numPr>
        <w:tabs>
          <w:tab w:val="left" w:pos="284"/>
          <w:tab w:val="left" w:pos="426"/>
          <w:tab w:val="left" w:pos="900"/>
        </w:tabs>
        <w:spacing w:line="276" w:lineRule="auto"/>
        <w:ind w:left="142" w:firstLine="308"/>
        <w:jc w:val="both"/>
        <w:rPr>
          <w:rFonts w:ascii="GHEA Grapalat" w:hAnsi="GHEA Grapalat" w:cs="Arial"/>
          <w:b/>
          <w:sz w:val="20"/>
          <w:szCs w:val="20"/>
          <w:lang w:val="hy-AM"/>
        </w:rPr>
      </w:pPr>
      <w:r w:rsidRPr="002765DA">
        <w:rPr>
          <w:rFonts w:ascii="GHEA Grapalat" w:hAnsi="GHEA Grapalat" w:cs="Arial"/>
          <w:b/>
          <w:sz w:val="20"/>
          <w:szCs w:val="20"/>
          <w:lang w:val="hy-AM"/>
        </w:rPr>
        <w:t>Որոշումներ</w:t>
      </w:r>
      <w:r w:rsidR="002765DA" w:rsidRPr="002765DA">
        <w:rPr>
          <w:rFonts w:ascii="GHEA Grapalat" w:hAnsi="GHEA Grapalat" w:cs="Arial"/>
          <w:b/>
          <w:sz w:val="20"/>
          <w:szCs w:val="20"/>
        </w:rPr>
        <w:t xml:space="preserve"> </w:t>
      </w:r>
      <w:r w:rsidRPr="002765DA">
        <w:rPr>
          <w:rFonts w:ascii="GHEA Grapalat" w:hAnsi="GHEA Grapalat" w:cs="Arial"/>
          <w:b/>
          <w:sz w:val="20"/>
          <w:szCs w:val="20"/>
          <w:lang w:val="hy-AM"/>
        </w:rPr>
        <w:t>կայացնելու</w:t>
      </w:r>
      <w:r w:rsidR="002765DA" w:rsidRPr="002765DA">
        <w:rPr>
          <w:rFonts w:ascii="GHEA Grapalat" w:hAnsi="GHEA Grapalat" w:cs="Arial"/>
          <w:b/>
          <w:sz w:val="20"/>
          <w:szCs w:val="20"/>
        </w:rPr>
        <w:t xml:space="preserve"> </w:t>
      </w:r>
      <w:r w:rsidR="00677C16" w:rsidRPr="002765DA">
        <w:rPr>
          <w:rFonts w:ascii="GHEA Grapalat" w:hAnsi="GHEA Grapalat" w:cs="Arial"/>
          <w:b/>
          <w:sz w:val="20"/>
          <w:szCs w:val="20"/>
          <w:lang w:val="hy-AM"/>
        </w:rPr>
        <w:t>լիազորությունները</w:t>
      </w:r>
    </w:p>
    <w:p w:rsidR="00C6639E" w:rsidRPr="002765DA" w:rsidRDefault="00C6639E" w:rsidP="001C354D">
      <w:pPr>
        <w:pStyle w:val="a3"/>
        <w:tabs>
          <w:tab w:val="left" w:pos="284"/>
          <w:tab w:val="left" w:pos="426"/>
          <w:tab w:val="left" w:pos="900"/>
        </w:tabs>
        <w:spacing w:line="276" w:lineRule="auto"/>
        <w:ind w:left="142" w:firstLine="308"/>
        <w:jc w:val="both"/>
        <w:rPr>
          <w:rFonts w:ascii="GHEA Grapalat" w:hAnsi="GHEA Grapalat"/>
          <w:color w:val="000000"/>
          <w:sz w:val="20"/>
          <w:szCs w:val="20"/>
          <w:lang w:val="af-ZA"/>
        </w:rPr>
      </w:pPr>
      <w:r w:rsidRPr="002765DA">
        <w:rPr>
          <w:rFonts w:ascii="GHEA Grapalat" w:hAnsi="GHEA Grapalat"/>
          <w:color w:val="000000"/>
          <w:sz w:val="20"/>
          <w:szCs w:val="20"/>
          <w:lang w:val="hy-AM"/>
        </w:rPr>
        <w:t>Կայացնում</w:t>
      </w:r>
      <w:r w:rsidR="002765DA" w:rsidRPr="002765DA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2765DA">
        <w:rPr>
          <w:rFonts w:ascii="GHEA Grapalat" w:hAnsi="GHEA Grapalat"/>
          <w:color w:val="000000"/>
          <w:sz w:val="20"/>
          <w:szCs w:val="20"/>
          <w:lang w:val="hy-AM"/>
        </w:rPr>
        <w:t>է</w:t>
      </w:r>
      <w:r w:rsidR="002765DA" w:rsidRPr="002765DA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2765DA">
        <w:rPr>
          <w:rFonts w:ascii="GHEA Grapalat" w:hAnsi="GHEA Grapalat"/>
          <w:color w:val="000000"/>
          <w:sz w:val="20"/>
          <w:szCs w:val="20"/>
          <w:lang w:val="hy-AM"/>
        </w:rPr>
        <w:t>որոշումներ</w:t>
      </w:r>
      <w:r w:rsidR="002765DA" w:rsidRPr="002765DA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2765DA">
        <w:rPr>
          <w:rFonts w:ascii="GHEA Grapalat" w:hAnsi="GHEA Grapalat"/>
          <w:color w:val="000000"/>
          <w:sz w:val="20"/>
          <w:szCs w:val="20"/>
          <w:lang w:val="hy-AM"/>
        </w:rPr>
        <w:t>աշխատանքների</w:t>
      </w:r>
      <w:r w:rsidR="002765DA" w:rsidRPr="002765DA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2765DA">
        <w:rPr>
          <w:rFonts w:ascii="GHEA Grapalat" w:hAnsi="GHEA Grapalat"/>
          <w:color w:val="000000"/>
          <w:sz w:val="20"/>
          <w:szCs w:val="20"/>
          <w:lang w:val="hy-AM"/>
        </w:rPr>
        <w:t>իրականացման</w:t>
      </w:r>
      <w:r w:rsidR="002765DA" w:rsidRPr="002765DA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2765DA">
        <w:rPr>
          <w:rFonts w:ascii="GHEA Grapalat" w:hAnsi="GHEA Grapalat"/>
          <w:color w:val="000000"/>
          <w:sz w:val="20"/>
          <w:szCs w:val="20"/>
          <w:lang w:val="hy-AM"/>
        </w:rPr>
        <w:t>բնույթով</w:t>
      </w:r>
      <w:r w:rsidR="002765DA" w:rsidRPr="002765DA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2765DA">
        <w:rPr>
          <w:rFonts w:ascii="GHEA Grapalat" w:hAnsi="GHEA Grapalat"/>
          <w:color w:val="000000"/>
          <w:sz w:val="20"/>
          <w:szCs w:val="20"/>
          <w:lang w:val="hy-AM"/>
        </w:rPr>
        <w:t>պայմանավորված</w:t>
      </w:r>
      <w:r w:rsidR="002765DA" w:rsidRPr="002765DA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2765DA">
        <w:rPr>
          <w:rFonts w:ascii="GHEA Grapalat" w:hAnsi="GHEA Grapalat"/>
          <w:color w:val="000000"/>
          <w:sz w:val="20"/>
          <w:szCs w:val="20"/>
          <w:lang w:val="hy-AM"/>
        </w:rPr>
        <w:t>մասնագիտական</w:t>
      </w:r>
      <w:r w:rsidR="002765DA" w:rsidRPr="002765DA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2765DA">
        <w:rPr>
          <w:rFonts w:ascii="GHEA Grapalat" w:hAnsi="GHEA Grapalat"/>
          <w:color w:val="000000"/>
          <w:sz w:val="20"/>
          <w:szCs w:val="20"/>
          <w:lang w:val="hy-AM"/>
        </w:rPr>
        <w:t>եզրակացությունների</w:t>
      </w:r>
      <w:r w:rsidR="002765DA" w:rsidRPr="002765DA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2765DA">
        <w:rPr>
          <w:rFonts w:ascii="GHEA Grapalat" w:hAnsi="GHEA Grapalat"/>
          <w:color w:val="000000"/>
          <w:sz w:val="20"/>
          <w:szCs w:val="20"/>
          <w:lang w:val="hy-AM"/>
        </w:rPr>
        <w:t>տրամադրման</w:t>
      </w:r>
      <w:r w:rsidR="002765DA" w:rsidRPr="002765DA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2765DA">
        <w:rPr>
          <w:rFonts w:ascii="GHEA Grapalat" w:hAnsi="GHEA Grapalat"/>
          <w:color w:val="000000"/>
          <w:sz w:val="20"/>
          <w:szCs w:val="20"/>
          <w:lang w:val="hy-AM"/>
        </w:rPr>
        <w:lastRenderedPageBreak/>
        <w:t>և</w:t>
      </w:r>
      <w:r w:rsidR="002765DA" w:rsidRPr="002765DA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2765DA">
        <w:rPr>
          <w:rFonts w:ascii="GHEA Grapalat" w:hAnsi="GHEA Grapalat"/>
          <w:color w:val="000000"/>
          <w:sz w:val="20"/>
          <w:szCs w:val="20"/>
          <w:lang w:val="hy-AM"/>
        </w:rPr>
        <w:t>ՀՀ</w:t>
      </w:r>
      <w:r w:rsidR="002765DA" w:rsidRPr="002765DA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2765DA">
        <w:rPr>
          <w:rFonts w:ascii="GHEA Grapalat" w:hAnsi="GHEA Grapalat"/>
          <w:color w:val="000000"/>
          <w:sz w:val="20"/>
          <w:szCs w:val="20"/>
          <w:lang w:val="hy-AM"/>
        </w:rPr>
        <w:t>օրենսդրությամբ</w:t>
      </w:r>
      <w:r w:rsidR="002765DA" w:rsidRPr="002765DA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2765DA">
        <w:rPr>
          <w:rFonts w:ascii="GHEA Grapalat" w:hAnsi="GHEA Grapalat"/>
          <w:color w:val="000000"/>
          <w:sz w:val="20"/>
          <w:szCs w:val="20"/>
          <w:lang w:val="hy-AM"/>
        </w:rPr>
        <w:t>նախատեսված</w:t>
      </w:r>
      <w:r w:rsidR="002765DA" w:rsidRPr="002765DA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2765DA">
        <w:rPr>
          <w:rFonts w:ascii="GHEA Grapalat" w:hAnsi="GHEA Grapalat"/>
          <w:color w:val="000000"/>
          <w:sz w:val="20"/>
          <w:szCs w:val="20"/>
          <w:lang w:val="hy-AM"/>
        </w:rPr>
        <w:t>դեպքերում</w:t>
      </w:r>
      <w:r w:rsidR="002765DA" w:rsidRPr="002765DA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="000074CB" w:rsidRPr="002765DA">
        <w:rPr>
          <w:rFonts w:ascii="GHEA Grapalat" w:hAnsi="GHEA Grapalat"/>
          <w:color w:val="000000"/>
          <w:sz w:val="20"/>
          <w:szCs w:val="20"/>
          <w:lang w:val="hy-AM"/>
        </w:rPr>
        <w:t>որոշումների</w:t>
      </w:r>
      <w:r w:rsidR="002765DA" w:rsidRPr="002765DA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2765DA">
        <w:rPr>
          <w:rFonts w:ascii="GHEA Grapalat" w:hAnsi="GHEA Grapalat"/>
          <w:color w:val="000000"/>
          <w:sz w:val="20"/>
          <w:szCs w:val="20"/>
          <w:lang w:val="hy-AM"/>
        </w:rPr>
        <w:t>կայացման</w:t>
      </w:r>
      <w:r w:rsidR="002765DA" w:rsidRPr="002765DA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2765DA">
        <w:rPr>
          <w:rFonts w:ascii="GHEA Grapalat" w:hAnsi="GHEA Grapalat"/>
          <w:color w:val="000000"/>
          <w:sz w:val="20"/>
          <w:szCs w:val="20"/>
          <w:lang w:val="hy-AM"/>
        </w:rPr>
        <w:t>շրջանակներում</w:t>
      </w:r>
      <w:r w:rsidRPr="002765DA">
        <w:rPr>
          <w:rFonts w:ascii="GHEA Grapalat" w:hAnsi="GHEA Grapalat"/>
          <w:color w:val="000000"/>
          <w:sz w:val="20"/>
          <w:szCs w:val="20"/>
          <w:lang w:val="af-ZA"/>
        </w:rPr>
        <w:t>:</w:t>
      </w:r>
    </w:p>
    <w:p w:rsidR="00677C16" w:rsidRPr="002765DA" w:rsidRDefault="00677C16" w:rsidP="001C354D">
      <w:pPr>
        <w:pStyle w:val="a3"/>
        <w:numPr>
          <w:ilvl w:val="1"/>
          <w:numId w:val="2"/>
        </w:numPr>
        <w:tabs>
          <w:tab w:val="left" w:pos="284"/>
          <w:tab w:val="left" w:pos="426"/>
          <w:tab w:val="left" w:pos="900"/>
        </w:tabs>
        <w:spacing w:line="276" w:lineRule="auto"/>
        <w:ind w:left="142" w:firstLine="308"/>
        <w:jc w:val="both"/>
        <w:rPr>
          <w:rFonts w:ascii="GHEA Grapalat" w:hAnsi="GHEA Grapalat" w:cs="Arial"/>
          <w:b/>
          <w:sz w:val="20"/>
          <w:szCs w:val="20"/>
          <w:lang w:val="hy-AM"/>
        </w:rPr>
      </w:pPr>
      <w:r w:rsidRPr="002765DA">
        <w:rPr>
          <w:rFonts w:ascii="GHEA Grapalat" w:hAnsi="GHEA Grapalat" w:cs="Arial"/>
          <w:b/>
          <w:sz w:val="20"/>
          <w:szCs w:val="20"/>
          <w:lang w:val="hy-AM"/>
        </w:rPr>
        <w:t>Գործունեության ազդեցությունը</w:t>
      </w:r>
    </w:p>
    <w:p w:rsidR="001C354D" w:rsidRPr="002765DA" w:rsidRDefault="003E6111" w:rsidP="001C354D">
      <w:pPr>
        <w:tabs>
          <w:tab w:val="left" w:pos="284"/>
          <w:tab w:val="left" w:pos="426"/>
          <w:tab w:val="left" w:pos="900"/>
        </w:tabs>
        <w:spacing w:line="276" w:lineRule="auto"/>
        <w:ind w:left="142" w:firstLine="308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2765DA">
        <w:rPr>
          <w:rFonts w:ascii="GHEA Grapalat" w:hAnsi="GHEA Grapalat"/>
          <w:color w:val="000000"/>
          <w:sz w:val="20"/>
          <w:szCs w:val="20"/>
          <w:lang w:val="af-ZA"/>
        </w:rPr>
        <w:tab/>
      </w:r>
      <w:r w:rsidR="001C354D" w:rsidRPr="002765DA">
        <w:rPr>
          <w:rFonts w:ascii="GHEA Grapalat" w:hAnsi="GHEA Grapalat"/>
          <w:color w:val="000000"/>
          <w:sz w:val="20"/>
          <w:szCs w:val="20"/>
          <w:lang w:val="hy-AM"/>
        </w:rPr>
        <w:t>Ունի</w:t>
      </w:r>
      <w:r w:rsidR="001C354D" w:rsidRPr="002765DA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="001C354D" w:rsidRPr="002765DA">
        <w:rPr>
          <w:rFonts w:ascii="GHEA Grapalat" w:hAnsi="GHEA Grapalat"/>
          <w:color w:val="000000"/>
          <w:sz w:val="20"/>
          <w:szCs w:val="20"/>
          <w:lang w:val="hy-AM"/>
        </w:rPr>
        <w:t>տվյալ</w:t>
      </w:r>
      <w:r w:rsidR="001C354D" w:rsidRPr="002765DA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="001C354D" w:rsidRPr="002765DA">
        <w:rPr>
          <w:rFonts w:ascii="GHEA Grapalat" w:hAnsi="GHEA Grapalat"/>
          <w:color w:val="000000"/>
          <w:sz w:val="20"/>
          <w:szCs w:val="20"/>
          <w:lang w:val="hy-AM"/>
        </w:rPr>
        <w:t>մարմնի</w:t>
      </w:r>
      <w:r w:rsidR="001C354D" w:rsidRPr="002765DA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="001C354D" w:rsidRPr="002765DA">
        <w:rPr>
          <w:rFonts w:ascii="GHEA Grapalat" w:hAnsi="GHEA Grapalat"/>
          <w:color w:val="000000"/>
          <w:sz w:val="20"/>
          <w:szCs w:val="20"/>
          <w:lang w:val="hy-AM"/>
        </w:rPr>
        <w:t>նպատակների</w:t>
      </w:r>
      <w:r w:rsidR="001C354D" w:rsidRPr="002765DA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="001C354D" w:rsidRPr="002765DA">
        <w:rPr>
          <w:rFonts w:ascii="GHEA Grapalat" w:hAnsi="GHEA Grapalat"/>
          <w:color w:val="000000"/>
          <w:sz w:val="20"/>
          <w:szCs w:val="20"/>
          <w:lang w:val="hy-AM"/>
        </w:rPr>
        <w:t>և</w:t>
      </w:r>
      <w:r w:rsidR="001C354D" w:rsidRPr="002765DA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="001C354D" w:rsidRPr="002765DA">
        <w:rPr>
          <w:rFonts w:ascii="GHEA Grapalat" w:hAnsi="GHEA Grapalat"/>
          <w:color w:val="000000"/>
          <w:sz w:val="20"/>
          <w:szCs w:val="20"/>
          <w:lang w:val="hy-AM"/>
        </w:rPr>
        <w:t>խնդիրների</w:t>
      </w:r>
      <w:r w:rsidR="001C354D" w:rsidRPr="002765DA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="001C354D" w:rsidRPr="002765DA">
        <w:rPr>
          <w:rFonts w:ascii="GHEA Grapalat" w:hAnsi="GHEA Grapalat"/>
          <w:color w:val="000000"/>
          <w:sz w:val="20"/>
          <w:szCs w:val="20"/>
          <w:lang w:val="hy-AM"/>
        </w:rPr>
        <w:t>իրականացման</w:t>
      </w:r>
      <w:r w:rsidR="001C354D" w:rsidRPr="002765DA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="001C354D" w:rsidRPr="002765DA">
        <w:rPr>
          <w:rFonts w:ascii="GHEA Grapalat" w:hAnsi="GHEA Grapalat"/>
          <w:color w:val="000000"/>
          <w:sz w:val="20"/>
          <w:szCs w:val="20"/>
          <w:lang w:val="hy-AM"/>
        </w:rPr>
        <w:t>համար</w:t>
      </w:r>
      <w:r w:rsidR="001C354D" w:rsidRPr="002765DA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="001C354D" w:rsidRPr="002765DA">
        <w:rPr>
          <w:rFonts w:ascii="GHEA Grapalat" w:hAnsi="GHEA Grapalat"/>
          <w:color w:val="000000"/>
          <w:sz w:val="20"/>
          <w:szCs w:val="20"/>
          <w:lang w:val="hy-AM"/>
        </w:rPr>
        <w:t>մասնագիտական</w:t>
      </w:r>
      <w:r w:rsidR="001C354D" w:rsidRPr="002765DA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="001C354D" w:rsidRPr="002765DA">
        <w:rPr>
          <w:rFonts w:ascii="GHEA Grapalat" w:hAnsi="GHEA Grapalat"/>
          <w:color w:val="000000"/>
          <w:sz w:val="20"/>
          <w:szCs w:val="20"/>
          <w:lang w:val="hy-AM"/>
        </w:rPr>
        <w:t>գործունեության</w:t>
      </w:r>
      <w:r w:rsidR="001C354D" w:rsidRPr="002765DA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="001C354D" w:rsidRPr="002765DA">
        <w:rPr>
          <w:rFonts w:ascii="GHEA Grapalat" w:hAnsi="GHEA Grapalat"/>
          <w:color w:val="000000"/>
          <w:sz w:val="20"/>
          <w:szCs w:val="20"/>
          <w:lang w:val="hy-AM"/>
        </w:rPr>
        <w:t>գերատեսչական</w:t>
      </w:r>
      <w:r w:rsidR="001C354D" w:rsidRPr="002765DA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="001C354D" w:rsidRPr="002765DA">
        <w:rPr>
          <w:rFonts w:ascii="GHEA Grapalat" w:hAnsi="GHEA Grapalat"/>
          <w:color w:val="000000"/>
          <w:sz w:val="20"/>
          <w:szCs w:val="20"/>
          <w:lang w:val="hy-AM"/>
        </w:rPr>
        <w:t>ազդեցություն։</w:t>
      </w:r>
    </w:p>
    <w:p w:rsidR="00677C16" w:rsidRPr="002765DA" w:rsidRDefault="00677C16" w:rsidP="001C354D">
      <w:pPr>
        <w:pStyle w:val="a3"/>
        <w:numPr>
          <w:ilvl w:val="1"/>
          <w:numId w:val="2"/>
        </w:numPr>
        <w:tabs>
          <w:tab w:val="left" w:pos="284"/>
          <w:tab w:val="left" w:pos="426"/>
          <w:tab w:val="left" w:pos="900"/>
        </w:tabs>
        <w:spacing w:line="276" w:lineRule="auto"/>
        <w:ind w:left="142" w:firstLine="308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2765DA">
        <w:rPr>
          <w:rFonts w:ascii="GHEA Grapalat" w:hAnsi="GHEA Grapalat" w:cs="Sylfaen"/>
          <w:b/>
          <w:sz w:val="20"/>
          <w:szCs w:val="20"/>
          <w:lang w:val="hy-AM"/>
        </w:rPr>
        <w:t>Շփումներըևներկայացուցչությունը</w:t>
      </w:r>
    </w:p>
    <w:p w:rsidR="00C6639E" w:rsidRPr="002765DA" w:rsidRDefault="00C6639E" w:rsidP="001C354D">
      <w:pPr>
        <w:tabs>
          <w:tab w:val="left" w:pos="284"/>
          <w:tab w:val="left" w:pos="426"/>
          <w:tab w:val="left" w:pos="900"/>
        </w:tabs>
        <w:spacing w:line="276" w:lineRule="auto"/>
        <w:ind w:left="142" w:firstLine="308"/>
        <w:jc w:val="both"/>
        <w:rPr>
          <w:rFonts w:ascii="GHEA Grapalat" w:hAnsi="GHEA Grapalat"/>
          <w:color w:val="000000"/>
          <w:sz w:val="20"/>
          <w:szCs w:val="20"/>
          <w:lang w:val="af-ZA"/>
        </w:rPr>
      </w:pPr>
      <w:r w:rsidRPr="002765DA">
        <w:rPr>
          <w:rFonts w:ascii="GHEA Grapalat" w:hAnsi="GHEA Grapalat" w:cs="Sylfaen"/>
          <w:color w:val="000000"/>
          <w:sz w:val="20"/>
          <w:szCs w:val="20"/>
          <w:lang w:val="hy-AM"/>
        </w:rPr>
        <w:t>Ի</w:t>
      </w:r>
      <w:r w:rsidRPr="002765DA">
        <w:rPr>
          <w:rFonts w:ascii="GHEA Grapalat" w:hAnsi="GHEA Grapalat"/>
          <w:color w:val="000000"/>
          <w:sz w:val="20"/>
          <w:szCs w:val="20"/>
          <w:lang w:val="hy-AM"/>
        </w:rPr>
        <w:t>ր</w:t>
      </w:r>
      <w:r w:rsidR="002765DA" w:rsidRPr="002765DA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2765DA">
        <w:rPr>
          <w:rFonts w:ascii="GHEA Grapalat" w:hAnsi="GHEA Grapalat"/>
          <w:color w:val="000000"/>
          <w:sz w:val="20"/>
          <w:szCs w:val="20"/>
          <w:lang w:val="hy-AM"/>
        </w:rPr>
        <w:t>իրավասությունների</w:t>
      </w:r>
      <w:r w:rsidR="002765DA" w:rsidRPr="002765DA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2765DA">
        <w:rPr>
          <w:rFonts w:ascii="GHEA Grapalat" w:hAnsi="GHEA Grapalat"/>
          <w:color w:val="000000"/>
          <w:sz w:val="20"/>
          <w:szCs w:val="20"/>
          <w:lang w:val="hy-AM"/>
        </w:rPr>
        <w:t>շրջանակներում</w:t>
      </w:r>
      <w:r w:rsidR="002765DA" w:rsidRPr="002765DA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2765DA">
        <w:rPr>
          <w:rFonts w:ascii="GHEA Grapalat" w:hAnsi="GHEA Grapalat"/>
          <w:color w:val="000000"/>
          <w:sz w:val="20"/>
          <w:szCs w:val="20"/>
          <w:lang w:val="hy-AM"/>
        </w:rPr>
        <w:t>շփվում</w:t>
      </w:r>
      <w:r w:rsidR="002765DA" w:rsidRPr="002765DA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2765DA">
        <w:rPr>
          <w:rFonts w:ascii="GHEA Grapalat" w:hAnsi="GHEA Grapalat"/>
          <w:color w:val="000000"/>
          <w:sz w:val="20"/>
          <w:szCs w:val="20"/>
          <w:lang w:val="hy-AM"/>
        </w:rPr>
        <w:t>և</w:t>
      </w:r>
      <w:r w:rsidR="002765DA" w:rsidRPr="002765DA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2765DA">
        <w:rPr>
          <w:rFonts w:ascii="GHEA Grapalat" w:hAnsi="GHEA Grapalat"/>
          <w:color w:val="000000"/>
          <w:sz w:val="20"/>
          <w:szCs w:val="20"/>
          <w:lang w:val="hy-AM"/>
        </w:rPr>
        <w:t>որպես</w:t>
      </w:r>
      <w:r w:rsidR="002765DA" w:rsidRPr="002765DA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2765DA">
        <w:rPr>
          <w:rFonts w:ascii="GHEA Grapalat" w:hAnsi="GHEA Grapalat"/>
          <w:color w:val="000000"/>
          <w:sz w:val="20"/>
          <w:szCs w:val="20"/>
          <w:lang w:val="hy-AM"/>
        </w:rPr>
        <w:t>ներկայացուցիչ</w:t>
      </w:r>
      <w:r w:rsidR="002765DA" w:rsidRPr="002765DA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2765DA">
        <w:rPr>
          <w:rFonts w:ascii="GHEA Grapalat" w:hAnsi="GHEA Grapalat"/>
          <w:color w:val="000000"/>
          <w:sz w:val="20"/>
          <w:szCs w:val="20"/>
          <w:lang w:val="hy-AM"/>
        </w:rPr>
        <w:t>հանդես</w:t>
      </w:r>
      <w:r w:rsidR="002765DA" w:rsidRPr="002765DA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2765DA">
        <w:rPr>
          <w:rFonts w:ascii="GHEA Grapalat" w:hAnsi="GHEA Grapalat"/>
          <w:color w:val="000000"/>
          <w:sz w:val="20"/>
          <w:szCs w:val="20"/>
          <w:lang w:val="hy-AM"/>
        </w:rPr>
        <w:t>է</w:t>
      </w:r>
      <w:r w:rsidR="002765DA" w:rsidRPr="002765DA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2765DA">
        <w:rPr>
          <w:rFonts w:ascii="GHEA Grapalat" w:hAnsi="GHEA Grapalat"/>
          <w:color w:val="000000"/>
          <w:sz w:val="20"/>
          <w:szCs w:val="20"/>
          <w:lang w:val="hy-AM"/>
        </w:rPr>
        <w:t>գալիս</w:t>
      </w:r>
      <w:r w:rsidR="002765DA" w:rsidRPr="002765DA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2765DA">
        <w:rPr>
          <w:rFonts w:ascii="GHEA Grapalat" w:hAnsi="GHEA Grapalat"/>
          <w:color w:val="000000"/>
          <w:sz w:val="20"/>
          <w:szCs w:val="20"/>
          <w:lang w:val="hy-AM"/>
        </w:rPr>
        <w:t>տվյալ</w:t>
      </w:r>
      <w:r w:rsidR="002765DA" w:rsidRPr="002765DA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2765DA">
        <w:rPr>
          <w:rFonts w:ascii="GHEA Grapalat" w:hAnsi="GHEA Grapalat"/>
          <w:color w:val="000000"/>
          <w:sz w:val="20"/>
          <w:szCs w:val="20"/>
          <w:lang w:val="hy-AM"/>
        </w:rPr>
        <w:t>մարմնի</w:t>
      </w:r>
      <w:r w:rsidR="002765DA" w:rsidRPr="002765DA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2765DA">
        <w:rPr>
          <w:rFonts w:ascii="GHEA Grapalat" w:hAnsi="GHEA Grapalat"/>
          <w:color w:val="000000"/>
          <w:sz w:val="20"/>
          <w:szCs w:val="20"/>
          <w:lang w:val="hy-AM"/>
        </w:rPr>
        <w:t>ներսում</w:t>
      </w:r>
      <w:r w:rsidR="002765DA" w:rsidRPr="002765DA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2765DA">
        <w:rPr>
          <w:rFonts w:ascii="GHEA Grapalat" w:hAnsi="GHEA Grapalat"/>
          <w:color w:val="000000"/>
          <w:sz w:val="20"/>
          <w:szCs w:val="20"/>
          <w:lang w:val="hy-AM"/>
        </w:rPr>
        <w:t>այլ</w:t>
      </w:r>
      <w:r w:rsidR="002765DA" w:rsidRPr="002765DA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2765DA">
        <w:rPr>
          <w:rFonts w:ascii="GHEA Grapalat" w:hAnsi="GHEA Grapalat"/>
          <w:color w:val="000000"/>
          <w:sz w:val="20"/>
          <w:szCs w:val="20"/>
          <w:lang w:val="hy-AM"/>
        </w:rPr>
        <w:t>կառուցվածքային</w:t>
      </w:r>
      <w:r w:rsidR="002765DA" w:rsidRPr="002765DA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2765DA">
        <w:rPr>
          <w:rFonts w:ascii="GHEA Grapalat" w:hAnsi="GHEA Grapalat"/>
          <w:color w:val="000000"/>
          <w:sz w:val="20"/>
          <w:szCs w:val="20"/>
          <w:lang w:val="hy-AM"/>
        </w:rPr>
        <w:t>ստորաբաժանումների</w:t>
      </w:r>
      <w:r w:rsidRPr="002765DA">
        <w:rPr>
          <w:rFonts w:ascii="GHEA Grapalat" w:hAnsi="GHEA Grapalat"/>
          <w:color w:val="000000"/>
          <w:sz w:val="20"/>
          <w:szCs w:val="20"/>
          <w:lang w:val="af-ZA"/>
        </w:rPr>
        <w:t xml:space="preserve">, </w:t>
      </w:r>
      <w:r w:rsidRPr="002765DA">
        <w:rPr>
          <w:rFonts w:ascii="GHEA Grapalat" w:hAnsi="GHEA Grapalat"/>
          <w:color w:val="000000"/>
          <w:sz w:val="20"/>
          <w:szCs w:val="20"/>
          <w:lang w:val="hy-AM"/>
        </w:rPr>
        <w:t>այլ</w:t>
      </w:r>
      <w:r w:rsidR="002765DA" w:rsidRPr="002765DA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2765DA">
        <w:rPr>
          <w:rFonts w:ascii="GHEA Grapalat" w:hAnsi="GHEA Grapalat"/>
          <w:color w:val="000000"/>
          <w:sz w:val="20"/>
          <w:szCs w:val="20"/>
          <w:lang w:val="hy-AM"/>
        </w:rPr>
        <w:t>մարմինների</w:t>
      </w:r>
      <w:r w:rsidR="002765DA" w:rsidRPr="002765DA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2765DA">
        <w:rPr>
          <w:rFonts w:ascii="GHEA Grapalat" w:hAnsi="GHEA Grapalat"/>
          <w:color w:val="000000"/>
          <w:sz w:val="20"/>
          <w:szCs w:val="20"/>
          <w:lang w:val="hy-AM"/>
        </w:rPr>
        <w:t>ներկայացուցիչների</w:t>
      </w:r>
      <w:r w:rsidR="002765DA" w:rsidRPr="002765DA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2765DA">
        <w:rPr>
          <w:rFonts w:ascii="GHEA Grapalat" w:hAnsi="GHEA Grapalat"/>
          <w:color w:val="000000"/>
          <w:sz w:val="20"/>
          <w:szCs w:val="20"/>
          <w:lang w:val="hy-AM"/>
        </w:rPr>
        <w:t>հետ</w:t>
      </w:r>
      <w:r w:rsidRPr="002765DA">
        <w:rPr>
          <w:rFonts w:ascii="GHEA Grapalat" w:hAnsi="GHEA Grapalat"/>
          <w:color w:val="000000"/>
          <w:sz w:val="20"/>
          <w:szCs w:val="20"/>
          <w:lang w:val="af-ZA"/>
        </w:rPr>
        <w:t xml:space="preserve">, </w:t>
      </w:r>
      <w:r w:rsidRPr="002765DA">
        <w:rPr>
          <w:rFonts w:ascii="GHEA Grapalat" w:hAnsi="GHEA Grapalat"/>
          <w:color w:val="000000"/>
          <w:sz w:val="20"/>
          <w:szCs w:val="20"/>
          <w:lang w:val="hy-AM"/>
        </w:rPr>
        <w:t>հանդես</w:t>
      </w:r>
      <w:r w:rsidR="002765DA" w:rsidRPr="002765DA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2765DA">
        <w:rPr>
          <w:rFonts w:ascii="GHEA Grapalat" w:hAnsi="GHEA Grapalat"/>
          <w:color w:val="000000"/>
          <w:sz w:val="20"/>
          <w:szCs w:val="20"/>
          <w:lang w:val="hy-AM"/>
        </w:rPr>
        <w:t>է</w:t>
      </w:r>
      <w:r w:rsidR="002765DA" w:rsidRPr="002765DA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2765DA">
        <w:rPr>
          <w:rFonts w:ascii="GHEA Grapalat" w:hAnsi="GHEA Grapalat"/>
          <w:color w:val="000000"/>
          <w:sz w:val="20"/>
          <w:szCs w:val="20"/>
          <w:lang w:val="hy-AM"/>
        </w:rPr>
        <w:t>գալիս</w:t>
      </w:r>
      <w:r w:rsidR="002765DA" w:rsidRPr="002765DA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2765DA">
        <w:rPr>
          <w:rFonts w:ascii="GHEA Grapalat" w:hAnsi="GHEA Grapalat"/>
          <w:color w:val="000000"/>
          <w:sz w:val="20"/>
          <w:szCs w:val="20"/>
          <w:lang w:val="hy-AM"/>
        </w:rPr>
        <w:t>պետական</w:t>
      </w:r>
      <w:r w:rsidR="002765DA" w:rsidRPr="002765DA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2765DA">
        <w:rPr>
          <w:rFonts w:ascii="GHEA Grapalat" w:hAnsi="GHEA Grapalat"/>
          <w:color w:val="000000"/>
          <w:sz w:val="20"/>
          <w:szCs w:val="20"/>
          <w:lang w:val="hy-AM"/>
        </w:rPr>
        <w:t>մարմինների</w:t>
      </w:r>
      <w:r w:rsidR="002765DA" w:rsidRPr="002765DA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2765DA">
        <w:rPr>
          <w:rFonts w:ascii="GHEA Grapalat" w:hAnsi="GHEA Grapalat"/>
          <w:color w:val="000000"/>
          <w:sz w:val="20"/>
          <w:szCs w:val="20"/>
          <w:lang w:val="hy-AM"/>
        </w:rPr>
        <w:t>և</w:t>
      </w:r>
      <w:r w:rsidR="002765DA" w:rsidRPr="002765DA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2765DA">
        <w:rPr>
          <w:rFonts w:ascii="GHEA Grapalat" w:hAnsi="GHEA Grapalat"/>
          <w:color w:val="000000"/>
          <w:sz w:val="20"/>
          <w:szCs w:val="20"/>
          <w:lang w:val="hy-AM"/>
        </w:rPr>
        <w:t>միջազգային</w:t>
      </w:r>
      <w:r w:rsidR="002765DA" w:rsidRPr="002765DA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2765DA">
        <w:rPr>
          <w:rFonts w:ascii="GHEA Grapalat" w:hAnsi="GHEA Grapalat"/>
          <w:color w:val="000000"/>
          <w:sz w:val="20"/>
          <w:szCs w:val="20"/>
          <w:lang w:val="hy-AM"/>
        </w:rPr>
        <w:t>կազմակերպությունների</w:t>
      </w:r>
      <w:r w:rsidR="002765DA" w:rsidRPr="002765DA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2765DA">
        <w:rPr>
          <w:rFonts w:ascii="GHEA Grapalat" w:hAnsi="GHEA Grapalat"/>
          <w:color w:val="000000"/>
          <w:sz w:val="20"/>
          <w:szCs w:val="20"/>
          <w:lang w:val="hy-AM"/>
        </w:rPr>
        <w:t>ներկայացուցիչների</w:t>
      </w:r>
      <w:r w:rsidR="002765DA" w:rsidRPr="002765DA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2765DA">
        <w:rPr>
          <w:rFonts w:ascii="GHEA Grapalat" w:hAnsi="GHEA Grapalat"/>
          <w:color w:val="000000"/>
          <w:sz w:val="20"/>
          <w:szCs w:val="20"/>
          <w:lang w:val="hy-AM"/>
        </w:rPr>
        <w:t>մասնակցությամբ</w:t>
      </w:r>
      <w:r w:rsidR="002765DA" w:rsidRPr="002765DA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2765DA">
        <w:rPr>
          <w:rFonts w:ascii="GHEA Grapalat" w:hAnsi="GHEA Grapalat"/>
          <w:color w:val="000000"/>
          <w:sz w:val="20"/>
          <w:szCs w:val="20"/>
          <w:lang w:val="hy-AM"/>
        </w:rPr>
        <w:t>ձևավորված</w:t>
      </w:r>
      <w:r w:rsidR="002765DA" w:rsidRPr="002765DA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2765DA">
        <w:rPr>
          <w:rFonts w:ascii="GHEA Grapalat" w:hAnsi="GHEA Grapalat"/>
          <w:color w:val="000000"/>
          <w:sz w:val="20"/>
          <w:szCs w:val="20"/>
          <w:lang w:val="hy-AM"/>
        </w:rPr>
        <w:t>աշխատանքային</w:t>
      </w:r>
      <w:r w:rsidR="002765DA" w:rsidRPr="002765DA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2765DA">
        <w:rPr>
          <w:rFonts w:ascii="GHEA Grapalat" w:hAnsi="GHEA Grapalat"/>
          <w:color w:val="000000"/>
          <w:sz w:val="20"/>
          <w:szCs w:val="20"/>
          <w:lang w:val="hy-AM"/>
        </w:rPr>
        <w:t>խմբերում</w:t>
      </w:r>
      <w:r w:rsidRPr="002765DA">
        <w:rPr>
          <w:rFonts w:ascii="GHEA Grapalat" w:hAnsi="GHEA Grapalat"/>
          <w:color w:val="000000"/>
          <w:sz w:val="20"/>
          <w:szCs w:val="20"/>
          <w:lang w:val="af-ZA"/>
        </w:rPr>
        <w:t>:</w:t>
      </w:r>
    </w:p>
    <w:p w:rsidR="00CD171B" w:rsidRPr="002765DA" w:rsidRDefault="00CD171B" w:rsidP="00F65238">
      <w:pPr>
        <w:tabs>
          <w:tab w:val="left" w:pos="284"/>
          <w:tab w:val="left" w:pos="426"/>
          <w:tab w:val="left" w:pos="900"/>
        </w:tabs>
        <w:spacing w:line="276" w:lineRule="auto"/>
        <w:ind w:firstLine="450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2765DA">
        <w:rPr>
          <w:rFonts w:ascii="GHEA Grapalat" w:hAnsi="GHEA Grapalat"/>
          <w:b/>
          <w:color w:val="000000"/>
          <w:sz w:val="20"/>
          <w:szCs w:val="20"/>
          <w:lang w:val="hy-AM"/>
        </w:rPr>
        <w:t>4.5.</w:t>
      </w:r>
      <w:r w:rsidRPr="002765DA">
        <w:rPr>
          <w:rFonts w:ascii="GHEA Grapalat" w:hAnsi="GHEA Grapalat"/>
          <w:b/>
          <w:bCs/>
          <w:color w:val="000000"/>
          <w:sz w:val="20"/>
          <w:szCs w:val="20"/>
          <w:lang w:val="hy-AM"/>
        </w:rPr>
        <w:t xml:space="preserve"> Խնդիրների</w:t>
      </w:r>
      <w:r w:rsidRPr="002765DA">
        <w:rPr>
          <w:rFonts w:ascii="GHEA Grapalat" w:hAnsi="GHEA Grapalat"/>
          <w:b/>
          <w:bCs/>
          <w:color w:val="000000"/>
          <w:sz w:val="20"/>
          <w:szCs w:val="20"/>
          <w:lang w:val="de-DE"/>
        </w:rPr>
        <w:t xml:space="preserve"> բ</w:t>
      </w:r>
      <w:r w:rsidRPr="002765DA">
        <w:rPr>
          <w:rFonts w:ascii="GHEA Grapalat" w:hAnsi="GHEA Grapalat"/>
          <w:b/>
          <w:bCs/>
          <w:color w:val="000000"/>
          <w:sz w:val="20"/>
          <w:szCs w:val="20"/>
          <w:lang w:val="hy-AM"/>
        </w:rPr>
        <w:t>արդությունըև դրանց</w:t>
      </w:r>
      <w:r w:rsidRPr="002765DA">
        <w:rPr>
          <w:rFonts w:ascii="GHEA Grapalat" w:hAnsi="GHEA Grapalat"/>
          <w:b/>
          <w:bCs/>
          <w:color w:val="000000"/>
          <w:sz w:val="20"/>
          <w:szCs w:val="20"/>
          <w:lang w:val="de-DE"/>
        </w:rPr>
        <w:t xml:space="preserve"> լ</w:t>
      </w:r>
      <w:r w:rsidRPr="002765DA">
        <w:rPr>
          <w:rFonts w:ascii="GHEA Grapalat" w:hAnsi="GHEA Grapalat"/>
          <w:b/>
          <w:bCs/>
          <w:color w:val="000000"/>
          <w:sz w:val="20"/>
          <w:szCs w:val="20"/>
          <w:lang w:val="hy-AM"/>
        </w:rPr>
        <w:t>ուծումը</w:t>
      </w:r>
    </w:p>
    <w:p w:rsidR="005B495D" w:rsidRPr="002765DA" w:rsidRDefault="00C6639E" w:rsidP="001C354D">
      <w:pPr>
        <w:spacing w:line="276" w:lineRule="auto"/>
        <w:ind w:firstLine="450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2765DA">
        <w:rPr>
          <w:rFonts w:ascii="GHEA Grapalat" w:hAnsi="GHEA Grapalat"/>
          <w:color w:val="000000"/>
          <w:sz w:val="20"/>
          <w:szCs w:val="20"/>
          <w:lang w:val="hy-AM"/>
        </w:rPr>
        <w:t>Իր լիազորությունների շրջանակներում բացահայտում է մասնագիտական խնդիրներ և այդ խնդիրներին տալիս է մասնագիտական լուծումներ և մասնակցում է կառուցվածքային ստորաբաժանման առջև դրված խնդիրների լուծմանը:</w:t>
      </w:r>
    </w:p>
    <w:p w:rsidR="006D1C9C" w:rsidRPr="002765DA" w:rsidRDefault="006D1C9C" w:rsidP="00F65238">
      <w:pPr>
        <w:spacing w:line="276" w:lineRule="auto"/>
        <w:jc w:val="both"/>
        <w:rPr>
          <w:rFonts w:ascii="GHEA Grapalat" w:hAnsi="GHEA Grapalat"/>
          <w:b/>
          <w:sz w:val="20"/>
          <w:szCs w:val="20"/>
          <w:lang w:val="hy-AM"/>
        </w:rPr>
      </w:pPr>
    </w:p>
    <w:sectPr w:rsidR="006D1C9C" w:rsidRPr="002765DA" w:rsidSect="00A84569">
      <w:pgSz w:w="15840" w:h="12240" w:orient="landscape"/>
      <w:pgMar w:top="540" w:right="531" w:bottom="900" w:left="851" w:header="708" w:footer="708" w:gutter="0"/>
      <w:cols w:num="2" w:space="509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5C7C2C6" w15:done="0"/>
  <w15:commentEx w15:paraId="0B881E45" w15:done="0"/>
  <w15:commentEx w15:paraId="7FFDE5C0" w15:done="0"/>
  <w15:commentEx w15:paraId="4A63E8CA" w15:done="0"/>
  <w15:commentEx w15:paraId="75E678E7" w15:done="0"/>
  <w15:commentEx w15:paraId="25B928DC" w15:done="0"/>
  <w15:commentEx w15:paraId="4B614BF9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92908"/>
    <w:multiLevelType w:val="hybridMultilevel"/>
    <w:tmpl w:val="A1081CD2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B525B3"/>
    <w:multiLevelType w:val="hybridMultilevel"/>
    <w:tmpl w:val="8E5274B8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b w:val="0"/>
        <w:sz w:val="20"/>
        <w:szCs w:val="20"/>
        <w:lang w:val="en-US"/>
      </w:rPr>
    </w:lvl>
    <w:lvl w:ilvl="1" w:tplc="16E8180C">
      <w:start w:val="1"/>
      <w:numFmt w:val="decimal"/>
      <w:lvlText w:val="%2."/>
      <w:lvlJc w:val="left"/>
      <w:pPr>
        <w:ind w:left="164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D477CD3"/>
    <w:multiLevelType w:val="hybridMultilevel"/>
    <w:tmpl w:val="9D543BFA"/>
    <w:lvl w:ilvl="0" w:tplc="78F49A88">
      <w:start w:val="1"/>
      <w:numFmt w:val="decimal"/>
      <w:lvlText w:val="%1)"/>
      <w:lvlJc w:val="left"/>
      <w:pPr>
        <w:ind w:left="1227" w:hanging="6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937" w:hanging="360"/>
      </w:pPr>
    </w:lvl>
    <w:lvl w:ilvl="2" w:tplc="0419001B" w:tentative="1">
      <w:start w:val="1"/>
      <w:numFmt w:val="lowerRoman"/>
      <w:lvlText w:val="%3."/>
      <w:lvlJc w:val="right"/>
      <w:pPr>
        <w:ind w:left="1657" w:hanging="180"/>
      </w:pPr>
    </w:lvl>
    <w:lvl w:ilvl="3" w:tplc="0419000F" w:tentative="1">
      <w:start w:val="1"/>
      <w:numFmt w:val="decimal"/>
      <w:lvlText w:val="%4."/>
      <w:lvlJc w:val="left"/>
      <w:pPr>
        <w:ind w:left="2377" w:hanging="360"/>
      </w:pPr>
    </w:lvl>
    <w:lvl w:ilvl="4" w:tplc="04190019" w:tentative="1">
      <w:start w:val="1"/>
      <w:numFmt w:val="lowerLetter"/>
      <w:lvlText w:val="%5."/>
      <w:lvlJc w:val="left"/>
      <w:pPr>
        <w:ind w:left="3097" w:hanging="360"/>
      </w:pPr>
    </w:lvl>
    <w:lvl w:ilvl="5" w:tplc="0419001B" w:tentative="1">
      <w:start w:val="1"/>
      <w:numFmt w:val="lowerRoman"/>
      <w:lvlText w:val="%6."/>
      <w:lvlJc w:val="right"/>
      <w:pPr>
        <w:ind w:left="3817" w:hanging="180"/>
      </w:pPr>
    </w:lvl>
    <w:lvl w:ilvl="6" w:tplc="0419000F" w:tentative="1">
      <w:start w:val="1"/>
      <w:numFmt w:val="decimal"/>
      <w:lvlText w:val="%7."/>
      <w:lvlJc w:val="left"/>
      <w:pPr>
        <w:ind w:left="4537" w:hanging="360"/>
      </w:pPr>
    </w:lvl>
    <w:lvl w:ilvl="7" w:tplc="04190019" w:tentative="1">
      <w:start w:val="1"/>
      <w:numFmt w:val="lowerLetter"/>
      <w:lvlText w:val="%8."/>
      <w:lvlJc w:val="left"/>
      <w:pPr>
        <w:ind w:left="5257" w:hanging="360"/>
      </w:pPr>
    </w:lvl>
    <w:lvl w:ilvl="8" w:tplc="0419001B" w:tentative="1">
      <w:start w:val="1"/>
      <w:numFmt w:val="lowerRoman"/>
      <w:lvlText w:val="%9."/>
      <w:lvlJc w:val="right"/>
      <w:pPr>
        <w:ind w:left="5977" w:hanging="180"/>
      </w:pPr>
    </w:lvl>
  </w:abstractNum>
  <w:abstractNum w:abstractNumId="3">
    <w:nsid w:val="131E1098"/>
    <w:multiLevelType w:val="hybridMultilevel"/>
    <w:tmpl w:val="B9E418D8"/>
    <w:lvl w:ilvl="0" w:tplc="041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7FB1FA0"/>
    <w:multiLevelType w:val="hybridMultilevel"/>
    <w:tmpl w:val="8E04A5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4528C0"/>
    <w:multiLevelType w:val="hybridMultilevel"/>
    <w:tmpl w:val="F9FA9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57546B"/>
    <w:multiLevelType w:val="hybridMultilevel"/>
    <w:tmpl w:val="8D9E5228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2C0B7033"/>
    <w:multiLevelType w:val="hybridMultilevel"/>
    <w:tmpl w:val="2CE6E958"/>
    <w:lvl w:ilvl="0" w:tplc="040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D54CA3"/>
    <w:multiLevelType w:val="hybridMultilevel"/>
    <w:tmpl w:val="7E0898DA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9">
    <w:nsid w:val="472066F0"/>
    <w:multiLevelType w:val="hybridMultilevel"/>
    <w:tmpl w:val="27A0AFD4"/>
    <w:lvl w:ilvl="0" w:tplc="0419000F">
      <w:start w:val="1"/>
      <w:numFmt w:val="decimal"/>
      <w:lvlText w:val="%1."/>
      <w:lvlJc w:val="left"/>
      <w:pPr>
        <w:ind w:left="7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9" w:hanging="360"/>
      </w:pPr>
    </w:lvl>
    <w:lvl w:ilvl="2" w:tplc="0409001B" w:tentative="1">
      <w:start w:val="1"/>
      <w:numFmt w:val="lowerRoman"/>
      <w:lvlText w:val="%3."/>
      <w:lvlJc w:val="right"/>
      <w:pPr>
        <w:ind w:left="2219" w:hanging="180"/>
      </w:pPr>
    </w:lvl>
    <w:lvl w:ilvl="3" w:tplc="0409000F" w:tentative="1">
      <w:start w:val="1"/>
      <w:numFmt w:val="decimal"/>
      <w:lvlText w:val="%4."/>
      <w:lvlJc w:val="left"/>
      <w:pPr>
        <w:ind w:left="2939" w:hanging="360"/>
      </w:pPr>
    </w:lvl>
    <w:lvl w:ilvl="4" w:tplc="04090019" w:tentative="1">
      <w:start w:val="1"/>
      <w:numFmt w:val="lowerLetter"/>
      <w:lvlText w:val="%5."/>
      <w:lvlJc w:val="left"/>
      <w:pPr>
        <w:ind w:left="3659" w:hanging="360"/>
      </w:pPr>
    </w:lvl>
    <w:lvl w:ilvl="5" w:tplc="0409001B" w:tentative="1">
      <w:start w:val="1"/>
      <w:numFmt w:val="lowerRoman"/>
      <w:lvlText w:val="%6."/>
      <w:lvlJc w:val="right"/>
      <w:pPr>
        <w:ind w:left="4379" w:hanging="180"/>
      </w:pPr>
    </w:lvl>
    <w:lvl w:ilvl="6" w:tplc="0409000F" w:tentative="1">
      <w:start w:val="1"/>
      <w:numFmt w:val="decimal"/>
      <w:lvlText w:val="%7."/>
      <w:lvlJc w:val="left"/>
      <w:pPr>
        <w:ind w:left="5099" w:hanging="360"/>
      </w:pPr>
    </w:lvl>
    <w:lvl w:ilvl="7" w:tplc="04090019" w:tentative="1">
      <w:start w:val="1"/>
      <w:numFmt w:val="lowerLetter"/>
      <w:lvlText w:val="%8."/>
      <w:lvlJc w:val="left"/>
      <w:pPr>
        <w:ind w:left="5819" w:hanging="360"/>
      </w:pPr>
    </w:lvl>
    <w:lvl w:ilvl="8" w:tplc="0409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10">
    <w:nsid w:val="48E075A4"/>
    <w:multiLevelType w:val="hybridMultilevel"/>
    <w:tmpl w:val="7CEA78D2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>
    <w:nsid w:val="4AFB367F"/>
    <w:multiLevelType w:val="hybridMultilevel"/>
    <w:tmpl w:val="B450F9FE"/>
    <w:lvl w:ilvl="0" w:tplc="0409000F">
      <w:start w:val="1"/>
      <w:numFmt w:val="decimal"/>
      <w:lvlText w:val="%1."/>
      <w:lvlJc w:val="left"/>
      <w:pPr>
        <w:ind w:left="1227" w:hanging="6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937" w:hanging="360"/>
      </w:pPr>
    </w:lvl>
    <w:lvl w:ilvl="2" w:tplc="0419001B" w:tentative="1">
      <w:start w:val="1"/>
      <w:numFmt w:val="lowerRoman"/>
      <w:lvlText w:val="%3."/>
      <w:lvlJc w:val="right"/>
      <w:pPr>
        <w:ind w:left="1657" w:hanging="180"/>
      </w:pPr>
    </w:lvl>
    <w:lvl w:ilvl="3" w:tplc="0419000F" w:tentative="1">
      <w:start w:val="1"/>
      <w:numFmt w:val="decimal"/>
      <w:lvlText w:val="%4."/>
      <w:lvlJc w:val="left"/>
      <w:pPr>
        <w:ind w:left="2377" w:hanging="360"/>
      </w:pPr>
    </w:lvl>
    <w:lvl w:ilvl="4" w:tplc="04190019" w:tentative="1">
      <w:start w:val="1"/>
      <w:numFmt w:val="lowerLetter"/>
      <w:lvlText w:val="%5."/>
      <w:lvlJc w:val="left"/>
      <w:pPr>
        <w:ind w:left="3097" w:hanging="360"/>
      </w:pPr>
    </w:lvl>
    <w:lvl w:ilvl="5" w:tplc="0419001B" w:tentative="1">
      <w:start w:val="1"/>
      <w:numFmt w:val="lowerRoman"/>
      <w:lvlText w:val="%6."/>
      <w:lvlJc w:val="right"/>
      <w:pPr>
        <w:ind w:left="3817" w:hanging="180"/>
      </w:pPr>
    </w:lvl>
    <w:lvl w:ilvl="6" w:tplc="0419000F" w:tentative="1">
      <w:start w:val="1"/>
      <w:numFmt w:val="decimal"/>
      <w:lvlText w:val="%7."/>
      <w:lvlJc w:val="left"/>
      <w:pPr>
        <w:ind w:left="4537" w:hanging="360"/>
      </w:pPr>
    </w:lvl>
    <w:lvl w:ilvl="7" w:tplc="04190019" w:tentative="1">
      <w:start w:val="1"/>
      <w:numFmt w:val="lowerLetter"/>
      <w:lvlText w:val="%8."/>
      <w:lvlJc w:val="left"/>
      <w:pPr>
        <w:ind w:left="5257" w:hanging="360"/>
      </w:pPr>
    </w:lvl>
    <w:lvl w:ilvl="8" w:tplc="0419001B" w:tentative="1">
      <w:start w:val="1"/>
      <w:numFmt w:val="lowerRoman"/>
      <w:lvlText w:val="%9."/>
      <w:lvlJc w:val="right"/>
      <w:pPr>
        <w:ind w:left="5977" w:hanging="180"/>
      </w:pPr>
    </w:lvl>
  </w:abstractNum>
  <w:abstractNum w:abstractNumId="12">
    <w:nsid w:val="4C0F1033"/>
    <w:multiLevelType w:val="hybridMultilevel"/>
    <w:tmpl w:val="D8DCEA3A"/>
    <w:lvl w:ilvl="0" w:tplc="C4E86EFC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4156AB"/>
    <w:multiLevelType w:val="hybridMultilevel"/>
    <w:tmpl w:val="ABF8C49C"/>
    <w:lvl w:ilvl="0" w:tplc="04090001">
      <w:start w:val="1"/>
      <w:numFmt w:val="bullet"/>
      <w:lvlText w:val=""/>
      <w:lvlJc w:val="left"/>
      <w:pPr>
        <w:ind w:left="1125" w:hanging="945"/>
      </w:pPr>
      <w:rPr>
        <w:rFonts w:ascii="Symbol" w:hAnsi="Symbol"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>
    <w:nsid w:val="56A71F4F"/>
    <w:multiLevelType w:val="hybridMultilevel"/>
    <w:tmpl w:val="2208F1AA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4C567E"/>
    <w:multiLevelType w:val="multilevel"/>
    <w:tmpl w:val="63E83732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color w:val="auto"/>
        <w:sz w:val="24"/>
      </w:rPr>
    </w:lvl>
    <w:lvl w:ilvl="1">
      <w:start w:val="1"/>
      <w:numFmt w:val="decimal"/>
      <w:lvlText w:val="%1.%2."/>
      <w:lvlJc w:val="left"/>
      <w:pPr>
        <w:ind w:left="1244" w:hanging="825"/>
      </w:pPr>
      <w:rPr>
        <w:rFonts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663" w:hanging="825"/>
      </w:pPr>
      <w:rPr>
        <w:rFonts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2337" w:hanging="108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2756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3535" w:hanging="144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4314" w:hanging="180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4733" w:hanging="180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5512" w:hanging="2160"/>
      </w:pPr>
      <w:rPr>
        <w:rFonts w:hint="default"/>
        <w:color w:val="auto"/>
        <w:sz w:val="24"/>
      </w:rPr>
    </w:lvl>
  </w:abstractNum>
  <w:abstractNum w:abstractNumId="16">
    <w:nsid w:val="5A890C13"/>
    <w:multiLevelType w:val="multilevel"/>
    <w:tmpl w:val="1688AD62"/>
    <w:lvl w:ilvl="0">
      <w:start w:val="3"/>
      <w:numFmt w:val="decimal"/>
      <w:lvlText w:val="%1."/>
      <w:lvlJc w:val="left"/>
      <w:pPr>
        <w:ind w:left="825" w:hanging="825"/>
      </w:pPr>
      <w:rPr>
        <w:rFonts w:hint="default"/>
        <w:b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ind w:left="1005" w:hanging="825"/>
      </w:pPr>
      <w:rPr>
        <w:rFonts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663" w:hanging="825"/>
      </w:pPr>
      <w:rPr>
        <w:rFonts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2337" w:hanging="108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2756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3535" w:hanging="144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4314" w:hanging="180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4733" w:hanging="180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5512" w:hanging="2160"/>
      </w:pPr>
      <w:rPr>
        <w:rFonts w:hint="default"/>
        <w:color w:val="auto"/>
        <w:sz w:val="24"/>
      </w:rPr>
    </w:lvl>
  </w:abstractNum>
  <w:abstractNum w:abstractNumId="17">
    <w:nsid w:val="5E217102"/>
    <w:multiLevelType w:val="hybridMultilevel"/>
    <w:tmpl w:val="74C65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871C0C"/>
    <w:multiLevelType w:val="hybridMultilevel"/>
    <w:tmpl w:val="24C61B12"/>
    <w:lvl w:ilvl="0" w:tplc="04090001">
      <w:start w:val="1"/>
      <w:numFmt w:val="bullet"/>
      <w:lvlText w:val=""/>
      <w:lvlJc w:val="left"/>
      <w:pPr>
        <w:ind w:left="11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19">
    <w:nsid w:val="61AB33CB"/>
    <w:multiLevelType w:val="hybridMultilevel"/>
    <w:tmpl w:val="321CD8E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91" w:hanging="360"/>
      </w:pPr>
      <w:rPr>
        <w:rFonts w:ascii="Wingdings" w:hAnsi="Wingdings" w:hint="default"/>
      </w:rPr>
    </w:lvl>
  </w:abstractNum>
  <w:abstractNum w:abstractNumId="20">
    <w:nsid w:val="68AE3600"/>
    <w:multiLevelType w:val="multilevel"/>
    <w:tmpl w:val="CA6C257E"/>
    <w:lvl w:ilvl="0">
      <w:start w:val="4"/>
      <w:numFmt w:val="decimal"/>
      <w:lvlText w:val="%1."/>
      <w:lvlJc w:val="left"/>
      <w:pPr>
        <w:ind w:left="825" w:hanging="825"/>
      </w:pPr>
      <w:rPr>
        <w:rFonts w:hint="default"/>
        <w:b/>
        <w:color w:val="auto"/>
        <w:sz w:val="20"/>
        <w:szCs w:val="20"/>
      </w:rPr>
    </w:lvl>
    <w:lvl w:ilvl="1">
      <w:start w:val="4"/>
      <w:numFmt w:val="decimal"/>
      <w:lvlText w:val="%1.%2."/>
      <w:lvlJc w:val="left"/>
      <w:pPr>
        <w:ind w:left="967" w:hanging="825"/>
      </w:pPr>
      <w:rPr>
        <w:rFonts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663" w:hanging="825"/>
      </w:pPr>
      <w:rPr>
        <w:rFonts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2337" w:hanging="108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2756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3535" w:hanging="144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4314" w:hanging="180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4733" w:hanging="180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5512" w:hanging="2160"/>
      </w:pPr>
      <w:rPr>
        <w:rFonts w:hint="default"/>
        <w:color w:val="auto"/>
        <w:sz w:val="24"/>
      </w:rPr>
    </w:lvl>
  </w:abstractNum>
  <w:abstractNum w:abstractNumId="21">
    <w:nsid w:val="7A793DF2"/>
    <w:multiLevelType w:val="hybridMultilevel"/>
    <w:tmpl w:val="F824108C"/>
    <w:lvl w:ilvl="0" w:tplc="303A81B6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b w:val="0"/>
        <w:sz w:val="18"/>
        <w:szCs w:val="18"/>
        <w:lang w:val="af-ZA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5"/>
  </w:num>
  <w:num w:numId="2">
    <w:abstractNumId w:val="16"/>
  </w:num>
  <w:num w:numId="3">
    <w:abstractNumId w:val="20"/>
  </w:num>
  <w:num w:numId="4">
    <w:abstractNumId w:val="12"/>
  </w:num>
  <w:num w:numId="5">
    <w:abstractNumId w:val="1"/>
  </w:num>
  <w:num w:numId="6">
    <w:abstractNumId w:val="9"/>
  </w:num>
  <w:num w:numId="7">
    <w:abstractNumId w:val="5"/>
  </w:num>
  <w:num w:numId="8">
    <w:abstractNumId w:val="21"/>
  </w:num>
  <w:num w:numId="9">
    <w:abstractNumId w:val="14"/>
  </w:num>
  <w:num w:numId="10">
    <w:abstractNumId w:val="13"/>
  </w:num>
  <w:num w:numId="11">
    <w:abstractNumId w:val="8"/>
  </w:num>
  <w:num w:numId="12">
    <w:abstractNumId w:val="19"/>
  </w:num>
  <w:num w:numId="13">
    <w:abstractNumId w:val="18"/>
  </w:num>
  <w:num w:numId="14">
    <w:abstractNumId w:val="0"/>
  </w:num>
  <w:num w:numId="15">
    <w:abstractNumId w:val="4"/>
  </w:num>
  <w:num w:numId="16">
    <w:abstractNumId w:val="10"/>
  </w:num>
  <w:num w:numId="17">
    <w:abstractNumId w:val="17"/>
  </w:num>
  <w:num w:numId="18">
    <w:abstractNumId w:val="7"/>
  </w:num>
  <w:num w:numId="19">
    <w:abstractNumId w:val="3"/>
  </w:num>
  <w:num w:numId="20">
    <w:abstractNumId w:val="6"/>
  </w:num>
  <w:num w:numId="21">
    <w:abstractNumId w:val="2"/>
  </w:num>
  <w:num w:numId="22">
    <w:abstractNumId w:val="11"/>
  </w:num>
  <w:numIdMacAtCleanup w:val="8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Elen">
    <w15:presenceInfo w15:providerId="None" w15:userId="Elen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02A7B"/>
    <w:rsid w:val="000074CB"/>
    <w:rsid w:val="00016BD5"/>
    <w:rsid w:val="00026585"/>
    <w:rsid w:val="00027A97"/>
    <w:rsid w:val="00030B29"/>
    <w:rsid w:val="00031126"/>
    <w:rsid w:val="00052D93"/>
    <w:rsid w:val="00064B55"/>
    <w:rsid w:val="00072064"/>
    <w:rsid w:val="00077507"/>
    <w:rsid w:val="00083B51"/>
    <w:rsid w:val="00095897"/>
    <w:rsid w:val="000C1AEF"/>
    <w:rsid w:val="000E1017"/>
    <w:rsid w:val="000E5E1F"/>
    <w:rsid w:val="00101FD7"/>
    <w:rsid w:val="00111A90"/>
    <w:rsid w:val="001129AC"/>
    <w:rsid w:val="00113332"/>
    <w:rsid w:val="00131547"/>
    <w:rsid w:val="00131BF2"/>
    <w:rsid w:val="0013309D"/>
    <w:rsid w:val="00146398"/>
    <w:rsid w:val="00153B66"/>
    <w:rsid w:val="00154966"/>
    <w:rsid w:val="001662A0"/>
    <w:rsid w:val="0017091F"/>
    <w:rsid w:val="00176494"/>
    <w:rsid w:val="001C28D6"/>
    <w:rsid w:val="001C354D"/>
    <w:rsid w:val="001D0BBF"/>
    <w:rsid w:val="001F178B"/>
    <w:rsid w:val="001F4939"/>
    <w:rsid w:val="001F6C8F"/>
    <w:rsid w:val="002214FC"/>
    <w:rsid w:val="00262604"/>
    <w:rsid w:val="00266BCF"/>
    <w:rsid w:val="002765DA"/>
    <w:rsid w:val="00284E92"/>
    <w:rsid w:val="00294478"/>
    <w:rsid w:val="002B3E97"/>
    <w:rsid w:val="002B6D35"/>
    <w:rsid w:val="002C4F89"/>
    <w:rsid w:val="002D1F6D"/>
    <w:rsid w:val="002D64D1"/>
    <w:rsid w:val="002E3833"/>
    <w:rsid w:val="002F2B83"/>
    <w:rsid w:val="002F691F"/>
    <w:rsid w:val="00303928"/>
    <w:rsid w:val="0031345E"/>
    <w:rsid w:val="003359A5"/>
    <w:rsid w:val="00345B27"/>
    <w:rsid w:val="00353717"/>
    <w:rsid w:val="00354373"/>
    <w:rsid w:val="0035479E"/>
    <w:rsid w:val="003B1E7E"/>
    <w:rsid w:val="003B32C1"/>
    <w:rsid w:val="003C221C"/>
    <w:rsid w:val="003C2FF5"/>
    <w:rsid w:val="003C3A18"/>
    <w:rsid w:val="003E19F3"/>
    <w:rsid w:val="003E1F66"/>
    <w:rsid w:val="003E6111"/>
    <w:rsid w:val="003F23FF"/>
    <w:rsid w:val="00410EF4"/>
    <w:rsid w:val="00412380"/>
    <w:rsid w:val="00414954"/>
    <w:rsid w:val="00420138"/>
    <w:rsid w:val="0044373C"/>
    <w:rsid w:val="0044675B"/>
    <w:rsid w:val="0045067C"/>
    <w:rsid w:val="0046274C"/>
    <w:rsid w:val="004649F0"/>
    <w:rsid w:val="00483547"/>
    <w:rsid w:val="00487F62"/>
    <w:rsid w:val="004A51EA"/>
    <w:rsid w:val="004B0445"/>
    <w:rsid w:val="004B4AC7"/>
    <w:rsid w:val="004B6834"/>
    <w:rsid w:val="004B7932"/>
    <w:rsid w:val="004C6556"/>
    <w:rsid w:val="004E2CDB"/>
    <w:rsid w:val="00510F4E"/>
    <w:rsid w:val="005156BA"/>
    <w:rsid w:val="00522270"/>
    <w:rsid w:val="00523555"/>
    <w:rsid w:val="00530FC7"/>
    <w:rsid w:val="00534106"/>
    <w:rsid w:val="00554C5A"/>
    <w:rsid w:val="00556123"/>
    <w:rsid w:val="00575598"/>
    <w:rsid w:val="005A6550"/>
    <w:rsid w:val="005B1383"/>
    <w:rsid w:val="005B495D"/>
    <w:rsid w:val="005B7E5B"/>
    <w:rsid w:val="005C013B"/>
    <w:rsid w:val="005C729E"/>
    <w:rsid w:val="005D25E4"/>
    <w:rsid w:val="005F132D"/>
    <w:rsid w:val="00602A63"/>
    <w:rsid w:val="00612161"/>
    <w:rsid w:val="00617F46"/>
    <w:rsid w:val="006278E7"/>
    <w:rsid w:val="006307BA"/>
    <w:rsid w:val="00651451"/>
    <w:rsid w:val="00660E54"/>
    <w:rsid w:val="00665398"/>
    <w:rsid w:val="00666E6C"/>
    <w:rsid w:val="00666F0E"/>
    <w:rsid w:val="00677C16"/>
    <w:rsid w:val="006D1C9C"/>
    <w:rsid w:val="006F188E"/>
    <w:rsid w:val="006F77D3"/>
    <w:rsid w:val="006F7B34"/>
    <w:rsid w:val="0070139C"/>
    <w:rsid w:val="00711BB9"/>
    <w:rsid w:val="00713373"/>
    <w:rsid w:val="0071781D"/>
    <w:rsid w:val="00734ABE"/>
    <w:rsid w:val="00740F02"/>
    <w:rsid w:val="007576DE"/>
    <w:rsid w:val="00760335"/>
    <w:rsid w:val="00763059"/>
    <w:rsid w:val="0076331B"/>
    <w:rsid w:val="007865B5"/>
    <w:rsid w:val="00791D2E"/>
    <w:rsid w:val="00793A8F"/>
    <w:rsid w:val="0079565F"/>
    <w:rsid w:val="007962DE"/>
    <w:rsid w:val="0079703F"/>
    <w:rsid w:val="007A5873"/>
    <w:rsid w:val="007A6B28"/>
    <w:rsid w:val="007D1384"/>
    <w:rsid w:val="007E362E"/>
    <w:rsid w:val="00803566"/>
    <w:rsid w:val="00804217"/>
    <w:rsid w:val="008049F8"/>
    <w:rsid w:val="00804E2D"/>
    <w:rsid w:val="0082291C"/>
    <w:rsid w:val="00826BF1"/>
    <w:rsid w:val="0085099B"/>
    <w:rsid w:val="00852198"/>
    <w:rsid w:val="00863C03"/>
    <w:rsid w:val="00866550"/>
    <w:rsid w:val="008831FB"/>
    <w:rsid w:val="008A60FC"/>
    <w:rsid w:val="008C2D93"/>
    <w:rsid w:val="008C7549"/>
    <w:rsid w:val="008D1E67"/>
    <w:rsid w:val="008F0141"/>
    <w:rsid w:val="008F5181"/>
    <w:rsid w:val="00900106"/>
    <w:rsid w:val="00902D48"/>
    <w:rsid w:val="00906672"/>
    <w:rsid w:val="0090692F"/>
    <w:rsid w:val="009218DB"/>
    <w:rsid w:val="0092254D"/>
    <w:rsid w:val="00923082"/>
    <w:rsid w:val="00940720"/>
    <w:rsid w:val="00961172"/>
    <w:rsid w:val="009675C7"/>
    <w:rsid w:val="009B54AA"/>
    <w:rsid w:val="009C274B"/>
    <w:rsid w:val="009E44F3"/>
    <w:rsid w:val="009E7876"/>
    <w:rsid w:val="009F048E"/>
    <w:rsid w:val="009F0A74"/>
    <w:rsid w:val="00A006FC"/>
    <w:rsid w:val="00A25E67"/>
    <w:rsid w:val="00A30B82"/>
    <w:rsid w:val="00A32A82"/>
    <w:rsid w:val="00A342E4"/>
    <w:rsid w:val="00A36F99"/>
    <w:rsid w:val="00A5543E"/>
    <w:rsid w:val="00A63A36"/>
    <w:rsid w:val="00A74527"/>
    <w:rsid w:val="00A7470D"/>
    <w:rsid w:val="00A75AFF"/>
    <w:rsid w:val="00A835AA"/>
    <w:rsid w:val="00A84569"/>
    <w:rsid w:val="00AA7A54"/>
    <w:rsid w:val="00AC53C7"/>
    <w:rsid w:val="00AC578C"/>
    <w:rsid w:val="00AE1232"/>
    <w:rsid w:val="00AF4A26"/>
    <w:rsid w:val="00B02A7B"/>
    <w:rsid w:val="00B17A6F"/>
    <w:rsid w:val="00B24EE9"/>
    <w:rsid w:val="00B264E7"/>
    <w:rsid w:val="00B4219F"/>
    <w:rsid w:val="00B6656E"/>
    <w:rsid w:val="00B74423"/>
    <w:rsid w:val="00B84F7B"/>
    <w:rsid w:val="00BB5C16"/>
    <w:rsid w:val="00BB7A21"/>
    <w:rsid w:val="00BD3882"/>
    <w:rsid w:val="00BD642D"/>
    <w:rsid w:val="00BE5651"/>
    <w:rsid w:val="00C06F69"/>
    <w:rsid w:val="00C15E60"/>
    <w:rsid w:val="00C160D4"/>
    <w:rsid w:val="00C17658"/>
    <w:rsid w:val="00C40EB7"/>
    <w:rsid w:val="00C43746"/>
    <w:rsid w:val="00C6639E"/>
    <w:rsid w:val="00C676CE"/>
    <w:rsid w:val="00C83122"/>
    <w:rsid w:val="00C85DF1"/>
    <w:rsid w:val="00CC460B"/>
    <w:rsid w:val="00CC6E7D"/>
    <w:rsid w:val="00CD171B"/>
    <w:rsid w:val="00CD59E0"/>
    <w:rsid w:val="00CE2C58"/>
    <w:rsid w:val="00D055D1"/>
    <w:rsid w:val="00D34F74"/>
    <w:rsid w:val="00D50B3D"/>
    <w:rsid w:val="00D545A5"/>
    <w:rsid w:val="00D652FE"/>
    <w:rsid w:val="00D65678"/>
    <w:rsid w:val="00D845A7"/>
    <w:rsid w:val="00D907CC"/>
    <w:rsid w:val="00D934CF"/>
    <w:rsid w:val="00DC3059"/>
    <w:rsid w:val="00DC3EAC"/>
    <w:rsid w:val="00DC6C46"/>
    <w:rsid w:val="00DD19ED"/>
    <w:rsid w:val="00DF7240"/>
    <w:rsid w:val="00E00038"/>
    <w:rsid w:val="00E01F68"/>
    <w:rsid w:val="00E22A70"/>
    <w:rsid w:val="00E61B75"/>
    <w:rsid w:val="00E624E6"/>
    <w:rsid w:val="00E722C6"/>
    <w:rsid w:val="00E83840"/>
    <w:rsid w:val="00ED0D9B"/>
    <w:rsid w:val="00ED4FE6"/>
    <w:rsid w:val="00EF5311"/>
    <w:rsid w:val="00F05D69"/>
    <w:rsid w:val="00F21B56"/>
    <w:rsid w:val="00F2241F"/>
    <w:rsid w:val="00F270B2"/>
    <w:rsid w:val="00F3552D"/>
    <w:rsid w:val="00F374BF"/>
    <w:rsid w:val="00F60890"/>
    <w:rsid w:val="00F63D9B"/>
    <w:rsid w:val="00F65238"/>
    <w:rsid w:val="00F75B4B"/>
    <w:rsid w:val="00F832F1"/>
    <w:rsid w:val="00F90820"/>
    <w:rsid w:val="00F95388"/>
    <w:rsid w:val="00F97449"/>
    <w:rsid w:val="00FA5960"/>
    <w:rsid w:val="00FA69E6"/>
    <w:rsid w:val="00FB5188"/>
    <w:rsid w:val="00FB6AAE"/>
    <w:rsid w:val="00FB7F94"/>
    <w:rsid w:val="00FC69D9"/>
    <w:rsid w:val="00FC6A1F"/>
    <w:rsid w:val="00FE3A83"/>
    <w:rsid w:val="00FE3DC7"/>
    <w:rsid w:val="00FE5AF4"/>
    <w:rsid w:val="00FF1B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A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a"/>
    <w:link w:val="a4"/>
    <w:uiPriority w:val="34"/>
    <w:qFormat/>
    <w:rsid w:val="005B495D"/>
    <w:pPr>
      <w:ind w:left="720"/>
      <w:contextualSpacing/>
    </w:pPr>
  </w:style>
  <w:style w:type="character" w:customStyle="1" w:styleId="a4">
    <w:name w:val="Абзац списка Знак"/>
    <w:aliases w:val="Akapit z listą BS Знак,List Paragraph 1 Знак,List_Paragraph Знак,Multilevel para_II Знак,List Paragraph (numbered (a)) Знак,OBC Bullet Знак,List Paragraph11 Знак,Normal numbered Знак,Абзац списка1 Знак,Paragraphe de liste PBLH Знак"/>
    <w:link w:val="a3"/>
    <w:uiPriority w:val="34"/>
    <w:locked/>
    <w:rsid w:val="00027A9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85DF1"/>
    <w:rPr>
      <w:rFonts w:ascii="Tahoma" w:eastAsiaTheme="minorHAns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5DF1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uiPriority w:val="99"/>
    <w:unhideWhenUsed/>
    <w:rsid w:val="0045067C"/>
    <w:pPr>
      <w:spacing w:after="120" w:line="259" w:lineRule="auto"/>
      <w:ind w:left="360"/>
    </w:pPr>
    <w:rPr>
      <w:rFonts w:ascii="Calibri" w:eastAsia="Calibri" w:hAnsi="Calibri"/>
      <w:sz w:val="22"/>
      <w:szCs w:val="22"/>
    </w:rPr>
  </w:style>
  <w:style w:type="character" w:customStyle="1" w:styleId="a8">
    <w:name w:val="Основной текст с отступом Знак"/>
    <w:basedOn w:val="a0"/>
    <w:link w:val="a7"/>
    <w:uiPriority w:val="99"/>
    <w:rsid w:val="0045067C"/>
    <w:rPr>
      <w:rFonts w:ascii="Calibri" w:eastAsia="Calibri" w:hAnsi="Calibri" w:cs="Times New Roman"/>
    </w:rPr>
  </w:style>
  <w:style w:type="paragraph" w:styleId="a9">
    <w:name w:val="Normal (Web)"/>
    <w:basedOn w:val="a"/>
    <w:uiPriority w:val="99"/>
    <w:unhideWhenUsed/>
    <w:rsid w:val="00F374BF"/>
    <w:pPr>
      <w:spacing w:before="100" w:beforeAutospacing="1" w:after="100" w:afterAutospacing="1"/>
    </w:pPr>
    <w:rPr>
      <w:lang w:val="ru-RU"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FB7F9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B7F94"/>
    <w:rPr>
      <w:rFonts w:ascii="Times New Roman" w:eastAsia="Times New Roman" w:hAnsi="Times New Roman" w:cs="Times New Roman"/>
      <w:sz w:val="16"/>
      <w:szCs w:val="16"/>
    </w:rPr>
  </w:style>
  <w:style w:type="paragraph" w:styleId="2">
    <w:name w:val="Body Text 2"/>
    <w:basedOn w:val="a"/>
    <w:link w:val="20"/>
    <w:uiPriority w:val="99"/>
    <w:unhideWhenUsed/>
    <w:rsid w:val="009B54A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B54AA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1F4939"/>
    <w:pPr>
      <w:spacing w:after="120" w:line="480" w:lineRule="auto"/>
      <w:ind w:left="360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F4939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"/>
    <w:basedOn w:val="a"/>
    <w:link w:val="ab"/>
    <w:uiPriority w:val="99"/>
    <w:unhideWhenUsed/>
    <w:rsid w:val="001F4939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b">
    <w:name w:val="Основной текст Знак"/>
    <w:basedOn w:val="a0"/>
    <w:link w:val="aa"/>
    <w:uiPriority w:val="99"/>
    <w:rsid w:val="001F4939"/>
    <w:rPr>
      <w:rFonts w:eastAsiaTheme="minorEastAsia"/>
    </w:rPr>
  </w:style>
  <w:style w:type="paragraph" w:styleId="ac">
    <w:name w:val="footer"/>
    <w:basedOn w:val="a"/>
    <w:link w:val="ad"/>
    <w:uiPriority w:val="99"/>
    <w:rsid w:val="00791D2E"/>
    <w:pPr>
      <w:tabs>
        <w:tab w:val="center" w:pos="4844"/>
        <w:tab w:val="right" w:pos="9689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91D2E"/>
    <w:rPr>
      <w:rFonts w:ascii="Times New Roman" w:eastAsia="Times New Roman" w:hAnsi="Times New Roman" w:cs="Times New Roman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ED0D9B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ED0D9B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ED0D9B"/>
    <w:rPr>
      <w:rFonts w:ascii="Times New Roman" w:eastAsia="Times New Roman" w:hAnsi="Times New Roman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D0D9B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D0D9B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0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A3E59F-4B0F-4FE3-AB5B-234708870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891</Words>
  <Characters>5085</Characters>
  <Application>Microsoft Office Word</Application>
  <DocSecurity>0</DocSecurity>
  <Lines>42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</dc:creator>
  <cp:lastModifiedBy>ASUS</cp:lastModifiedBy>
  <cp:revision>28</cp:revision>
  <cp:lastPrinted>2019-04-04T10:31:00Z</cp:lastPrinted>
  <dcterms:created xsi:type="dcterms:W3CDTF">2019-07-29T05:36:00Z</dcterms:created>
  <dcterms:modified xsi:type="dcterms:W3CDTF">2020-05-30T09:21:00Z</dcterms:modified>
</cp:coreProperties>
</file>