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0E" w:rsidRPr="00F406B4" w:rsidRDefault="00932E0E" w:rsidP="00D64EAC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F406B4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932E0E" w:rsidRPr="00F406B4" w:rsidRDefault="00E32720" w:rsidP="00D64EAC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32720">
        <w:rPr>
          <w:rFonts w:ascii="GHEA Grapalat" w:hAnsi="GHEA Grapalat"/>
          <w:b/>
          <w:sz w:val="24"/>
          <w:szCs w:val="24"/>
          <w:lang w:val="hy-AM" w:eastAsia="hy-AM"/>
        </w:rPr>
        <w:t>Արտակարգ իրավիճակների</w:t>
      </w:r>
      <w:r w:rsidR="00932E0E" w:rsidRPr="00F406B4">
        <w:rPr>
          <w:rFonts w:ascii="GHEA Grapalat" w:hAnsi="GHEA Grapalat"/>
          <w:b/>
          <w:sz w:val="24"/>
          <w:szCs w:val="24"/>
          <w:lang w:val="hy-AM" w:eastAsia="hy-AM"/>
        </w:rPr>
        <w:t xml:space="preserve"> նախարարությունը հայտարարում է մրցույթ՝ քաղաքացիական ծառայության թափուր պաշտոնն զբաղեցնելու մասին</w:t>
      </w:r>
    </w:p>
    <w:p w:rsidR="00932E0E" w:rsidRPr="0089240B" w:rsidRDefault="00932E0E" w:rsidP="00D64EAC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color w:val="1C1E21"/>
          <w:lang w:val="hy-AM"/>
        </w:rPr>
      </w:pPr>
    </w:p>
    <w:p w:rsidR="0089240B" w:rsidRPr="005A0EE0" w:rsidRDefault="0089240B" w:rsidP="005A0EE0">
      <w:pPr>
        <w:ind w:right="9" w:firstLine="450"/>
        <w:jc w:val="both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C71025">
        <w:rPr>
          <w:rFonts w:ascii="GHEA Grapalat" w:hAnsi="GHEA Grapalat" w:cs="Sylfaen"/>
          <w:color w:val="1C1E21"/>
          <w:sz w:val="24"/>
          <w:szCs w:val="24"/>
          <w:lang w:val="hy-AM"/>
        </w:rPr>
        <w:t>Արտակարգ իրավիճակների</w:t>
      </w:r>
      <w:r w:rsidR="00932E0E" w:rsidRPr="00C71025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նախարարությունը  հայտարարում </w:t>
      </w:r>
      <w:r w:rsidR="00932E0E" w:rsidRPr="00195FD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է </w:t>
      </w:r>
      <w:r w:rsidR="005A0EE0" w:rsidRPr="005A0EE0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ներ</w:t>
      </w:r>
      <w:r w:rsidRPr="00195FDE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քին</w:t>
      </w:r>
      <w:r w:rsidR="00932E0E" w:rsidRPr="00195FD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մրցույթ՝</w:t>
      </w:r>
      <w:r w:rsidRPr="00195FDE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195FDE" w:rsidRPr="005A0EE0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փրկարար ծառայության </w:t>
      </w:r>
      <w:r w:rsidR="005A0EE0" w:rsidRPr="005A0EE0">
        <w:rPr>
          <w:rFonts w:ascii="GHEA Grapalat" w:hAnsi="GHEA Grapalat"/>
          <w:color w:val="000000"/>
          <w:sz w:val="24"/>
          <w:szCs w:val="24"/>
          <w:lang w:val="hy-AM"/>
        </w:rPr>
        <w:t xml:space="preserve">թիկունքի և նյութատեխնիկական ապահովման վարչության պլանավորման, հաշվառման և վերլուծության բաժնի </w:t>
      </w:r>
      <w:r w:rsidR="005A0EE0" w:rsidRPr="005A0EE0">
        <w:rPr>
          <w:rFonts w:ascii="GHEA Grapalat" w:hAnsi="GHEA Grapalat" w:cs="Calibri"/>
          <w:sz w:val="24"/>
          <w:szCs w:val="24"/>
          <w:lang w:val="af-ZA" w:eastAsia="ru-RU"/>
        </w:rPr>
        <w:t xml:space="preserve">գլխավոր </w:t>
      </w:r>
      <w:r w:rsidR="005A0EE0" w:rsidRPr="005A0EE0">
        <w:rPr>
          <w:rFonts w:ascii="GHEA Grapalat" w:hAnsi="GHEA Grapalat" w:cs="Calibri"/>
          <w:sz w:val="24"/>
          <w:szCs w:val="24"/>
          <w:lang w:val="hy-AM" w:eastAsia="ru-RU"/>
        </w:rPr>
        <w:t xml:space="preserve">մասնագետի </w:t>
      </w:r>
      <w:r w:rsidR="005A0EE0" w:rsidRPr="005A0EE0">
        <w:rPr>
          <w:rFonts w:ascii="GHEA Grapalat" w:hAnsi="GHEA Grapalat"/>
          <w:color w:val="000000"/>
          <w:sz w:val="24"/>
          <w:szCs w:val="24"/>
          <w:lang w:val="hy-AM"/>
        </w:rPr>
        <w:t>(ծածկագիր՝ 13-1-25.3-Մ2-3)</w:t>
      </w:r>
      <w:r w:rsidR="00EB429B" w:rsidRPr="005A0EE0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5A0EE0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 ծառայության թափուր պաշտոնն զբաղեցնելու համար</w:t>
      </w:r>
      <w:r w:rsidR="00DF60AD" w:rsidRPr="00DF60AD">
        <w:rPr>
          <w:rFonts w:ascii="GHEA Grapalat" w:hAnsi="GHEA Grapalat" w:cs="Sylfaen"/>
          <w:color w:val="1C1E21"/>
          <w:sz w:val="24"/>
          <w:szCs w:val="24"/>
          <w:lang w:val="hy-AM"/>
        </w:rPr>
        <w:t>:</w:t>
      </w:r>
      <w:r w:rsidR="00AC3F69" w:rsidRPr="005A0EE0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</w:p>
    <w:p w:rsidR="00932E0E" w:rsidRPr="005F463C" w:rsidRDefault="00AC3F69" w:rsidP="007C66E8">
      <w:pPr>
        <w:tabs>
          <w:tab w:val="left" w:pos="851"/>
        </w:tabs>
        <w:spacing w:after="0" w:line="240" w:lineRule="auto"/>
        <w:ind w:right="9"/>
        <w:jc w:val="both"/>
        <w:rPr>
          <w:rFonts w:ascii="GHEA Grapalat" w:hAnsi="GHEA Grapalat" w:cs="Sylfaen"/>
          <w:color w:val="1C1E21"/>
          <w:lang w:val="hy-AM"/>
        </w:rPr>
      </w:pPr>
      <w:r w:rsidRPr="0089240B">
        <w:rPr>
          <w:rFonts w:ascii="GHEA Grapalat" w:hAnsi="GHEA Grapalat" w:cs="Sylfaen"/>
          <w:color w:val="1C1E21"/>
          <w:lang w:val="hy-AM"/>
        </w:rPr>
        <w:t>(</w:t>
      </w:r>
      <w:r w:rsidR="0089240B" w:rsidRPr="005F463C">
        <w:rPr>
          <w:rFonts w:ascii="GHEA Grapalat" w:hAnsi="GHEA Grapalat"/>
          <w:b/>
          <w:sz w:val="20"/>
          <w:szCs w:val="20"/>
          <w:lang w:val="hy-AM"/>
        </w:rPr>
        <w:t xml:space="preserve">Աշխատավայրը՝  </w:t>
      </w:r>
      <w:r w:rsidR="0089240B" w:rsidRPr="005F463C">
        <w:rPr>
          <w:rFonts w:ascii="GHEA Grapalat" w:hAnsi="GHEA Grapalat"/>
          <w:sz w:val="20"/>
          <w:szCs w:val="20"/>
          <w:lang w:val="hy-AM"/>
        </w:rPr>
        <w:t>Հայաստան, ք. Երևան, Դավթաշեն վարչական շրջան, Դավիթաշեն 4, Ա.Միկոյան փողոց, 109/8</w:t>
      </w:r>
      <w:r w:rsidRPr="002B6D7C">
        <w:rPr>
          <w:rFonts w:ascii="GHEA Grapalat" w:hAnsi="GHEA Grapalat" w:cs="Sylfaen"/>
          <w:color w:val="1C1E21"/>
          <w:lang w:val="hy-AM"/>
        </w:rPr>
        <w:t>)</w:t>
      </w:r>
    </w:p>
    <w:p w:rsidR="0089240B" w:rsidRPr="005F463C" w:rsidRDefault="0089240B" w:rsidP="007C66E8">
      <w:pPr>
        <w:tabs>
          <w:tab w:val="left" w:pos="851"/>
        </w:tabs>
        <w:spacing w:after="0" w:line="240" w:lineRule="auto"/>
        <w:ind w:right="9"/>
        <w:jc w:val="both"/>
        <w:rPr>
          <w:rFonts w:ascii="GHEA Grapalat" w:hAnsi="GHEA Grapalat" w:cs="Helvetica"/>
          <w:color w:val="1C1E21"/>
          <w:lang w:val="hy-AM"/>
        </w:rPr>
      </w:pPr>
    </w:p>
    <w:p w:rsidR="00932E0E" w:rsidRPr="005A0EE0" w:rsidRDefault="005A0EE0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eastAsia="Calibri" w:hAnsi="GHEA Grapalat"/>
          <w:color w:val="000000"/>
          <w:sz w:val="24"/>
          <w:szCs w:val="24"/>
          <w:lang w:val="hy-AM"/>
        </w:rPr>
      </w:pPr>
      <w:r w:rsidRPr="005A0EE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9240B" w:rsidRPr="0089240B">
        <w:rPr>
          <w:rFonts w:ascii="GHEA Grapalat" w:hAnsi="GHEA Grapalat"/>
          <w:sz w:val="24"/>
          <w:szCs w:val="24"/>
          <w:lang w:val="hy-AM" w:eastAsia="hy-AM"/>
        </w:rPr>
        <w:t xml:space="preserve">Արտակարգ իրավիճակների </w:t>
      </w:r>
      <w:r w:rsidR="00C36173">
        <w:rPr>
          <w:rFonts w:ascii="GHEA Grapalat" w:hAnsi="GHEA Grapalat"/>
          <w:sz w:val="24"/>
          <w:szCs w:val="24"/>
          <w:lang w:val="hy-AM" w:eastAsia="hy-AM"/>
        </w:rPr>
        <w:t>նախարարությ</w:t>
      </w:r>
      <w:r w:rsidR="00C36173" w:rsidRPr="00C36173">
        <w:rPr>
          <w:rFonts w:ascii="GHEA Grapalat" w:hAnsi="GHEA Grapalat"/>
          <w:sz w:val="24"/>
          <w:szCs w:val="24"/>
          <w:lang w:val="hy-AM" w:eastAsia="hy-AM"/>
        </w:rPr>
        <w:t>ա</w:t>
      </w:r>
      <w:r w:rsidR="00C36173">
        <w:rPr>
          <w:rFonts w:ascii="GHEA Grapalat" w:hAnsi="GHEA Grapalat"/>
          <w:sz w:val="24"/>
          <w:szCs w:val="24"/>
          <w:lang w:val="hy-AM" w:eastAsia="hy-AM"/>
        </w:rPr>
        <w:t>ն</w:t>
      </w:r>
      <w:r w:rsidR="0089240B" w:rsidRPr="0089240B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195FDE" w:rsidRPr="00195FDE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փրկարար ծառայության </w:t>
      </w:r>
      <w:r w:rsidRPr="005A0EE0">
        <w:rPr>
          <w:rFonts w:ascii="GHEA Grapalat" w:hAnsi="GHEA Grapalat"/>
          <w:color w:val="000000"/>
          <w:sz w:val="24"/>
          <w:szCs w:val="24"/>
          <w:lang w:val="hy-AM"/>
        </w:rPr>
        <w:t xml:space="preserve">թիկունքի և նյութատեխնիկական ապահովման վարչության պլանավորման, հաշվառման և վերլուծության բաժնի </w:t>
      </w:r>
      <w:r w:rsidRPr="005A0EE0">
        <w:rPr>
          <w:rFonts w:ascii="GHEA Grapalat" w:hAnsi="GHEA Grapalat" w:cs="Calibri"/>
          <w:sz w:val="24"/>
          <w:szCs w:val="24"/>
          <w:lang w:val="af-ZA" w:eastAsia="ru-RU"/>
        </w:rPr>
        <w:t xml:space="preserve">գլխավոր </w:t>
      </w:r>
      <w:r w:rsidRPr="005A0EE0">
        <w:rPr>
          <w:rFonts w:ascii="GHEA Grapalat" w:hAnsi="GHEA Grapalat" w:cs="Calibri"/>
          <w:sz w:val="24"/>
          <w:szCs w:val="24"/>
          <w:lang w:val="hy-AM" w:eastAsia="ru-RU"/>
        </w:rPr>
        <w:t xml:space="preserve">մասնագետի </w:t>
      </w:r>
      <w:r w:rsidRPr="005A0EE0">
        <w:rPr>
          <w:rFonts w:ascii="GHEA Grapalat" w:hAnsi="GHEA Grapalat"/>
          <w:color w:val="000000"/>
          <w:sz w:val="24"/>
          <w:szCs w:val="24"/>
          <w:lang w:val="hy-AM"/>
        </w:rPr>
        <w:t>(ծածկագիր՝ 13-1-25.3-Մ2-3)</w:t>
      </w:r>
      <w:r w:rsidR="00195FDE" w:rsidRPr="001D198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32E0E" w:rsidRPr="002B6D7C">
        <w:rPr>
          <w:rFonts w:ascii="GHEA Grapalat" w:hAnsi="GHEA Grapalat"/>
          <w:sz w:val="24"/>
          <w:szCs w:val="24"/>
          <w:lang w:val="hy-AM" w:eastAsia="hy-AM"/>
        </w:rPr>
        <w:t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</w:t>
      </w:r>
      <w:r w:rsidR="00932E0E" w:rsidRPr="00F406B4">
        <w:rPr>
          <w:rFonts w:ascii="GHEA Grapalat" w:hAnsi="GHEA Grapalat"/>
          <w:sz w:val="24"/>
          <w:szCs w:val="24"/>
          <w:lang w:val="hy-AM" w:eastAsia="hy-AM"/>
        </w:rPr>
        <w:t xml:space="preserve">, ինչպես նաև </w:t>
      </w:r>
      <w:r w:rsidR="000F0C7A" w:rsidRPr="000F0C7A">
        <w:rPr>
          <w:rFonts w:ascii="GHEA Grapalat" w:eastAsia="Sylfaen" w:hAnsi="GHEA Grapalat" w:cs="Sylfaen"/>
          <w:sz w:val="24"/>
          <w:szCs w:val="24"/>
          <w:lang w:val="hy-AM"/>
        </w:rPr>
        <w:t>աշխատանքի</w:t>
      </w:r>
      <w:r w:rsidR="00932E0E" w:rsidRPr="00F406B4">
        <w:rPr>
          <w:rFonts w:ascii="GHEA Grapalat" w:eastAsia="Sylfaen" w:hAnsi="GHEA Grapalat" w:cs="Sylfaen"/>
          <w:sz w:val="24"/>
          <w:szCs w:val="24"/>
          <w:lang w:val="hy-AM"/>
        </w:rPr>
        <w:t xml:space="preserve"> կազմակերպական լիազորությունների և ղեկավարման շրջանակների մասին </w:t>
      </w:r>
      <w:r w:rsidR="00932E0E" w:rsidRPr="002B6D7C">
        <w:rPr>
          <w:rFonts w:ascii="GHEA Grapalat" w:eastAsia="Sylfaen" w:hAnsi="GHEA Grapalat" w:cs="Sylfaen"/>
          <w:sz w:val="24"/>
          <w:szCs w:val="24"/>
          <w:lang w:val="hy-AM"/>
        </w:rPr>
        <w:t>տեղեկա</w:t>
      </w:r>
      <w:r w:rsidR="000F0C7A" w:rsidRPr="002B6D7C">
        <w:rPr>
          <w:rFonts w:ascii="GHEA Grapalat" w:eastAsia="Sylfaen" w:hAnsi="GHEA Grapalat" w:cs="Sylfaen"/>
          <w:sz w:val="24"/>
          <w:szCs w:val="24"/>
          <w:lang w:val="hy-AM"/>
        </w:rPr>
        <w:t>տ</w:t>
      </w:r>
      <w:r w:rsidR="00932E0E" w:rsidRPr="002B6D7C">
        <w:rPr>
          <w:rFonts w:ascii="GHEA Grapalat" w:eastAsia="Sylfaen" w:hAnsi="GHEA Grapalat" w:cs="Sylfaen"/>
          <w:sz w:val="24"/>
          <w:szCs w:val="24"/>
          <w:lang w:val="hy-AM"/>
        </w:rPr>
        <w:t xml:space="preserve">վությունը ներառված է պաշտոնի անձնագրում, որի </w:t>
      </w:r>
      <w:r w:rsidR="00932E0E" w:rsidRPr="002B6D7C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հետևյալ հղմամբ՝ </w:t>
      </w:r>
      <w:r w:rsidR="00CA7510" w:rsidRPr="0089240B">
        <w:rPr>
          <w:rFonts w:ascii="GHEA Grapalat" w:eastAsia="Calibri" w:hAnsi="GHEA Grapalat"/>
          <w:b/>
          <w:color w:val="00B0F0"/>
          <w:sz w:val="24"/>
          <w:szCs w:val="24"/>
          <w:u w:val="single"/>
          <w:lang w:val="hy-AM"/>
        </w:rPr>
        <w:t>Պաշտոնի անձնագիր</w:t>
      </w:r>
      <w:r w:rsidR="00932E0E" w:rsidRPr="002B6D7C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: </w:t>
      </w:r>
    </w:p>
    <w:p w:rsidR="005A0EE0" w:rsidRPr="00B959E4" w:rsidRDefault="005A0EE0" w:rsidP="005A0EE0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color w:val="000000"/>
          <w:sz w:val="24"/>
          <w:szCs w:val="24"/>
          <w:lang w:val="hy-AM"/>
        </w:rPr>
      </w:pPr>
      <w:r w:rsidRPr="00B959E4">
        <w:rPr>
          <w:rFonts w:ascii="GHEA Grapalat" w:eastAsia="Calibri" w:hAnsi="GHEA Grapalat"/>
          <w:b/>
          <w:color w:val="000000"/>
          <w:sz w:val="24"/>
          <w:szCs w:val="24"/>
          <w:lang w:val="hy-AM"/>
        </w:rPr>
        <w:t>Ներքին մրցույթին կարող են մասնակցել</w:t>
      </w:r>
      <w:r w:rsidRPr="00B959E4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տվյալ մարմնի հանրային ծառայողները և քաղաքացիական ծառայության կադրերի ռեզերվում գրանցված  քաղաքացիական ծառայողները, որոնք բավարարում են թափուր պաշտոնի անձնագրի պահանջներին:</w:t>
      </w:r>
    </w:p>
    <w:p w:rsidR="00A43AB0" w:rsidRPr="00F406B4" w:rsidRDefault="00A43AB0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89240B">
        <w:rPr>
          <w:rFonts w:ascii="GHEA Grapalat" w:hAnsi="GHEA Grapalat"/>
          <w:sz w:val="24"/>
          <w:szCs w:val="24"/>
          <w:lang w:val="hy-AM" w:eastAsia="hy-AM"/>
        </w:rPr>
        <w:t xml:space="preserve">Արտակարգ իրավիճակների </w:t>
      </w:r>
      <w:r>
        <w:rPr>
          <w:rFonts w:ascii="GHEA Grapalat" w:hAnsi="GHEA Grapalat"/>
          <w:sz w:val="24"/>
          <w:szCs w:val="24"/>
          <w:lang w:val="hy-AM" w:eastAsia="hy-AM"/>
        </w:rPr>
        <w:t>նախարարությ</w:t>
      </w:r>
      <w:r w:rsidRPr="00C36173">
        <w:rPr>
          <w:rFonts w:ascii="GHEA Grapalat" w:hAnsi="GHEA Grapalat"/>
          <w:sz w:val="24"/>
          <w:szCs w:val="24"/>
          <w:lang w:val="hy-AM" w:eastAsia="hy-AM"/>
        </w:rPr>
        <w:t>ա</w:t>
      </w:r>
      <w:r>
        <w:rPr>
          <w:rFonts w:ascii="GHEA Grapalat" w:hAnsi="GHEA Grapalat"/>
          <w:sz w:val="24"/>
          <w:szCs w:val="24"/>
          <w:lang w:val="hy-AM" w:eastAsia="hy-AM"/>
        </w:rPr>
        <w:t>ն</w:t>
      </w:r>
      <w:r w:rsidRPr="0089240B">
        <w:rPr>
          <w:rFonts w:ascii="GHEA Grapalat" w:hAnsi="GHEA Grapalat"/>
          <w:sz w:val="24"/>
          <w:szCs w:val="24"/>
          <w:lang w:val="hy-AM" w:eastAsia="hy-AM"/>
        </w:rPr>
        <w:t xml:space="preserve">  </w:t>
      </w:r>
      <w:r w:rsidR="00195FDE" w:rsidRPr="00195FDE">
        <w:rPr>
          <w:rFonts w:ascii="GHEA Grapalat" w:hAnsi="GHEA Grapalat" w:cs="Arial"/>
          <w:bCs/>
          <w:color w:val="000000"/>
          <w:sz w:val="24"/>
          <w:szCs w:val="24"/>
          <w:lang w:val="hy-AM"/>
        </w:rPr>
        <w:t xml:space="preserve">փրկարար ծառայության </w:t>
      </w:r>
      <w:r w:rsidR="005A0EE0" w:rsidRPr="005A0EE0">
        <w:rPr>
          <w:rFonts w:ascii="GHEA Grapalat" w:hAnsi="GHEA Grapalat"/>
          <w:color w:val="000000"/>
          <w:sz w:val="24"/>
          <w:szCs w:val="24"/>
          <w:lang w:val="hy-AM"/>
        </w:rPr>
        <w:t xml:space="preserve">թիկունքի և նյութատեխնիկական ապահովման վարչության պլանավորման, հաշվառման և վերլուծության բաժնի </w:t>
      </w:r>
      <w:r w:rsidR="005A0EE0" w:rsidRPr="005A0EE0">
        <w:rPr>
          <w:rFonts w:ascii="GHEA Grapalat" w:hAnsi="GHEA Grapalat" w:cs="Calibri"/>
          <w:sz w:val="24"/>
          <w:szCs w:val="24"/>
          <w:lang w:val="af-ZA" w:eastAsia="ru-RU"/>
        </w:rPr>
        <w:t xml:space="preserve">գլխավոր </w:t>
      </w:r>
      <w:r w:rsidR="005A0EE0" w:rsidRPr="005A0EE0">
        <w:rPr>
          <w:rFonts w:ascii="GHEA Grapalat" w:hAnsi="GHEA Grapalat" w:cs="Calibri"/>
          <w:sz w:val="24"/>
          <w:szCs w:val="24"/>
          <w:lang w:val="hy-AM" w:eastAsia="ru-RU"/>
        </w:rPr>
        <w:t xml:space="preserve">մասնագետի </w:t>
      </w:r>
      <w:r w:rsidR="005A0EE0" w:rsidRPr="005A0EE0">
        <w:rPr>
          <w:rFonts w:ascii="GHEA Grapalat" w:hAnsi="GHEA Grapalat"/>
          <w:color w:val="000000"/>
          <w:sz w:val="24"/>
          <w:szCs w:val="24"/>
          <w:lang w:val="hy-AM"/>
        </w:rPr>
        <w:t>(ծածկագիր՝ 13-1-25.3-Մ2-3)</w:t>
      </w:r>
      <w:r w:rsidR="00195FDE" w:rsidRPr="001D198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քաղաքացիական</w:t>
      </w:r>
      <w:r w:rsidRPr="00456FA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Pr="00456FA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Pr="00456FA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Pr="00456FA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Pr="00456FA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Pr="00456FA1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անցկացվող</w:t>
      </w:r>
      <w:r w:rsidRPr="002B6D7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մրցույթին</w:t>
      </w:r>
      <w:r w:rsidRPr="002B6D7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մասնակցել</w:t>
      </w:r>
      <w:r w:rsidRPr="002B6D7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35069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ցանկացողները</w:t>
      </w:r>
      <w:r w:rsidRPr="0035069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2B6D7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2B6D7C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2B6D7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577E96">
        <w:rPr>
          <w:rFonts w:ascii="GHEA Grapalat" w:hAnsi="GHEA Grapalat" w:cs="Sylfaen"/>
          <w:color w:val="1C1E21"/>
          <w:sz w:val="24"/>
          <w:szCs w:val="24"/>
          <w:lang w:val="hy-AM"/>
        </w:rPr>
        <w:t>անձամբ</w:t>
      </w:r>
      <w:r w:rsidRPr="00577E96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577E96">
        <w:rPr>
          <w:rFonts w:ascii="GHEA Grapalat" w:hAnsi="GHEA Grapalat" w:cs="Sylfaen"/>
          <w:color w:val="1C1E21"/>
          <w:sz w:val="24"/>
          <w:szCs w:val="24"/>
          <w:lang w:val="hy-AM"/>
        </w:rPr>
        <w:t>Արտակարգ իրավիճակների նախարարության անձնակազմի կառավարման վարչության կադրային հիմնախնդիրների բաժին (ք. Երևան, Դավթաշեն վարչական շրջան, Դավիթաշեն 4, Ա.Միկոյան փողոց, 109/8)</w:t>
      </w:r>
      <w:r w:rsidRPr="007B1472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ներկայացնեն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հետևյալ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փաստաթղթերը՝</w:t>
      </w:r>
    </w:p>
    <w:p w:rsidR="00A43AB0" w:rsidRPr="001A0879" w:rsidRDefault="00A43AB0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br/>
      </w:r>
      <w:r w:rsidRPr="00880D53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   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1.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Դիմում</w:t>
      </w:r>
      <w:r w:rsidRPr="00577E96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(</w:t>
      </w:r>
      <w:r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ձևը</w:t>
      </w:r>
      <w:r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լրացվում</w:t>
      </w:r>
      <w:r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է</w:t>
      </w:r>
      <w:r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տեղում</w:t>
      </w:r>
      <w:r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)</w:t>
      </w:r>
      <w:r w:rsidRPr="00577E96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,</w:t>
      </w:r>
    </w:p>
    <w:p w:rsidR="00195FDE" w:rsidRPr="00195FDE" w:rsidRDefault="00932E0E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2.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անձնագիր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և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/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նույնականացման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քարտ՝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պատճեններով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(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եթե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անձը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նույնականացման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սոցիալական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քարտ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չի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ներկայացնում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,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ապա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անհրաժեշտ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է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lastRenderedPageBreak/>
        <w:t>ներկայացնել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հանրային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ծառայության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համարանիշ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տրամադրելու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մասին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տեղեկանք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հանրային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ծառայության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համարանիշի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տրամադրումից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E7114B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հրաժարվելու</w:t>
      </w:r>
      <w:r w:rsidRPr="00E7114B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մասին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տեղեկանք՝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պատճեններով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),</w:t>
      </w:r>
    </w:p>
    <w:p w:rsidR="00195FDE" w:rsidRPr="00195FDE" w:rsidRDefault="00932E0E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3.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բարձրագույն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կրթությունը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պատճենով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,</w:t>
      </w:r>
    </w:p>
    <w:p w:rsidR="00195FDE" w:rsidRPr="00195FDE" w:rsidRDefault="00932E0E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4.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աշխատանքային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գործունեությունը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հավաստող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փաստաթուղթ՝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պատճենով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>,</w:t>
      </w:r>
    </w:p>
    <w:p w:rsidR="00A40B5C" w:rsidRPr="00A40B5C" w:rsidRDefault="00932E0E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5.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արական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սեռի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անձինք՝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նաև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զինվորական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գրքույկ՝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պատճենով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կամ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դրան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փոխարինող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ժամանակավոր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զորակոչային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տեղամասին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կցագրման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վկայական՝</w:t>
      </w:r>
      <w:r w:rsidRPr="00A40B5C">
        <w:rPr>
          <w:rFonts w:ascii="GHEA Grapalat" w:hAnsi="GHEA Grapalat" w:cs="Helvetica"/>
          <w:i/>
          <w:color w:val="1C1E21"/>
          <w:sz w:val="24"/>
          <w:szCs w:val="24"/>
          <w:lang w:val="hy-AM"/>
        </w:rPr>
        <w:t xml:space="preserve"> </w:t>
      </w:r>
      <w:r w:rsidRPr="00A40B5C">
        <w:rPr>
          <w:rFonts w:ascii="GHEA Grapalat" w:hAnsi="GHEA Grapalat" w:cs="Sylfaen"/>
          <w:i/>
          <w:color w:val="1C1E21"/>
          <w:sz w:val="24"/>
          <w:szCs w:val="24"/>
          <w:lang w:val="hy-AM"/>
        </w:rPr>
        <w:t>պատճենով</w:t>
      </w:r>
    </w:p>
    <w:p w:rsidR="00A40B5C" w:rsidRPr="00A40B5C" w:rsidRDefault="00A40B5C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Helvetica"/>
          <w:i/>
          <w:color w:val="1C1E21"/>
          <w:sz w:val="24"/>
          <w:szCs w:val="24"/>
          <w:lang w:val="hy-AM"/>
        </w:rPr>
      </w:pPr>
      <w:r w:rsidRPr="00A40B5C">
        <w:rPr>
          <w:rFonts w:ascii="GHEA Grapalat" w:hAnsi="GHEA Grapalat"/>
          <w:i/>
          <w:sz w:val="24"/>
          <w:szCs w:val="24"/>
          <w:lang w:val="hy-AM" w:eastAsia="hy-AM"/>
        </w:rPr>
        <w:t>6. մեկ լուսանկար՝ 3X4 չափսի:</w:t>
      </w:r>
    </w:p>
    <w:p w:rsidR="00836BD5" w:rsidRPr="00A40B5C" w:rsidRDefault="00836BD5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Sylfaen"/>
          <w:i/>
          <w:color w:val="1C1E21"/>
          <w:sz w:val="24"/>
          <w:szCs w:val="24"/>
          <w:lang w:val="hy-AM"/>
        </w:rPr>
      </w:pPr>
    </w:p>
    <w:p w:rsidR="00EB4ABA" w:rsidRPr="003867DA" w:rsidRDefault="007C66E8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Helvetica"/>
          <w:color w:val="000000" w:themeColor="text1"/>
          <w:sz w:val="24"/>
          <w:szCs w:val="24"/>
          <w:lang w:val="hy-AM"/>
        </w:rPr>
      </w:pPr>
      <w:r w:rsidRPr="007C66E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</w:t>
      </w:r>
      <w:r w:rsidR="00836BD5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Մրցույթին</w:t>
      </w:r>
      <w:r w:rsidR="00836BD5" w:rsidRPr="003867D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մասնակցելու</w:t>
      </w:r>
      <w:r w:rsidR="00836BD5" w:rsidRPr="003867D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="00836BD5" w:rsidRPr="003867D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դիմումներն</w:t>
      </w:r>
      <w:r w:rsidR="00836BD5" w:rsidRPr="003867D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ընդունվում</w:t>
      </w:r>
      <w:r w:rsidR="00836BD5" w:rsidRPr="003867D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են</w:t>
      </w:r>
      <w:r w:rsidR="00836BD5" w:rsidRPr="003867D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2020 </w:t>
      </w:r>
      <w:r w:rsidR="00836BD5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թվականի</w:t>
      </w:r>
      <w:r w:rsidR="00836BD5" w:rsidRPr="003867D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D4477B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օգոստո</w:t>
      </w:r>
      <w:r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ս</w:t>
      </w:r>
      <w:r w:rsidR="00A43AB0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ի</w:t>
      </w:r>
      <w:r w:rsidR="00532799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3867DA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4</w:t>
      </w:r>
      <w:r w:rsidR="00836BD5" w:rsidRPr="003867DA">
        <w:rPr>
          <w:rFonts w:ascii="GHEA Grapalat" w:hAnsi="GHEA Grapalat" w:cs="Helvetica"/>
          <w:color w:val="1C1E21"/>
          <w:sz w:val="24"/>
          <w:szCs w:val="24"/>
          <w:lang w:val="hy-AM"/>
        </w:rPr>
        <w:t>-</w:t>
      </w:r>
      <w:r w:rsidR="00836BD5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ից</w:t>
      </w:r>
      <w:r w:rsidR="00836BD5" w:rsidRPr="003867D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մինչև</w:t>
      </w:r>
      <w:r w:rsidR="00836BD5" w:rsidRPr="003867D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2020 </w:t>
      </w:r>
      <w:r w:rsidR="00836BD5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թվականի</w:t>
      </w:r>
      <w:r w:rsidR="00836BD5" w:rsidRPr="003867D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195FDE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օգոստոսի </w:t>
      </w:r>
      <w:r w:rsidR="003867DA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13</w:t>
      </w:r>
      <w:r w:rsidR="00836BD5" w:rsidRPr="003867DA">
        <w:rPr>
          <w:rFonts w:ascii="GHEA Grapalat" w:hAnsi="GHEA Grapalat" w:cs="Helvetica"/>
          <w:color w:val="1C1E21"/>
          <w:sz w:val="24"/>
          <w:szCs w:val="24"/>
          <w:lang w:val="hy-AM"/>
        </w:rPr>
        <w:t>-</w:t>
      </w:r>
      <w:r w:rsidR="00836BD5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ը</w:t>
      </w:r>
      <w:r w:rsidR="00836BD5" w:rsidRPr="003867D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ներառյալ՝</w:t>
      </w:r>
      <w:r w:rsidR="00836BD5" w:rsidRPr="003867D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աշխատանքային</w:t>
      </w:r>
      <w:r w:rsidR="00836BD5" w:rsidRPr="003867D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836BD5"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օրերին</w:t>
      </w:r>
      <w:r w:rsidR="00836BD5"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: </w:t>
      </w:r>
    </w:p>
    <w:p w:rsidR="00EB4ABA" w:rsidRPr="003867DA" w:rsidRDefault="00836BD5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Helvetica"/>
          <w:color w:val="000000" w:themeColor="text1"/>
          <w:sz w:val="24"/>
          <w:szCs w:val="24"/>
          <w:lang w:val="hy-AM"/>
        </w:rPr>
      </w:pPr>
      <w:r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յուրաքանչյուր</w:t>
      </w:r>
      <w:r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աշխատանքային</w:t>
      </w:r>
      <w:r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օր</w:t>
      </w:r>
      <w:r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ընդունվում</w:t>
      </w:r>
      <w:r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ժամը</w:t>
      </w:r>
      <w:r w:rsidR="00D336FD"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10:00</w:t>
      </w:r>
      <w:r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-</w:t>
      </w:r>
      <w:r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ից</w:t>
      </w:r>
      <w:r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12:</w:t>
      </w:r>
      <w:r w:rsidR="00D77AA6"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3</w:t>
      </w:r>
      <w:r w:rsidR="00D336FD"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0</w:t>
      </w:r>
      <w:r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-</w:t>
      </w:r>
      <w:r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="00D336FD"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և 1</w:t>
      </w:r>
      <w:r w:rsidR="00860FE8"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</w:t>
      </w:r>
      <w:r w:rsidR="00D336FD"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  <w:r w:rsidR="00860FE8"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3</w:t>
      </w:r>
      <w:r w:rsidR="00D336FD"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0-ից 17:</w:t>
      </w:r>
      <w:r w:rsidR="00D77AA6"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</w:t>
      </w:r>
      <w:r w:rsidR="00860FE8"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</w:t>
      </w:r>
      <w:r w:rsidR="00D336FD"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-ն</w:t>
      </w:r>
      <w:r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:</w:t>
      </w:r>
    </w:p>
    <w:p w:rsidR="00EB4ABA" w:rsidRPr="003867DA" w:rsidRDefault="007C66E8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3867DA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 </w:t>
      </w:r>
      <w:r w:rsidR="00836BD5"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Մրցույթի</w:t>
      </w:r>
      <w:r w:rsidR="00836BD5"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թեստավորման</w:t>
      </w:r>
      <w:r w:rsidR="00836BD5"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փուլը</w:t>
      </w:r>
      <w:r w:rsidR="00836BD5"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կանցկացվի</w:t>
      </w:r>
      <w:r w:rsidR="00836BD5"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2020 </w:t>
      </w:r>
      <w:r w:rsidR="00836BD5"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թվականի</w:t>
      </w:r>
      <w:r w:rsidR="00836BD5"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D4477B"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սեպտեմբերի</w:t>
      </w:r>
      <w:r w:rsidR="00D77007"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3867DA"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7</w:t>
      </w:r>
      <w:r w:rsidR="00836BD5"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-</w:t>
      </w:r>
      <w:r w:rsidR="00836BD5"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ին՝</w:t>
      </w:r>
      <w:r w:rsidR="00836BD5"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ժամը</w:t>
      </w:r>
      <w:r w:rsidR="00880D53"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1</w:t>
      </w:r>
      <w:r w:rsidR="00841AB0"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0</w:t>
      </w:r>
      <w:r w:rsidR="0059741D"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:</w:t>
      </w:r>
      <w:r w:rsidR="00841AB0"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0</w:t>
      </w:r>
      <w:r w:rsidR="007D1DEB"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0</w:t>
      </w:r>
      <w:r w:rsidR="00836BD5"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-</w:t>
      </w:r>
      <w:r w:rsidR="00836BD5" w:rsidRPr="003867D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ին</w:t>
      </w:r>
      <w:r w:rsidR="00836BD5" w:rsidRPr="003867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, </w:t>
      </w:r>
      <w:r w:rsidR="00EB4ABA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Արտակարգ իրավիճակների նախարարության  </w:t>
      </w:r>
      <w:r w:rsidR="00836BD5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վարչական շենքում (հասցե՝ </w:t>
      </w:r>
      <w:r w:rsidR="00EB4ABA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ք. Երևան, Դավթաշեն վարչական շրջան, Դավիթաշեն 4, Ա.Միկոյան փողոց, 109/8</w:t>
      </w:r>
      <w:r w:rsidR="00836BD5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):</w:t>
      </w:r>
    </w:p>
    <w:p w:rsidR="00EB4ABA" w:rsidRPr="00D45F9A" w:rsidRDefault="00836BD5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</w:t>
      </w:r>
      <w:r w:rsidRPr="003867D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3867D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Pr="003867D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կանցկացվի</w:t>
      </w:r>
      <w:r w:rsidRPr="003867D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2020 </w:t>
      </w:r>
      <w:r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թվականի</w:t>
      </w:r>
      <w:r w:rsidRPr="003867D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7C66E8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սեպտեմբեր</w:t>
      </w:r>
      <w:r w:rsidR="00EB764A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ի</w:t>
      </w:r>
      <w:r w:rsidR="00D77007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3867DA"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9</w:t>
      </w:r>
      <w:r w:rsidRPr="003867DA">
        <w:rPr>
          <w:rFonts w:ascii="GHEA Grapalat" w:hAnsi="GHEA Grapalat" w:cs="Helvetica"/>
          <w:color w:val="1C1E21"/>
          <w:sz w:val="24"/>
          <w:szCs w:val="24"/>
          <w:lang w:val="hy-AM"/>
        </w:rPr>
        <w:t>-</w:t>
      </w:r>
      <w:r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ին՝</w:t>
      </w:r>
      <w:r w:rsidRPr="003867D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3867DA">
        <w:rPr>
          <w:rFonts w:ascii="GHEA Grapalat" w:hAnsi="GHEA Grapalat" w:cs="Sylfaen"/>
          <w:color w:val="1C1E21"/>
          <w:sz w:val="24"/>
          <w:szCs w:val="24"/>
          <w:lang w:val="hy-AM"/>
        </w:rPr>
        <w:t>ժամը</w:t>
      </w:r>
      <w:r w:rsidR="00880D53" w:rsidRPr="00EB764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1</w:t>
      </w:r>
      <w:r w:rsidR="00841AB0" w:rsidRPr="00EB764A">
        <w:rPr>
          <w:rFonts w:ascii="GHEA Grapalat" w:hAnsi="GHEA Grapalat" w:cs="Helvetica"/>
          <w:color w:val="1C1E21"/>
          <w:sz w:val="24"/>
          <w:szCs w:val="24"/>
          <w:lang w:val="hy-AM"/>
        </w:rPr>
        <w:t>0</w:t>
      </w:r>
      <w:r w:rsidR="00947065" w:rsidRPr="00EB764A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  <w:r w:rsidR="00841AB0" w:rsidRPr="00EB764A">
        <w:rPr>
          <w:rFonts w:ascii="GHEA Grapalat" w:hAnsi="GHEA Grapalat" w:cs="Helvetica"/>
          <w:color w:val="1C1E21"/>
          <w:sz w:val="24"/>
          <w:szCs w:val="24"/>
          <w:lang w:val="hy-AM"/>
        </w:rPr>
        <w:t>0</w:t>
      </w:r>
      <w:r w:rsidRPr="00EB764A">
        <w:rPr>
          <w:rFonts w:ascii="GHEA Grapalat" w:hAnsi="GHEA Grapalat" w:cs="Helvetica"/>
          <w:color w:val="1C1E21"/>
          <w:sz w:val="24"/>
          <w:szCs w:val="24"/>
          <w:lang w:val="hy-AM"/>
        </w:rPr>
        <w:t>0-</w:t>
      </w:r>
      <w:r w:rsidRPr="00EB764A">
        <w:rPr>
          <w:rFonts w:ascii="GHEA Grapalat" w:hAnsi="GHEA Grapalat" w:cs="Sylfaen"/>
          <w:color w:val="1C1E21"/>
          <w:sz w:val="24"/>
          <w:szCs w:val="24"/>
          <w:lang w:val="hy-AM"/>
        </w:rPr>
        <w:t>ին</w:t>
      </w:r>
      <w:r w:rsidRPr="00EB764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="00EB4ABA" w:rsidRPr="00EB764A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Արտակարգ իրավիճակների նախարարության  </w:t>
      </w:r>
      <w:r w:rsidRPr="00EB764A">
        <w:rPr>
          <w:rFonts w:ascii="GHEA Grapalat" w:hAnsi="GHEA Grapalat" w:cs="Sylfaen"/>
          <w:color w:val="1C1E21"/>
          <w:sz w:val="24"/>
          <w:szCs w:val="24"/>
          <w:lang w:val="hy-AM"/>
        </w:rPr>
        <w:t>վարչական</w:t>
      </w:r>
      <w:r w:rsidRPr="00EB764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EB764A">
        <w:rPr>
          <w:rFonts w:ascii="GHEA Grapalat" w:hAnsi="GHEA Grapalat" w:cs="Sylfaen"/>
          <w:color w:val="1C1E21"/>
          <w:sz w:val="24"/>
          <w:szCs w:val="24"/>
          <w:lang w:val="hy-AM"/>
        </w:rPr>
        <w:t>շենքում</w:t>
      </w:r>
      <w:r w:rsidRPr="00EB764A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(</w:t>
      </w:r>
      <w:r w:rsidR="00D45F9A" w:rsidRPr="00EB764A">
        <w:rPr>
          <w:rFonts w:ascii="GHEA Grapalat" w:hAnsi="GHEA Grapalat" w:cs="Sylfaen"/>
          <w:color w:val="1C1E21"/>
          <w:sz w:val="24"/>
          <w:szCs w:val="24"/>
          <w:lang w:val="hy-AM"/>
        </w:rPr>
        <w:t>հասցե՝ ք</w:t>
      </w:r>
      <w:r w:rsidR="00D45F9A" w:rsidRPr="0063311E">
        <w:rPr>
          <w:rFonts w:ascii="GHEA Grapalat" w:hAnsi="GHEA Grapalat" w:cs="Sylfaen"/>
          <w:color w:val="1C1E21"/>
          <w:sz w:val="24"/>
          <w:szCs w:val="24"/>
          <w:lang w:val="hy-AM"/>
        </w:rPr>
        <w:t>. Երևան</w:t>
      </w:r>
      <w:r w:rsidR="00D45F9A" w:rsidRPr="00A53F5C">
        <w:rPr>
          <w:rFonts w:ascii="GHEA Grapalat" w:hAnsi="GHEA Grapalat" w:cs="Sylfaen"/>
          <w:color w:val="1C1E21"/>
          <w:sz w:val="24"/>
          <w:szCs w:val="24"/>
          <w:lang w:val="hy-AM"/>
        </w:rPr>
        <w:t>,</w:t>
      </w:r>
      <w:r w:rsidR="00D45F9A" w:rsidRPr="00EB4ABA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Դավթաշեն վարչական շրջան, Դավիթաշեն 4, Ա.Միկոյան փողոց, 109/8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>):</w:t>
      </w:r>
    </w:p>
    <w:p w:rsidR="00841AB0" w:rsidRPr="00A53F5C" w:rsidRDefault="00836BD5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Helvetica"/>
          <w:color w:val="FF0000"/>
          <w:sz w:val="24"/>
          <w:szCs w:val="24"/>
          <w:lang w:val="hy-AM"/>
        </w:rPr>
      </w:pPr>
      <w:r w:rsidRPr="0063311E">
        <w:rPr>
          <w:rFonts w:ascii="GHEA Grapalat" w:hAnsi="GHEA Grapalat" w:cs="Sylfaen"/>
          <w:color w:val="1C1E21"/>
          <w:sz w:val="24"/>
          <w:szCs w:val="24"/>
          <w:lang w:val="hy-AM"/>
        </w:rPr>
        <w:t>Մրցույթի</w:t>
      </w:r>
      <w:r w:rsidRPr="0063311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63311E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 w:rsidRPr="0063311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63311E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 w:rsidRPr="0063311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63311E">
        <w:rPr>
          <w:rFonts w:ascii="GHEA Grapalat" w:hAnsi="GHEA Grapalat" w:cs="Sylfaen"/>
          <w:color w:val="1C1E21"/>
          <w:sz w:val="24"/>
          <w:szCs w:val="24"/>
          <w:lang w:val="hy-AM"/>
        </w:rPr>
        <w:t>կանցկացվի</w:t>
      </w:r>
      <w:r w:rsidRPr="0063311E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B13EAB" w:rsidRPr="0063311E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B13EAB" w:rsidRPr="00B13EAB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Հարցարան</w:t>
      </w:r>
      <w:r w:rsidR="00B13EAB" w:rsidRPr="0063311E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 xml:space="preserve">» </w:t>
      </w:r>
      <w:r w:rsidR="00841AB0" w:rsidRPr="00B13EAB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 xml:space="preserve">և </w:t>
      </w:r>
      <w:r w:rsidR="00841AB0" w:rsidRPr="007C66E8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>«</w:t>
      </w:r>
      <w:r w:rsidR="00841AB0" w:rsidRPr="007C66E8">
        <w:rPr>
          <w:rFonts w:ascii="GHEA Grapalat" w:hAnsi="GHEA Grapalat" w:cs="Sylfaen"/>
          <w:b/>
          <w:color w:val="1C1E21"/>
          <w:sz w:val="24"/>
          <w:szCs w:val="24"/>
          <w:lang w:val="hy-AM"/>
        </w:rPr>
        <w:t>Աշխատանքային իրավիճակներ</w:t>
      </w:r>
      <w:r w:rsidR="00841AB0" w:rsidRPr="007C66E8">
        <w:rPr>
          <w:rFonts w:ascii="GHEA Grapalat" w:hAnsi="GHEA Grapalat" w:cs="Helvetica"/>
          <w:b/>
          <w:color w:val="1C1E21"/>
          <w:sz w:val="24"/>
          <w:szCs w:val="24"/>
          <w:lang w:val="hy-AM"/>
        </w:rPr>
        <w:t xml:space="preserve">» </w:t>
      </w:r>
      <w:r w:rsidR="00841AB0" w:rsidRPr="007C66E8">
        <w:rPr>
          <w:rFonts w:ascii="GHEA Grapalat" w:hAnsi="GHEA Grapalat" w:cs="Sylfaen"/>
          <w:color w:val="1C1E21"/>
          <w:sz w:val="24"/>
          <w:szCs w:val="24"/>
          <w:lang w:val="hy-AM"/>
        </w:rPr>
        <w:t>ձևաչափերով</w:t>
      </w:r>
      <w:r w:rsidR="00841AB0" w:rsidRPr="007C66E8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D4477B" w:rsidRPr="00160B59" w:rsidRDefault="00836BD5" w:rsidP="00D4477B">
      <w:pPr>
        <w:spacing w:after="0"/>
        <w:jc w:val="both"/>
        <w:rPr>
          <w:rFonts w:ascii="GHEA Grapalat" w:hAnsi="GHEA Grapalat"/>
          <w:lang w:val="hy-AM"/>
        </w:rPr>
      </w:pPr>
      <w:r w:rsidRPr="00A53F5C">
        <w:rPr>
          <w:rFonts w:ascii="GHEA Grapalat" w:hAnsi="GHEA Grapalat" w:cs="Sylfaen"/>
          <w:color w:val="1C1E21"/>
          <w:sz w:val="24"/>
          <w:szCs w:val="24"/>
          <w:lang w:val="hy-AM"/>
        </w:rPr>
        <w:t>Հիմնական</w:t>
      </w:r>
      <w:r w:rsidRPr="00A53F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A53F5C">
        <w:rPr>
          <w:rFonts w:ascii="GHEA Grapalat" w:hAnsi="GHEA Grapalat" w:cs="Sylfaen"/>
          <w:color w:val="1C1E21"/>
          <w:sz w:val="24"/>
          <w:szCs w:val="24"/>
          <w:lang w:val="hy-AM"/>
        </w:rPr>
        <w:t>աշխատավարձը</w:t>
      </w:r>
      <w:r w:rsidRPr="00A53F5C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bookmarkStart w:id="0" w:name="_GoBack"/>
      <w:r w:rsidR="00D4477B" w:rsidRPr="00D4477B">
        <w:rPr>
          <w:rFonts w:ascii="GHEA Grapalat" w:hAnsi="GHEA Grapalat"/>
          <w:b/>
          <w:sz w:val="24"/>
          <w:szCs w:val="24"/>
          <w:lang w:val="hy-AM"/>
        </w:rPr>
        <w:t>212 309</w:t>
      </w:r>
      <w:r w:rsidR="00D4477B" w:rsidRPr="00A53F5C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  <w:r w:rsidR="00D4477B" w:rsidRPr="00A53F5C">
        <w:rPr>
          <w:rFonts w:ascii="GHEA Grapalat" w:hAnsi="GHEA Grapalat"/>
          <w:sz w:val="24"/>
          <w:szCs w:val="24"/>
          <w:lang w:val="hy-AM"/>
        </w:rPr>
        <w:t>(երկու հարյուր</w:t>
      </w:r>
      <w:r w:rsidR="00D4477B" w:rsidRPr="00160B59">
        <w:rPr>
          <w:rFonts w:ascii="GHEA Grapalat" w:hAnsi="GHEA Grapalat"/>
          <w:sz w:val="24"/>
          <w:szCs w:val="24"/>
          <w:lang w:val="hy-AM"/>
        </w:rPr>
        <w:t xml:space="preserve"> տասներկու հազար երեք հարյուր ինը</w:t>
      </w:r>
      <w:r w:rsidR="00D4477B" w:rsidRPr="00EB10C0">
        <w:rPr>
          <w:rFonts w:ascii="GHEA Grapalat" w:hAnsi="GHEA Grapalat"/>
          <w:sz w:val="24"/>
          <w:szCs w:val="24"/>
          <w:lang w:val="hy-AM"/>
        </w:rPr>
        <w:t>)</w:t>
      </w:r>
      <w:r w:rsidR="00D4477B" w:rsidRPr="00160B59">
        <w:rPr>
          <w:rFonts w:ascii="GHEA Grapalat" w:hAnsi="GHEA Grapalat"/>
          <w:sz w:val="24"/>
          <w:szCs w:val="24"/>
          <w:lang w:val="hy-AM"/>
        </w:rPr>
        <w:t xml:space="preserve"> </w:t>
      </w:r>
      <w:r w:rsidR="00D4477B" w:rsidRPr="00160B59">
        <w:rPr>
          <w:rFonts w:ascii="GHEA Grapalat" w:hAnsi="GHEA Grapalat" w:cs="Helvetica"/>
          <w:color w:val="1C1E21"/>
          <w:sz w:val="24"/>
          <w:szCs w:val="24"/>
          <w:lang w:val="hy-AM"/>
        </w:rPr>
        <w:t>ՀՀ</w:t>
      </w:r>
      <w:r w:rsidR="00D4477B"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D4477B"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դրամ</w:t>
      </w:r>
      <w:r w:rsidR="00D4477B"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="00D4477B"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D4477B"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836BD5" w:rsidRPr="00F406B4" w:rsidRDefault="00836BD5" w:rsidP="00D4477B">
      <w:pPr>
        <w:jc w:val="both"/>
        <w:rPr>
          <w:rFonts w:ascii="GHEA Grapalat" w:hAnsi="GHEA Grapalat" w:cs="Helvetica"/>
          <w:color w:val="1C1E21"/>
          <w:sz w:val="24"/>
          <w:szCs w:val="24"/>
          <w:lang w:val="hy-AM"/>
        </w:rPr>
      </w:pP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Նշված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պաշտոնին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հավակնող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անձը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պետք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F406B4">
        <w:rPr>
          <w:rFonts w:ascii="GHEA Grapalat" w:hAnsi="GHEA Grapalat" w:cs="Sylfaen"/>
          <w:color w:val="1C1E21"/>
          <w:sz w:val="24"/>
          <w:szCs w:val="24"/>
          <w:lang w:val="hy-AM"/>
        </w:rPr>
        <w:t>լինի</w:t>
      </w:r>
      <w:r w:rsidRPr="00F406B4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բարեկիրթ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պարտաճանաչ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հավասարակշռված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գործնական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,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ունենա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և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պատասխանատվության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 xml:space="preserve"> </w:t>
      </w:r>
      <w:r w:rsidRPr="00C06F00">
        <w:rPr>
          <w:rFonts w:ascii="GHEA Grapalat" w:hAnsi="GHEA Grapalat" w:cs="Sylfaen"/>
          <w:color w:val="1C1E21"/>
          <w:sz w:val="24"/>
          <w:szCs w:val="24"/>
          <w:lang w:val="hy-AM"/>
        </w:rPr>
        <w:t>զգացում</w:t>
      </w:r>
      <w:r w:rsidRPr="00C06F00">
        <w:rPr>
          <w:rFonts w:ascii="GHEA Grapalat" w:hAnsi="GHEA Grapalat" w:cs="Helvetica"/>
          <w:color w:val="1C1E21"/>
          <w:sz w:val="24"/>
          <w:szCs w:val="24"/>
          <w:lang w:val="hy-AM"/>
        </w:rPr>
        <w:t>:</w:t>
      </w:r>
    </w:p>
    <w:p w:rsidR="00932E0E" w:rsidRPr="00F406B4" w:rsidRDefault="00932E0E" w:rsidP="007C66E8">
      <w:pPr>
        <w:widowControl w:val="0"/>
        <w:shd w:val="clear" w:color="auto" w:fill="FFFFFF"/>
        <w:spacing w:after="0"/>
        <w:ind w:right="57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F406B4">
        <w:rPr>
          <w:rFonts w:ascii="GHEA Grapalat" w:hAnsi="GHEA Grapalat" w:cs="Sylfaen"/>
          <w:color w:val="333333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0477D4" w:rsidRPr="00A774E1" w:rsidRDefault="000477D4" w:rsidP="007C66E8">
      <w:pPr>
        <w:pStyle w:val="vhc"/>
        <w:ind w:right="147" w:firstLine="0"/>
        <w:contextualSpacing/>
        <w:jc w:val="both"/>
        <w:rPr>
          <w:rFonts w:ascii="GHEA Grapalat" w:eastAsia="Times New Roman" w:hAnsi="GHEA Grapalat"/>
          <w:b w:val="0"/>
          <w:color w:val="000000"/>
          <w:lang w:val="hy-AM"/>
        </w:rPr>
      </w:pPr>
      <w:r w:rsidRPr="00A774E1">
        <w:rPr>
          <w:rFonts w:ascii="GHEA Grapalat" w:eastAsia="Times New Roman" w:hAnsi="GHEA Grapalat"/>
          <w:color w:val="000000"/>
          <w:lang w:val="hy-AM"/>
        </w:rPr>
        <w:t xml:space="preserve">Հայաստանի Հանրապետության աշխատանքային օրենսգիրք; </w:t>
      </w:r>
      <w:r w:rsidRPr="00A774E1">
        <w:rPr>
          <w:rFonts w:ascii="GHEA Grapalat" w:eastAsia="Times New Roman" w:hAnsi="GHEA Grapalat"/>
          <w:b w:val="0"/>
          <w:color w:val="000000"/>
          <w:lang w:val="hy-AM"/>
        </w:rPr>
        <w:t>հոդվածներ՝</w:t>
      </w:r>
      <w:r w:rsidRPr="002133C0">
        <w:rPr>
          <w:rFonts w:ascii="GHEA Grapalat" w:eastAsia="Times New Roman" w:hAnsi="GHEA Grapalat"/>
          <w:b w:val="0"/>
          <w:color w:val="000000"/>
          <w:lang w:val="hy-AM"/>
        </w:rPr>
        <w:t xml:space="preserve"> </w:t>
      </w:r>
      <w:r w:rsidRPr="00A774E1">
        <w:rPr>
          <w:rFonts w:ascii="GHEA Grapalat" w:eastAsia="Times New Roman" w:hAnsi="GHEA Grapalat"/>
          <w:b w:val="0"/>
          <w:color w:val="000000"/>
          <w:lang w:val="hy-AM"/>
        </w:rPr>
        <w:t>2-5, 7, 14, 28, 45, 85, 94, 99, 101, 113, 105, 115</w:t>
      </w:r>
      <w:r w:rsidRPr="00995618">
        <w:rPr>
          <w:rFonts w:ascii="GHEA Grapalat" w:eastAsia="Times New Roman" w:hAnsi="GHEA Grapalat"/>
          <w:b w:val="0"/>
          <w:color w:val="000000"/>
          <w:lang w:val="hy-AM"/>
        </w:rPr>
        <w:t xml:space="preserve">, </w:t>
      </w:r>
      <w:r w:rsidRPr="00A774E1">
        <w:rPr>
          <w:rFonts w:ascii="GHEA Grapalat" w:eastAsia="Times New Roman" w:hAnsi="GHEA Grapalat"/>
          <w:b w:val="0"/>
          <w:color w:val="000000"/>
          <w:lang w:val="hy-AM"/>
        </w:rPr>
        <w:t>138,</w:t>
      </w:r>
      <w:r w:rsidRPr="00995618">
        <w:rPr>
          <w:rFonts w:ascii="GHEA Grapalat" w:eastAsia="Times New Roman" w:hAnsi="GHEA Grapalat"/>
          <w:b w:val="0"/>
          <w:color w:val="000000"/>
          <w:lang w:val="hy-AM"/>
        </w:rPr>
        <w:t xml:space="preserve"> 219-220, 223</w:t>
      </w:r>
      <w:r w:rsidRPr="00A774E1">
        <w:rPr>
          <w:rFonts w:ascii="GHEA Grapalat" w:eastAsia="Times New Roman" w:hAnsi="GHEA Grapalat"/>
          <w:b w:val="0"/>
          <w:color w:val="000000"/>
          <w:lang w:val="hy-AM"/>
        </w:rPr>
        <w:t>:</w:t>
      </w:r>
    </w:p>
    <w:p w:rsidR="000477D4" w:rsidRPr="00D83C70" w:rsidRDefault="000477D4" w:rsidP="007C66E8">
      <w:pPr>
        <w:pStyle w:val="ListParagraph"/>
        <w:tabs>
          <w:tab w:val="left" w:pos="709"/>
        </w:tabs>
        <w:spacing w:after="0"/>
        <w:ind w:left="0"/>
        <w:jc w:val="both"/>
        <w:rPr>
          <w:rFonts w:ascii="GHEA Grapalat" w:hAnsi="GHEA Grapalat" w:cs="Helvetica"/>
          <w:color w:val="000000" w:themeColor="text1"/>
          <w:sz w:val="24"/>
          <w:szCs w:val="24"/>
          <w:lang w:val="hy-AM"/>
        </w:rPr>
      </w:pPr>
      <w:r w:rsidRPr="00D83C70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Հղումը</w:t>
      </w:r>
      <w:r w:rsidR="003E1CDA" w:rsidRPr="003E1CD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՝ </w:t>
      </w:r>
      <w:hyperlink r:id="rId6" w:history="1">
        <w:r w:rsidR="003E1CDA" w:rsidRPr="003E1CDA">
          <w:rPr>
            <w:rStyle w:val="Hyperlink"/>
            <w:lang w:val="hy-AM"/>
          </w:rPr>
          <w:t>https://www.arlis.am/DocumentView.aspx?docid=143703</w:t>
        </w:r>
      </w:hyperlink>
    </w:p>
    <w:p w:rsidR="003E1CDA" w:rsidRPr="001448A9" w:rsidRDefault="003E1CDA" w:rsidP="007C66E8">
      <w:pPr>
        <w:pStyle w:val="vhc"/>
        <w:ind w:right="147" w:firstLine="0"/>
        <w:contextualSpacing/>
        <w:jc w:val="both"/>
        <w:rPr>
          <w:rFonts w:ascii="GHEA Grapalat" w:eastAsia="Calibri" w:hAnsi="GHEA Grapalat"/>
          <w:b w:val="0"/>
          <w:color w:val="000000"/>
          <w:lang w:val="hy-AM"/>
        </w:rPr>
      </w:pPr>
      <w:r w:rsidRPr="00490CFB">
        <w:rPr>
          <w:rFonts w:ascii="GHEA Grapalat" w:hAnsi="GHEA Grapalat" w:cs="Helvetica"/>
          <w:color w:val="000000" w:themeColor="text1"/>
          <w:lang w:val="hy-AM"/>
        </w:rPr>
        <w:t>«</w:t>
      </w:r>
      <w:r w:rsidRPr="00490CFB">
        <w:rPr>
          <w:rFonts w:ascii="GHEA Grapalat" w:hAnsi="GHEA Grapalat" w:cs="Sylfaen"/>
          <w:color w:val="000000" w:themeColor="text1"/>
          <w:lang w:val="hy-AM"/>
        </w:rPr>
        <w:t>Քաղաքացիական</w:t>
      </w:r>
      <w:r w:rsidRPr="00490CF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490CFB">
        <w:rPr>
          <w:rFonts w:ascii="GHEA Grapalat" w:hAnsi="GHEA Grapalat" w:cs="Sylfaen"/>
          <w:color w:val="000000" w:themeColor="text1"/>
          <w:lang w:val="hy-AM"/>
        </w:rPr>
        <w:t>ծառայության</w:t>
      </w:r>
      <w:r w:rsidRPr="00490CFB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490CFB">
        <w:rPr>
          <w:rFonts w:ascii="GHEA Grapalat" w:hAnsi="GHEA Grapalat" w:cs="Sylfaen"/>
          <w:color w:val="000000" w:themeColor="text1"/>
          <w:lang w:val="hy-AM"/>
        </w:rPr>
        <w:t>մասին</w:t>
      </w:r>
      <w:r w:rsidRPr="00490CFB">
        <w:rPr>
          <w:rFonts w:ascii="GHEA Grapalat" w:hAnsi="GHEA Grapalat" w:cs="Helvetica"/>
          <w:color w:val="000000" w:themeColor="text1"/>
          <w:lang w:val="hy-AM"/>
        </w:rPr>
        <w:t xml:space="preserve">» </w:t>
      </w:r>
      <w:r w:rsidR="00654202" w:rsidRPr="00490CFB">
        <w:rPr>
          <w:rFonts w:ascii="GHEA Grapalat" w:eastAsia="Times New Roman" w:hAnsi="GHEA Grapalat"/>
          <w:color w:val="000000"/>
          <w:lang w:val="hy-AM"/>
        </w:rPr>
        <w:t xml:space="preserve">Հայաստանի Հանրապետության </w:t>
      </w:r>
      <w:r w:rsidRPr="00490CFB">
        <w:rPr>
          <w:rFonts w:ascii="GHEA Grapalat" w:hAnsi="GHEA Grapalat" w:cs="Sylfaen"/>
          <w:color w:val="000000" w:themeColor="text1"/>
          <w:lang w:val="hy-AM"/>
        </w:rPr>
        <w:t>օրենք</w:t>
      </w:r>
      <w:r>
        <w:rPr>
          <w:rFonts w:ascii="GHEA Grapalat" w:hAnsi="GHEA Grapalat" w:cs="Helvetica"/>
          <w:color w:val="000000" w:themeColor="text1"/>
          <w:lang w:val="hy-AM"/>
        </w:rPr>
        <w:t>;</w:t>
      </w:r>
      <w:r w:rsidRPr="00F406B4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BD1E59">
        <w:rPr>
          <w:rFonts w:ascii="GHEA Grapalat" w:eastAsia="Calibri" w:hAnsi="GHEA Grapalat" w:cs="Sylfaen"/>
          <w:b w:val="0"/>
          <w:color w:val="000000"/>
          <w:lang w:val="hy-AM"/>
        </w:rPr>
        <w:t>հոդվածներ</w:t>
      </w:r>
      <w:r w:rsidRPr="00BD1E59">
        <w:rPr>
          <w:rFonts w:ascii="GHEA Grapalat" w:eastAsia="Calibri" w:hAnsi="GHEA Grapalat" w:cs="Helvetica"/>
          <w:b w:val="0"/>
          <w:color w:val="000000"/>
          <w:lang w:val="hy-AM"/>
        </w:rPr>
        <w:t xml:space="preserve">` </w:t>
      </w:r>
      <w:r>
        <w:rPr>
          <w:rFonts w:ascii="GHEA Grapalat" w:eastAsia="Calibri" w:hAnsi="GHEA Grapalat"/>
          <w:b w:val="0"/>
          <w:color w:val="000000"/>
          <w:lang w:val="hy-AM"/>
        </w:rPr>
        <w:t>3-8, 10, 12-13, 17-19, 20-22</w:t>
      </w:r>
      <w:r w:rsidRPr="001448A9">
        <w:rPr>
          <w:rFonts w:ascii="GHEA Grapalat" w:eastAsia="Calibri" w:hAnsi="GHEA Grapalat"/>
          <w:b w:val="0"/>
          <w:color w:val="000000"/>
          <w:lang w:val="hy-AM"/>
        </w:rPr>
        <w:t>:</w:t>
      </w:r>
    </w:p>
    <w:p w:rsidR="003E1CDA" w:rsidRPr="001448A9" w:rsidRDefault="003E1CDA" w:rsidP="007C66E8">
      <w:pPr>
        <w:pStyle w:val="vhc"/>
        <w:ind w:right="147" w:firstLine="0"/>
        <w:contextualSpacing/>
        <w:jc w:val="both"/>
        <w:rPr>
          <w:lang w:val="hy-AM"/>
        </w:rPr>
      </w:pPr>
      <w:r w:rsidRPr="00BD1E59">
        <w:rPr>
          <w:rFonts w:ascii="GHEA Grapalat" w:eastAsia="Calibri" w:hAnsi="GHEA Grapalat"/>
          <w:b w:val="0"/>
          <w:color w:val="000000"/>
          <w:lang w:val="hy-AM"/>
        </w:rPr>
        <w:t xml:space="preserve"> </w:t>
      </w:r>
      <w:r w:rsidRPr="00375006">
        <w:rPr>
          <w:rFonts w:ascii="GHEA Grapalat" w:hAnsi="GHEA Grapalat" w:cs="Sylfaen"/>
          <w:b w:val="0"/>
          <w:color w:val="000000" w:themeColor="text1"/>
          <w:lang w:val="hy-AM"/>
        </w:rPr>
        <w:t>Հղումը՝</w:t>
      </w:r>
      <w:r w:rsidRPr="00BD1E59">
        <w:rPr>
          <w:rFonts w:ascii="Helvetica" w:hAnsi="Helvetica" w:cs="Helvetica"/>
          <w:color w:val="000000" w:themeColor="text1"/>
          <w:lang w:val="hy-AM"/>
        </w:rPr>
        <w:t xml:space="preserve"> </w:t>
      </w:r>
      <w:hyperlink r:id="rId7" w:history="1">
        <w:r w:rsidRPr="00BD1E59">
          <w:rPr>
            <w:rStyle w:val="Hyperlink"/>
            <w:lang w:val="hy-AM"/>
          </w:rPr>
          <w:t>https://www.arlis.am/DocumentView.aspx?docid=138910</w:t>
        </w:r>
      </w:hyperlink>
    </w:p>
    <w:p w:rsidR="003E1CDA" w:rsidRPr="006111BD" w:rsidRDefault="003E1CDA" w:rsidP="007C66E8">
      <w:pPr>
        <w:pStyle w:val="vhc"/>
        <w:ind w:right="147" w:firstLine="0"/>
        <w:contextualSpacing/>
        <w:jc w:val="both"/>
        <w:rPr>
          <w:rFonts w:ascii="GHEA Grapalat" w:eastAsia="Times New Roman" w:hAnsi="GHEA Grapalat"/>
          <w:bCs w:val="0"/>
          <w:color w:val="000000"/>
          <w:lang w:val="hy-AM"/>
        </w:rPr>
      </w:pPr>
      <w:r w:rsidRPr="00490CFB">
        <w:rPr>
          <w:rFonts w:ascii="GHEA Grapalat" w:eastAsia="Times New Roman" w:hAnsi="GHEA Grapalat"/>
          <w:color w:val="000000"/>
          <w:lang w:val="hy-AM"/>
        </w:rPr>
        <w:t>Հանրային ծառայության մասին» Հայաստանի Հանրապետության օրենք,</w:t>
      </w:r>
      <w:r w:rsidRPr="00DD55A3">
        <w:rPr>
          <w:rFonts w:ascii="GHEA Grapalat" w:eastAsia="Times New Roman" w:hAnsi="GHEA Grapalat"/>
          <w:color w:val="000000"/>
          <w:lang w:val="hy-AM"/>
        </w:rPr>
        <w:t xml:space="preserve"> հոդվածներ</w:t>
      </w:r>
      <w:r w:rsidRPr="00033F13">
        <w:rPr>
          <w:rFonts w:ascii="GHEA Grapalat" w:eastAsia="Times New Roman" w:hAnsi="GHEA Grapalat"/>
          <w:color w:val="000000"/>
          <w:lang w:val="hy-AM"/>
        </w:rPr>
        <w:t xml:space="preserve">՝ </w:t>
      </w:r>
      <w:r>
        <w:rPr>
          <w:rFonts w:ascii="GHEA Grapalat" w:eastAsia="Times New Roman" w:hAnsi="GHEA Grapalat"/>
          <w:color w:val="000000"/>
          <w:lang w:val="hy-AM"/>
        </w:rPr>
        <w:t>1-9, 12</w:t>
      </w:r>
      <w:r w:rsidRPr="00C07CEA">
        <w:rPr>
          <w:rFonts w:ascii="GHEA Grapalat" w:eastAsia="Times New Roman" w:hAnsi="GHEA Grapalat"/>
          <w:color w:val="000000"/>
          <w:lang w:val="hy-AM"/>
        </w:rPr>
        <w:t>-</w:t>
      </w:r>
      <w:r w:rsidRPr="006111BD">
        <w:rPr>
          <w:rFonts w:ascii="GHEA Grapalat" w:eastAsia="Times New Roman" w:hAnsi="GHEA Grapalat"/>
          <w:color w:val="000000"/>
          <w:lang w:val="hy-AM"/>
        </w:rPr>
        <w:t>15, 18, 20-21, 24, 27, 29, 31, 32-33:</w:t>
      </w:r>
    </w:p>
    <w:p w:rsidR="003E1CDA" w:rsidRPr="00800A8A" w:rsidRDefault="003E1CDA" w:rsidP="007C66E8">
      <w:pPr>
        <w:spacing w:after="0" w:line="240" w:lineRule="auto"/>
        <w:ind w:right="150"/>
        <w:jc w:val="both"/>
        <w:outlineLvl w:val="2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A43A4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Pr="00B959E4">
        <w:rPr>
          <w:rFonts w:ascii="GHEA Grapalat" w:hAnsi="GHEA Grapalat"/>
          <w:sz w:val="24"/>
          <w:szCs w:val="24"/>
          <w:lang w:val="hy-AM"/>
        </w:rPr>
        <w:t>Հղումը</w:t>
      </w:r>
      <w:hyperlink r:id="rId8" w:history="1">
        <w:r w:rsidRPr="00ED3AD3">
          <w:rPr>
            <w:rStyle w:val="Hyperlink"/>
            <w:lang w:val="hy-AM"/>
          </w:rPr>
          <w:t>https://www.arlis.am/documentview.aspx?docid=141524</w:t>
        </w:r>
      </w:hyperlink>
    </w:p>
    <w:p w:rsidR="003E1CDA" w:rsidRPr="009205D2" w:rsidRDefault="003E1CDA" w:rsidP="007C66E8">
      <w:pPr>
        <w:spacing w:after="0"/>
        <w:ind w:right="1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9205D2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«Պետական կառավարման համակարգի մարմինների մասին» Հայաստանի Հանրապետության օրենք; </w:t>
      </w:r>
      <w:r w:rsidRPr="009205D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հոդվածներ՝ 1-8:</w:t>
      </w:r>
    </w:p>
    <w:p w:rsidR="000477D4" w:rsidRPr="0077706C" w:rsidRDefault="005C7F1F" w:rsidP="007C66E8">
      <w:pPr>
        <w:pStyle w:val="ListParagraph"/>
        <w:spacing w:after="0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3E1CDA" w:rsidRPr="009205D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Հղումը՝ </w:t>
      </w:r>
      <w:hyperlink r:id="rId9" w:history="1">
        <w:r w:rsidR="003E1CDA" w:rsidRPr="00104136">
          <w:rPr>
            <w:rStyle w:val="Hyperlink"/>
            <w:lang w:val="hy-AM"/>
          </w:rPr>
          <w:t>https://www.arlis.am/DocumentView.aspx?docid=138732</w:t>
        </w:r>
      </w:hyperlink>
    </w:p>
    <w:p w:rsidR="000477D4" w:rsidRPr="000477D4" w:rsidRDefault="000477D4" w:rsidP="007C66E8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293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«Կառավարչական իրավահարաբերությունների կարգավորման մասին» Հայաստանի Հանրապետության օրենք</w:t>
      </w:r>
      <w:r w:rsidRPr="0029340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; հոդվածներ՝ 1, 3-5, 7-8, 10, 12-13, 21-23:</w:t>
      </w:r>
    </w:p>
    <w:p w:rsidR="000477D4" w:rsidRPr="00E9545F" w:rsidRDefault="000477D4" w:rsidP="007C66E8">
      <w:p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 w:rsidRPr="009205D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Հղումը՝</w:t>
      </w:r>
      <w:r w:rsidRPr="00BA06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hyperlink r:id="rId10" w:history="1">
        <w:r w:rsidRPr="00BA0687">
          <w:rPr>
            <w:rStyle w:val="Hyperlink"/>
            <w:lang w:val="hy-AM"/>
          </w:rPr>
          <w:t>https://www.arlis.am/DocumentView.aspx?docid=141302</w:t>
        </w:r>
      </w:hyperlink>
    </w:p>
    <w:p w:rsidR="00E9545F" w:rsidRPr="00955F65" w:rsidRDefault="00E9545F" w:rsidP="00DE3102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E9545F">
        <w:rPr>
          <w:rFonts w:ascii="GHEA Grapalat" w:eastAsia="Times New Roman" w:hAnsi="GHEA Grapalat" w:cs="Sylfaen"/>
          <w:b/>
          <w:sz w:val="24"/>
          <w:szCs w:val="24"/>
          <w:lang w:val="hy-AM"/>
        </w:rPr>
        <w:t>«Գնումների</w:t>
      </w:r>
      <w:r w:rsidRPr="00E9545F">
        <w:rPr>
          <w:rFonts w:ascii="GHEA Grapalat" w:eastAsia="Times New Roman" w:hAnsi="GHEA Grapalat" w:cs="Arial"/>
          <w:b/>
          <w:sz w:val="24"/>
          <w:szCs w:val="24"/>
          <w:lang w:val="hy-AM"/>
        </w:rPr>
        <w:t xml:space="preserve"> </w:t>
      </w:r>
      <w:r w:rsidRPr="00E9545F">
        <w:rPr>
          <w:rFonts w:ascii="GHEA Grapalat" w:eastAsia="Times New Roman" w:hAnsi="GHEA Grapalat" w:cs="Sylfaen"/>
          <w:b/>
          <w:sz w:val="24"/>
          <w:szCs w:val="24"/>
          <w:lang w:val="hy-AM"/>
        </w:rPr>
        <w:t>մասին</w:t>
      </w:r>
      <w:r w:rsidRPr="00E9545F">
        <w:rPr>
          <w:rFonts w:ascii="GHEA Grapalat" w:hAnsi="GHEA Grapalat" w:cs="Sylfaen"/>
          <w:b/>
          <w:sz w:val="24"/>
          <w:szCs w:val="24"/>
          <w:lang w:val="hy-AM"/>
        </w:rPr>
        <w:t>»</w:t>
      </w:r>
      <w:r w:rsidRPr="00E9545F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Pr="0029340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օրենք</w:t>
      </w:r>
      <w:r w:rsidR="00AA5A2F" w:rsidRPr="00AA5A2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;</w:t>
      </w:r>
      <w:r w:rsidRPr="00E9545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AA5A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հոդվա</w:t>
      </w:r>
      <w:r w:rsidR="00AA5A2F" w:rsidRPr="00AA5A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ծներ՝</w:t>
      </w:r>
      <w:r w:rsidR="00E319BD" w:rsidRPr="00E319B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2,</w:t>
      </w:r>
      <w:r w:rsidR="002E4B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6</w:t>
      </w:r>
      <w:r w:rsidR="002E4BFA" w:rsidRPr="002E4BF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</w:t>
      </w:r>
      <w:r w:rsidR="00C90720" w:rsidRPr="00C9072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7,</w:t>
      </w:r>
      <w:r w:rsidR="00C33C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9</w:t>
      </w:r>
      <w:r w:rsidR="00C33C6F" w:rsidRPr="00C33C6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</w:t>
      </w:r>
      <w:r w:rsidR="00C9072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</w:t>
      </w:r>
      <w:r w:rsidR="00C90720" w:rsidRPr="00C9072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3,</w:t>
      </w:r>
      <w:r w:rsidR="005A0487" w:rsidRPr="005A048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C01EB2" w:rsidRPr="00C01EB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15-</w:t>
      </w:r>
      <w:r w:rsidR="00E319BD" w:rsidRPr="00E319B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16, </w:t>
      </w:r>
      <w:r w:rsidR="00C01EB2" w:rsidRPr="00C01EB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19, </w:t>
      </w:r>
      <w:r w:rsidR="00CD1300" w:rsidRPr="00CD130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22</w:t>
      </w:r>
      <w:r w:rsidR="006506CF" w:rsidRPr="006506C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-23</w:t>
      </w:r>
      <w:r w:rsidR="00CD1300" w:rsidRPr="00CD130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, </w:t>
      </w:r>
      <w:r w:rsidR="001C00C9" w:rsidRPr="001C00C9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25-</w:t>
      </w:r>
      <w:r w:rsidR="00E319BD" w:rsidRPr="00E319BD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26, </w:t>
      </w:r>
      <w:r w:rsidR="00701B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29</w:t>
      </w:r>
      <w:r w:rsidR="00701BB0" w:rsidRPr="00701BB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</w:t>
      </w:r>
      <w:r w:rsidR="006506CF" w:rsidRPr="006506C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31,</w:t>
      </w:r>
      <w:r w:rsidR="00CD2C83" w:rsidRPr="00CD2C8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34,</w:t>
      </w:r>
      <w:r w:rsidR="00CF3D38" w:rsidRPr="00CF3D3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4E3968" w:rsidRPr="004E396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37, </w:t>
      </w:r>
      <w:r w:rsidR="00E5348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42, 46</w:t>
      </w:r>
      <w:r w:rsidR="00E53488" w:rsidRPr="00E5348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-</w:t>
      </w:r>
      <w:r w:rsidR="00B677C0" w:rsidRPr="00B677C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48,</w:t>
      </w:r>
      <w:r w:rsidR="00955F6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50</w:t>
      </w:r>
    </w:p>
    <w:p w:rsidR="00542C2D" w:rsidRDefault="00AA5A2F" w:rsidP="00542C2D">
      <w:pPr>
        <w:tabs>
          <w:tab w:val="left" w:pos="426"/>
          <w:tab w:val="left" w:pos="567"/>
        </w:tabs>
        <w:spacing w:after="0"/>
        <w:ind w:right="150"/>
        <w:jc w:val="both"/>
        <w:rPr>
          <w:rFonts w:ascii="Sylfaen" w:hAnsi="Sylfaen"/>
          <w:lang w:val="hy-AM"/>
        </w:rPr>
      </w:pPr>
      <w:r w:rsidRPr="00AA5A2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Հղումը՝ </w:t>
      </w:r>
      <w:hyperlink r:id="rId11" w:history="1">
        <w:r w:rsidRPr="00AA5A2F">
          <w:rPr>
            <w:rStyle w:val="Hyperlink"/>
            <w:lang w:val="hy-AM"/>
          </w:rPr>
          <w:t>https://www.arlis.am/documentview.aspx?docid=121796</w:t>
        </w:r>
      </w:hyperlink>
      <w:r w:rsidR="00E319BD" w:rsidRPr="00E319BD">
        <w:rPr>
          <w:lang w:val="hy-AM"/>
        </w:rPr>
        <w:t xml:space="preserve"> </w:t>
      </w:r>
    </w:p>
    <w:p w:rsidR="00CD4E3F" w:rsidRDefault="00CD4E3F" w:rsidP="00CD4E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ՀՀ կառավարության 2017թ. մայիսի 4-ի N 526-Ն որոշմամբ հաստատված «</w:t>
      </w:r>
      <w:r>
        <w:rPr>
          <w:rFonts w:ascii="GHEA Grapalat" w:hAnsi="GHEA Grapalat"/>
          <w:b/>
          <w:bCs/>
          <w:color w:val="000000"/>
          <w:lang w:val="hy-AM" w:eastAsia="ru-RU"/>
        </w:rPr>
        <w:t>Գնումների գործընթացի կազմակերպման կարգը հաստատելու և Հայաստանի հանրապետության կառավարության 2011 թվականի փետրվարի 10-ի N 168-Ն որոշումն ուժը կորցրած ճանաչելու մասին</w:t>
      </w:r>
      <w:r>
        <w:rPr>
          <w:rFonts w:ascii="GHEA Grapalat" w:hAnsi="GHEA Grapalat" w:cs="Sylfaen"/>
          <w:b/>
          <w:lang w:val="hy-AM"/>
        </w:rPr>
        <w:t>» որոշում;</w:t>
      </w:r>
    </w:p>
    <w:p w:rsidR="00CD4E3F" w:rsidRDefault="00CD4E3F" w:rsidP="00CD4E3F">
      <w:pPr>
        <w:tabs>
          <w:tab w:val="left" w:pos="426"/>
          <w:tab w:val="left" w:pos="567"/>
        </w:tabs>
        <w:spacing w:after="0"/>
        <w:ind w:right="150"/>
        <w:jc w:val="both"/>
        <w:rPr>
          <w:rFonts w:ascii="Calibri" w:hAnsi="Calibri" w:cs="Times New Roman"/>
          <w:lang w:val="hy-AM"/>
        </w:rPr>
      </w:pPr>
      <w:r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 xml:space="preserve">Հղումը՝ </w:t>
      </w:r>
      <w:hyperlink r:id="rId12" w:history="1">
        <w:r>
          <w:rPr>
            <w:rStyle w:val="Hyperlink"/>
            <w:lang w:val="hy-AM"/>
          </w:rPr>
          <w:t>https://www.arlis.am/DocumentView.aspx?docid=144977</w:t>
        </w:r>
      </w:hyperlink>
    </w:p>
    <w:p w:rsidR="00CD4E3F" w:rsidRDefault="00CD4E3F" w:rsidP="00CD4E3F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1C1E21"/>
          <w:sz w:val="24"/>
          <w:szCs w:val="24"/>
          <w:lang w:val="hy-AM"/>
        </w:rPr>
        <w:t xml:space="preserve">Արտակարգ իրավիճակների նախարարության  </w:t>
      </w:r>
      <w:r>
        <w:rPr>
          <w:rFonts w:ascii="GHEA Grapalat" w:hAnsi="GHEA Grapalat" w:cs="Arial"/>
          <w:b/>
          <w:bCs/>
          <w:color w:val="000000"/>
          <w:sz w:val="24"/>
          <w:szCs w:val="24"/>
          <w:lang w:val="hy-AM"/>
        </w:rPr>
        <w:t xml:space="preserve">փրկարար ծառայության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թիկունքի և նյութատեխնիկական ապահովման վարչության կանոնադրություն</w:t>
      </w:r>
    </w:p>
    <w:p w:rsidR="006C795B" w:rsidRPr="006C795B" w:rsidRDefault="00CD4E3F" w:rsidP="00CD4E3F">
      <w:p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Հղումը՝ </w:t>
      </w:r>
      <w:hyperlink r:id="rId13" w:history="1">
        <w:r>
          <w:rPr>
            <w:rStyle w:val="Hyperlink"/>
            <w:lang w:val="hy-AM"/>
          </w:rPr>
          <w:t>http://mes.am/hy/structure/info/78/</w:t>
        </w:r>
      </w:hyperlink>
      <w:r w:rsidR="006C795B" w:rsidRPr="006C795B">
        <w:rPr>
          <w:lang w:val="hy-AM"/>
        </w:rPr>
        <w:t xml:space="preserve">       </w:t>
      </w:r>
    </w:p>
    <w:p w:rsidR="00F406B4" w:rsidRPr="00F0709D" w:rsidRDefault="00C3446A" w:rsidP="00CD4E3F">
      <w:p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90CFB">
        <w:rPr>
          <w:rFonts w:ascii="GHEA Grapalat" w:hAnsi="GHEA Grapalat" w:cs="Sylfaen"/>
          <w:b/>
          <w:sz w:val="24"/>
          <w:szCs w:val="24"/>
          <w:lang w:val="hy-AM"/>
        </w:rPr>
        <w:t>Ինֆորմատիկա 7-րդ դասարան։ Դասագիրք հանրակրթական դպրոցի համար։</w:t>
      </w:r>
      <w:r w:rsidRPr="00F406B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6622" w:rsidRPr="00CF6622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F406B4">
        <w:rPr>
          <w:rFonts w:ascii="GHEA Grapalat" w:hAnsi="GHEA Grapalat" w:cs="Sylfaen"/>
          <w:sz w:val="24"/>
          <w:szCs w:val="24"/>
          <w:lang w:val="hy-AM"/>
        </w:rPr>
        <w:t>Ս.Ս.Ավետիսյան, Ա.Վ.Դանիելյան։ Մասնագիտական խմբագիր՝ Ռ.Վ. Աղգաշյան։ Երևան 2012</w:t>
      </w:r>
      <w:r w:rsidR="00206CAB" w:rsidRPr="00F0709D">
        <w:rPr>
          <w:rFonts w:ascii="GHEA Grapalat" w:hAnsi="GHEA Grapalat" w:cs="Sylfaen"/>
          <w:sz w:val="24"/>
          <w:szCs w:val="24"/>
          <w:lang w:val="hy-AM"/>
        </w:rPr>
        <w:t>;</w:t>
      </w:r>
      <w:r w:rsidR="00CF6622" w:rsidRPr="00F0709D">
        <w:rPr>
          <w:rFonts w:ascii="GHEA Grapalat" w:hAnsi="GHEA Grapalat" w:cs="Sylfaen"/>
          <w:sz w:val="24"/>
          <w:szCs w:val="24"/>
          <w:lang w:val="hy-AM"/>
        </w:rPr>
        <w:t xml:space="preserve"> էջեր՝</w:t>
      </w:r>
      <w:r w:rsidR="00371095" w:rsidRPr="00F0709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325B1" w:rsidRPr="00121990">
        <w:rPr>
          <w:rFonts w:ascii="GHEA Grapalat" w:hAnsi="GHEA Grapalat" w:cs="Sylfaen"/>
          <w:sz w:val="24"/>
          <w:szCs w:val="24"/>
          <w:lang w:val="hy-AM"/>
        </w:rPr>
        <w:t>4</w:t>
      </w:r>
      <w:r w:rsidR="00371095" w:rsidRPr="009325B1">
        <w:rPr>
          <w:rFonts w:ascii="GHEA Grapalat" w:hAnsi="GHEA Grapalat" w:cs="Sylfaen"/>
          <w:sz w:val="24"/>
          <w:szCs w:val="24"/>
          <w:lang w:val="hy-AM"/>
        </w:rPr>
        <w:t>,</w:t>
      </w:r>
      <w:r w:rsidR="00F725B5" w:rsidRPr="00F725B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E5ADE" w:rsidRPr="00121990">
        <w:rPr>
          <w:rFonts w:ascii="GHEA Grapalat" w:hAnsi="GHEA Grapalat" w:cs="Sylfaen"/>
          <w:sz w:val="24"/>
          <w:szCs w:val="24"/>
          <w:lang w:val="hy-AM"/>
        </w:rPr>
        <w:t>5, 10</w:t>
      </w:r>
      <w:r w:rsidR="006A105A" w:rsidRPr="00121990">
        <w:rPr>
          <w:rFonts w:ascii="GHEA Grapalat" w:hAnsi="GHEA Grapalat" w:cs="Sylfaen"/>
          <w:sz w:val="24"/>
          <w:szCs w:val="24"/>
          <w:lang w:val="hy-AM"/>
        </w:rPr>
        <w:t>,</w:t>
      </w:r>
      <w:r w:rsidR="004D5489" w:rsidRPr="00DE6C34">
        <w:rPr>
          <w:rFonts w:ascii="GHEA Grapalat" w:hAnsi="GHEA Grapalat" w:cs="Sylfaen"/>
          <w:sz w:val="24"/>
          <w:szCs w:val="24"/>
          <w:lang w:val="hy-AM"/>
        </w:rPr>
        <w:t xml:space="preserve"> 14,</w:t>
      </w:r>
      <w:r w:rsidR="006A105A" w:rsidRPr="00121990">
        <w:rPr>
          <w:rFonts w:ascii="GHEA Grapalat" w:hAnsi="GHEA Grapalat" w:cs="Sylfaen"/>
          <w:sz w:val="24"/>
          <w:szCs w:val="24"/>
          <w:lang w:val="hy-AM"/>
        </w:rPr>
        <w:t xml:space="preserve"> 30</w:t>
      </w:r>
      <w:r w:rsidR="00C7116B" w:rsidRPr="00121990">
        <w:rPr>
          <w:rFonts w:ascii="GHEA Grapalat" w:hAnsi="GHEA Grapalat" w:cs="Sylfaen"/>
          <w:sz w:val="24"/>
          <w:szCs w:val="24"/>
          <w:lang w:val="hy-AM"/>
        </w:rPr>
        <w:t>, 38</w:t>
      </w:r>
      <w:r w:rsidR="00857B20" w:rsidRPr="00121990">
        <w:rPr>
          <w:rFonts w:ascii="GHEA Grapalat" w:hAnsi="GHEA Grapalat" w:cs="Sylfaen"/>
          <w:sz w:val="24"/>
          <w:szCs w:val="24"/>
          <w:lang w:val="hy-AM"/>
        </w:rPr>
        <w:t>, 44</w:t>
      </w:r>
      <w:r w:rsidR="00121990" w:rsidRPr="00DE6C34">
        <w:rPr>
          <w:rFonts w:ascii="GHEA Grapalat" w:hAnsi="GHEA Grapalat" w:cs="Sylfaen"/>
          <w:sz w:val="24"/>
          <w:szCs w:val="24"/>
          <w:lang w:val="hy-AM"/>
        </w:rPr>
        <w:t>,</w:t>
      </w:r>
      <w:r w:rsidR="00B03FE1" w:rsidRPr="00DE6C34">
        <w:rPr>
          <w:rFonts w:ascii="GHEA Grapalat" w:hAnsi="GHEA Grapalat" w:cs="Sylfaen"/>
          <w:sz w:val="24"/>
          <w:szCs w:val="24"/>
          <w:lang w:val="hy-AM"/>
        </w:rPr>
        <w:t xml:space="preserve"> 89</w:t>
      </w:r>
      <w:r w:rsidR="00371095" w:rsidRPr="009325B1">
        <w:rPr>
          <w:rFonts w:ascii="GHEA Grapalat" w:hAnsi="GHEA Grapalat" w:cs="Sylfaen"/>
          <w:sz w:val="24"/>
          <w:szCs w:val="24"/>
          <w:lang w:val="hy-AM"/>
        </w:rPr>
        <w:t xml:space="preserve"> :</w:t>
      </w:r>
    </w:p>
    <w:p w:rsidR="00C3446A" w:rsidRPr="00F406B4" w:rsidRDefault="004948A9" w:rsidP="007C66E8">
      <w:pPr>
        <w:tabs>
          <w:tab w:val="left" w:pos="1080"/>
        </w:tabs>
        <w:spacing w:after="0"/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  <w:r w:rsidRPr="004948A9">
        <w:rPr>
          <w:rFonts w:ascii="GHEA Grapalat" w:hAnsi="GHEA Grapalat" w:cs="Sylfaen"/>
          <w:sz w:val="24"/>
          <w:szCs w:val="24"/>
          <w:lang w:val="hy-AM"/>
        </w:rPr>
        <w:t>Հ</w:t>
      </w:r>
      <w:r w:rsidR="00F406B4" w:rsidRPr="00F406B4">
        <w:rPr>
          <w:rFonts w:ascii="GHEA Grapalat" w:hAnsi="GHEA Grapalat" w:cs="Sylfaen"/>
          <w:sz w:val="24"/>
          <w:szCs w:val="24"/>
          <w:lang w:val="hy-AM"/>
        </w:rPr>
        <w:t xml:space="preserve">ղումը՝ </w:t>
      </w:r>
      <w:hyperlink r:id="rId14" w:history="1">
        <w:r w:rsidR="00C3446A" w:rsidRPr="00F406B4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http://fliphtml5.com/fumf/egdx</w:t>
        </w:r>
      </w:hyperlink>
    </w:p>
    <w:p w:rsidR="00C3446A" w:rsidRPr="00DE6C34" w:rsidRDefault="00C3446A" w:rsidP="007C66E8">
      <w:pPr>
        <w:tabs>
          <w:tab w:val="left" w:pos="1080"/>
          <w:tab w:val="left" w:pos="1170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90CFB">
        <w:rPr>
          <w:rFonts w:ascii="GHEA Grapalat" w:hAnsi="GHEA Grapalat" w:cs="Sylfaen"/>
          <w:b/>
          <w:sz w:val="24"/>
          <w:szCs w:val="24"/>
          <w:lang w:val="hy-AM"/>
        </w:rPr>
        <w:t xml:space="preserve">Ինֆորմատիկա 8-րդ դասարան։ Հանրակրթական ավագ դպրոցի ընդհանուր և հումանիտար հոսքերի համար։ </w:t>
      </w:r>
      <w:r w:rsidRPr="00F406B4">
        <w:rPr>
          <w:rFonts w:ascii="GHEA Grapalat" w:hAnsi="GHEA Grapalat" w:cs="Sylfaen"/>
          <w:sz w:val="24"/>
          <w:szCs w:val="24"/>
          <w:lang w:val="hy-AM"/>
        </w:rPr>
        <w:t>Ս.Ս.Ավետիսյան, Ա.Վ.Դանիելյան։ Մասնագիտական խմբագիր՝ Ռ.Վ. Աղգաշյան։ Երևան 2013</w:t>
      </w:r>
      <w:r w:rsidR="00371095" w:rsidRPr="00F0709D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61116A">
        <w:rPr>
          <w:rFonts w:ascii="GHEA Grapalat" w:hAnsi="GHEA Grapalat" w:cs="Sylfaen"/>
          <w:sz w:val="24"/>
          <w:szCs w:val="24"/>
          <w:lang w:val="hy-AM"/>
        </w:rPr>
        <w:t>էջ</w:t>
      </w:r>
      <w:r w:rsidR="00371095" w:rsidRPr="00F0709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F44EDC" w:rsidRPr="00DE6C34">
        <w:rPr>
          <w:rFonts w:ascii="GHEA Grapalat" w:hAnsi="GHEA Grapalat" w:cs="Sylfaen"/>
          <w:sz w:val="24"/>
          <w:szCs w:val="24"/>
          <w:lang w:val="hy-AM"/>
        </w:rPr>
        <w:t xml:space="preserve">29, </w:t>
      </w:r>
      <w:r w:rsidR="00121990" w:rsidRPr="00DE6C34">
        <w:rPr>
          <w:rFonts w:ascii="GHEA Grapalat" w:hAnsi="GHEA Grapalat" w:cs="Sylfaen"/>
          <w:sz w:val="24"/>
          <w:szCs w:val="24"/>
          <w:lang w:val="hy-AM"/>
        </w:rPr>
        <w:t>30,</w:t>
      </w:r>
      <w:r w:rsidR="00DE6C34">
        <w:rPr>
          <w:rFonts w:ascii="GHEA Grapalat" w:hAnsi="GHEA Grapalat" w:cs="Sylfaen"/>
          <w:sz w:val="24"/>
          <w:szCs w:val="24"/>
          <w:lang w:val="hy-AM"/>
        </w:rPr>
        <w:t xml:space="preserve"> 44</w:t>
      </w:r>
      <w:r w:rsidR="00371095" w:rsidRPr="00121990">
        <w:rPr>
          <w:rFonts w:ascii="GHEA Grapalat" w:hAnsi="GHEA Grapalat" w:cs="Sylfaen"/>
          <w:sz w:val="24"/>
          <w:szCs w:val="24"/>
          <w:lang w:val="hy-AM"/>
        </w:rPr>
        <w:t>:</w:t>
      </w:r>
      <w:r w:rsidR="00F44EDC" w:rsidRPr="00DE6C34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C3446A" w:rsidRPr="00061F8E" w:rsidRDefault="004948A9" w:rsidP="007C66E8">
      <w:pPr>
        <w:tabs>
          <w:tab w:val="left" w:pos="1080"/>
        </w:tabs>
        <w:spacing w:after="0"/>
        <w:jc w:val="both"/>
        <w:rPr>
          <w:lang w:val="hy-AM"/>
        </w:rPr>
      </w:pPr>
      <w:r w:rsidRPr="000477D4">
        <w:rPr>
          <w:rFonts w:ascii="GHEA Grapalat" w:hAnsi="GHEA Grapalat"/>
          <w:sz w:val="24"/>
          <w:szCs w:val="24"/>
          <w:lang w:val="hy-AM"/>
        </w:rPr>
        <w:t>Հ</w:t>
      </w:r>
      <w:r w:rsidR="00F406B4" w:rsidRPr="000477D4">
        <w:rPr>
          <w:rFonts w:ascii="GHEA Grapalat" w:hAnsi="GHEA Grapalat"/>
          <w:sz w:val="24"/>
          <w:szCs w:val="24"/>
          <w:lang w:val="hy-AM"/>
        </w:rPr>
        <w:t xml:space="preserve">ղումը՝ </w:t>
      </w:r>
      <w:hyperlink r:id="rId15" w:anchor="p=2" w:history="1">
        <w:r w:rsidR="00C3446A" w:rsidRPr="000477D4">
          <w:rPr>
            <w:rFonts w:ascii="GHEA Grapalat" w:hAnsi="GHEA Grapalat"/>
            <w:color w:val="0070C0"/>
            <w:sz w:val="24"/>
            <w:szCs w:val="24"/>
            <w:u w:val="single"/>
            <w:lang w:val="hy-AM"/>
          </w:rPr>
          <w:t>http://online.fliphtml5.com/fumf/irey/#p=2</w:t>
        </w:r>
      </w:hyperlink>
    </w:p>
    <w:p w:rsidR="00AF5AA3" w:rsidRPr="006B4C8A" w:rsidRDefault="00AF5AA3" w:rsidP="00AF5AA3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D74D6">
        <w:rPr>
          <w:rFonts w:ascii="GHEA Grapalat" w:hAnsi="GHEA Grapalat" w:cs="Sylfaen"/>
          <w:b/>
          <w:sz w:val="24"/>
          <w:szCs w:val="24"/>
          <w:lang w:val="hy-AM"/>
        </w:rPr>
        <w:t>Պաշտոնական գրությունների, փաստաթղթերի ձևակերպման սկզբունքների իմացություն</w:t>
      </w:r>
      <w:r w:rsidRPr="00975A1D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6B2BA0" w:rsidRPr="006B2BA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AF5AA3">
        <w:rPr>
          <w:rFonts w:ascii="GHEA Grapalat" w:hAnsi="GHEA Grapalat" w:cs="Sylfaen"/>
          <w:sz w:val="24"/>
          <w:szCs w:val="24"/>
          <w:lang w:val="hy-AM"/>
        </w:rPr>
        <w:t>«Պաշտոնական ոճ»  Յու.Ս.Ավետիսյան: Երևան 201</w:t>
      </w:r>
      <w:r w:rsidRPr="00F44EDC">
        <w:rPr>
          <w:rFonts w:ascii="GHEA Grapalat" w:hAnsi="GHEA Grapalat" w:cs="Sylfaen"/>
          <w:sz w:val="24"/>
          <w:szCs w:val="24"/>
          <w:lang w:val="hy-AM"/>
        </w:rPr>
        <w:t>1; էջեր՝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B525D" w:rsidRPr="007B525D">
        <w:rPr>
          <w:rFonts w:ascii="GHEA Grapalat" w:hAnsi="GHEA Grapalat" w:cs="Sylfaen"/>
          <w:sz w:val="24"/>
          <w:szCs w:val="24"/>
          <w:lang w:val="hy-AM"/>
        </w:rPr>
        <w:t>24,</w:t>
      </w:r>
      <w:r w:rsidR="005B3967" w:rsidRPr="005B3967">
        <w:rPr>
          <w:rFonts w:ascii="GHEA Grapalat" w:hAnsi="GHEA Grapalat" w:cs="Sylfaen"/>
          <w:sz w:val="24"/>
          <w:szCs w:val="24"/>
          <w:lang w:val="hy-AM"/>
        </w:rPr>
        <w:t xml:space="preserve">32-33, </w:t>
      </w:r>
      <w:r w:rsidR="000538AF" w:rsidRPr="000538AF">
        <w:rPr>
          <w:rFonts w:ascii="GHEA Grapalat" w:hAnsi="GHEA Grapalat" w:cs="Sylfaen"/>
          <w:sz w:val="24"/>
          <w:szCs w:val="24"/>
          <w:lang w:val="hy-AM"/>
        </w:rPr>
        <w:t>36-37</w:t>
      </w:r>
      <w:r w:rsidR="00135FCF" w:rsidRPr="00135FCF">
        <w:rPr>
          <w:rFonts w:ascii="GHEA Grapalat" w:hAnsi="GHEA Grapalat" w:cs="Sylfaen"/>
          <w:sz w:val="24"/>
          <w:szCs w:val="24"/>
          <w:lang w:val="hy-AM"/>
        </w:rPr>
        <w:t>,</w:t>
      </w:r>
      <w:r w:rsidR="00CC740F" w:rsidRPr="00CC740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570">
        <w:rPr>
          <w:rFonts w:ascii="GHEA Grapalat" w:hAnsi="GHEA Grapalat" w:cs="Sylfaen"/>
          <w:sz w:val="24"/>
          <w:szCs w:val="24"/>
          <w:lang w:val="hy-AM"/>
        </w:rPr>
        <w:t>48,</w:t>
      </w:r>
      <w:r w:rsidR="00CC740F" w:rsidRPr="00CC740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1094F" w:rsidRPr="00B1094F">
        <w:rPr>
          <w:rFonts w:ascii="GHEA Grapalat" w:hAnsi="GHEA Grapalat" w:cs="Sylfaen"/>
          <w:sz w:val="24"/>
          <w:szCs w:val="24"/>
          <w:lang w:val="hy-AM"/>
        </w:rPr>
        <w:t>52-53,</w:t>
      </w:r>
      <w:r w:rsidR="00CC740F" w:rsidRPr="00CC740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3570" w:rsidRPr="00813570">
        <w:rPr>
          <w:rFonts w:ascii="GHEA Grapalat" w:hAnsi="GHEA Grapalat" w:cs="Sylfaen"/>
          <w:sz w:val="24"/>
          <w:szCs w:val="24"/>
          <w:lang w:val="hy-AM"/>
        </w:rPr>
        <w:t>57,</w:t>
      </w:r>
      <w:r w:rsidR="00CC740F" w:rsidRPr="00CC740F">
        <w:rPr>
          <w:rFonts w:ascii="GHEA Grapalat" w:hAnsi="GHEA Grapalat" w:cs="Sylfaen"/>
          <w:sz w:val="24"/>
          <w:szCs w:val="24"/>
          <w:lang w:val="hy-AM"/>
        </w:rPr>
        <w:t xml:space="preserve"> 59,</w:t>
      </w:r>
      <w:r w:rsidR="006B4C8A">
        <w:rPr>
          <w:rFonts w:ascii="GHEA Grapalat" w:hAnsi="GHEA Grapalat" w:cs="Sylfaen"/>
          <w:sz w:val="24"/>
          <w:szCs w:val="24"/>
          <w:lang w:val="hy-AM"/>
        </w:rPr>
        <w:t xml:space="preserve"> 72</w:t>
      </w:r>
      <w:r w:rsidR="006B4C8A" w:rsidRPr="006B4C8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AF5AA3" w:rsidRPr="00AF5AA3" w:rsidRDefault="00AF5AA3" w:rsidP="00AF5AA3">
      <w:pPr>
        <w:spacing w:after="0"/>
        <w:ind w:right="-31"/>
        <w:jc w:val="both"/>
        <w:rPr>
          <w:rFonts w:ascii="GHEA Grapalat" w:hAnsi="GHEA Grapalat"/>
          <w:sz w:val="24"/>
          <w:szCs w:val="24"/>
          <w:lang w:val="hy-AM"/>
        </w:rPr>
      </w:pPr>
      <w:r w:rsidRPr="00AF5AA3">
        <w:rPr>
          <w:rFonts w:ascii="GHEA Grapalat" w:hAnsi="GHEA Grapalat"/>
          <w:lang w:val="hy-AM"/>
        </w:rPr>
        <w:t xml:space="preserve">Հղումը՝  </w:t>
      </w:r>
      <w:hyperlink r:id="rId16" w:history="1">
        <w:r w:rsidRPr="00AF5AA3">
          <w:rPr>
            <w:rStyle w:val="Hyperlink"/>
            <w:rFonts w:ascii="GHEA Grapalat" w:hAnsi="GHEA Grapalat"/>
            <w:sz w:val="24"/>
            <w:szCs w:val="24"/>
            <w:lang w:val="hy-AM"/>
          </w:rPr>
          <w:t>http://ijevanlib.ysu.am/wp-content/uploads/2017/12/pashtonakan-ots.pdf</w:t>
        </w:r>
      </w:hyperlink>
    </w:p>
    <w:p w:rsidR="00A25A7C" w:rsidRPr="003E0E94" w:rsidRDefault="00A25A7C" w:rsidP="00AF5AA3">
      <w:pPr>
        <w:spacing w:after="0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Թեստում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ընդգրկվող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կոմպետենցիաների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վերաբերյալ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թեստային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առաջադրանքները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կազմված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տվյալ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պաշտոնի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Հայաստանի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Հանրապետության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կառավարության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պաշտոնական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ինտերնետային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կայքէջում՝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hyperlink r:id="rId17" w:history="1">
        <w:r w:rsidRPr="00A25A7C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https://www.gov.am/am/announcements/item/346/</w:t>
        </w:r>
      </w:hyperlink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հրապարակված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ընդհանրական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կոմպետենցիաներից</w:t>
      </w:r>
      <w:r w:rsidRPr="00A25A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A25A7C">
        <w:rPr>
          <w:rFonts w:ascii="GHEA Grapalat" w:eastAsia="Times New Roman" w:hAnsi="GHEA Grapalat" w:cs="Sylfaen"/>
          <w:sz w:val="24"/>
          <w:szCs w:val="24"/>
          <w:lang w:val="hy-AM"/>
        </w:rPr>
        <w:t>մասնավորապես</w:t>
      </w:r>
      <w:r w:rsidR="003E0E94" w:rsidRPr="003E0E94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047275" w:rsidRDefault="00A54408" w:rsidP="007C66E8">
      <w:pPr>
        <w:numPr>
          <w:ilvl w:val="0"/>
          <w:numId w:val="7"/>
        </w:numPr>
        <w:tabs>
          <w:tab w:val="left" w:pos="142"/>
        </w:tabs>
        <w:spacing w:after="150" w:line="240" w:lineRule="auto"/>
        <w:ind w:left="0" w:firstLine="0"/>
        <w:jc w:val="both"/>
        <w:rPr>
          <w:rFonts w:ascii="Tahoma" w:eastAsia="Times New Roman" w:hAnsi="Tahoma" w:cs="Tahoma"/>
          <w:sz w:val="24"/>
          <w:szCs w:val="24"/>
          <w:lang w:val="hy-AM"/>
        </w:rPr>
      </w:pPr>
      <w:r w:rsidRPr="00A5440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047275">
        <w:rPr>
          <w:rFonts w:ascii="GHEA Grapalat" w:eastAsia="Calibri" w:hAnsi="GHEA Grapalat" w:cs="Times New Roman"/>
          <w:sz w:val="24"/>
          <w:szCs w:val="24"/>
          <w:lang w:val="hy-AM"/>
        </w:rPr>
        <w:t xml:space="preserve">Խնդրի լուծում» </w:t>
      </w:r>
    </w:p>
    <w:p w:rsidR="00047275" w:rsidRDefault="00047275" w:rsidP="007C66E8">
      <w:pPr>
        <w:tabs>
          <w:tab w:val="left" w:pos="142"/>
        </w:tabs>
        <w:spacing w:after="150" w:line="240" w:lineRule="auto"/>
        <w:jc w:val="both"/>
        <w:rPr>
          <w:rFonts w:ascii="Tahoma" w:eastAsia="Times New Roman" w:hAnsi="Tahoma" w:cs="Tahoma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Հղումը՝  </w:t>
      </w:r>
      <w:hyperlink r:id="rId18" w:history="1">
        <w:r>
          <w:rPr>
            <w:rStyle w:val="Hyperlink"/>
            <w:rFonts w:ascii="GHEA Grapalat" w:eastAsia="Calibri" w:hAnsi="GHEA Grapalat" w:cs="Times New Roman"/>
            <w:sz w:val="24"/>
            <w:szCs w:val="24"/>
            <w:lang w:val="hy-AM"/>
          </w:rPr>
          <w:t>https://www.gov.am/u_files/file/Haytararutyunner/4.pdf</w:t>
        </w:r>
      </w:hyperlink>
    </w:p>
    <w:p w:rsidR="00047275" w:rsidRDefault="00047275" w:rsidP="007C66E8">
      <w:pPr>
        <w:numPr>
          <w:ilvl w:val="0"/>
          <w:numId w:val="7"/>
        </w:numPr>
        <w:tabs>
          <w:tab w:val="left" w:pos="142"/>
        </w:tabs>
        <w:spacing w:after="150" w:line="240" w:lineRule="auto"/>
        <w:ind w:left="0" w:firstLine="0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 xml:space="preserve">«Հաշվետվությունների մշակում» </w:t>
      </w:r>
    </w:p>
    <w:p w:rsidR="00047275" w:rsidRDefault="00047275" w:rsidP="007C66E8">
      <w:pPr>
        <w:tabs>
          <w:tab w:val="left" w:pos="142"/>
        </w:tabs>
        <w:spacing w:after="150" w:line="240" w:lineRule="auto"/>
        <w:jc w:val="both"/>
        <w:rPr>
          <w:rFonts w:ascii="GHEA Grapalat" w:eastAsia="Times New Roman" w:hAnsi="GHEA Grapalat" w:cs="Tahoma"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Հղումը՝  </w:t>
      </w:r>
      <w:hyperlink r:id="rId19" w:history="1">
        <w:r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https://www.gov.am/u_files/file/Haytararutyunner/6.pdf</w:t>
        </w:r>
      </w:hyperlink>
    </w:p>
    <w:p w:rsidR="00836BD5" w:rsidRPr="00EB764A" w:rsidRDefault="003E0E94" w:rsidP="007C66E8">
      <w:pPr>
        <w:shd w:val="clear" w:color="auto" w:fill="FFFFFF"/>
        <w:tabs>
          <w:tab w:val="left" w:pos="142"/>
          <w:tab w:val="left" w:pos="567"/>
        </w:tabs>
        <w:spacing w:after="240" w:line="240" w:lineRule="auto"/>
        <w:jc w:val="both"/>
        <w:rPr>
          <w:rFonts w:ascii="GHEA Grapalat" w:hAnsi="GHEA Grapalat" w:cs="Helvetica"/>
          <w:color w:val="000000" w:themeColor="text1"/>
          <w:sz w:val="24"/>
          <w:szCs w:val="24"/>
          <w:lang w:val="hy-AM"/>
        </w:rPr>
      </w:pPr>
      <w:r w:rsidRPr="00047275">
        <w:rPr>
          <w:rFonts w:ascii="GHEA Grapalat" w:hAnsi="GHEA Grapalat"/>
          <w:lang w:val="hy-AM"/>
        </w:rPr>
        <w:t xml:space="preserve">   </w:t>
      </w:r>
      <w:r w:rsidR="00F0709D" w:rsidRPr="00047275">
        <w:rPr>
          <w:rFonts w:ascii="GHEA Grapalat" w:hAnsi="GHEA Grapalat"/>
          <w:lang w:val="hy-AM"/>
        </w:rPr>
        <w:t>«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Մրցույթին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մասնակցել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350694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ցանկացողները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մրցույթի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հարցերի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լրացուցիչ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տեղեկությունների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համար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կարող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դիմել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6E4316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Ն</w:t>
      </w:r>
      <w:r w:rsidR="006E4316" w:rsidRPr="00EB764A">
        <w:rPr>
          <w:rFonts w:ascii="GHEA Grapalat" w:hAnsi="GHEA Grapalat" w:cs="Sylfaen"/>
          <w:color w:val="1C1E21"/>
          <w:sz w:val="24"/>
          <w:szCs w:val="24"/>
          <w:lang w:val="hy-AM"/>
        </w:rPr>
        <w:t>ախարարության</w:t>
      </w:r>
      <w:r w:rsidR="007B1472" w:rsidRPr="00EB764A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անձնակազմի կառավարման վարչության կադրային հիմնախնդիրների բաժին (ք. Երևան, Դավթաշեն վարչական շրջան, Դավիթաշեն 4, Ա.Միկոյան փողոց, 109/8)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հեռախոսահամար</w:t>
      </w:r>
      <w:r w:rsidR="00CA7510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ներ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՝</w:t>
      </w:r>
      <w:r w:rsidR="00F406B4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B764A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012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-</w:t>
      </w:r>
      <w:r w:rsidR="007B1472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31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-</w:t>
      </w:r>
      <w:r w:rsidR="007B1472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78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-</w:t>
      </w:r>
      <w:r w:rsidR="00F406B4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6</w:t>
      </w:r>
      <w:r w:rsidR="007B1472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5,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էլեկտրոնային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փոստի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r w:rsidR="00836BD5" w:rsidRPr="00EB764A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հասցե՝</w:t>
      </w:r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 xml:space="preserve"> </w:t>
      </w:r>
      <w:hyperlink r:id="rId20" w:history="1">
        <w:r w:rsidR="00A53F5C" w:rsidRPr="00EB764A">
          <w:rPr>
            <w:rStyle w:val="Hyperlink"/>
            <w:rFonts w:ascii="GHEA Grapalat" w:hAnsi="GHEA Grapalat" w:cs="Sylfaen"/>
            <w:bCs/>
            <w:sz w:val="24"/>
            <w:szCs w:val="24"/>
            <w:lang w:val="fr-FR"/>
          </w:rPr>
          <w:t>kristine.ratevosyan@mes.am</w:t>
        </w:r>
      </w:hyperlink>
      <w:r w:rsidR="00836BD5" w:rsidRPr="00EB764A">
        <w:rPr>
          <w:rFonts w:ascii="GHEA Grapalat" w:hAnsi="GHEA Grapalat" w:cs="Helvetica"/>
          <w:color w:val="000000" w:themeColor="text1"/>
          <w:sz w:val="24"/>
          <w:szCs w:val="24"/>
          <w:lang w:val="hy-AM"/>
        </w:rPr>
        <w:t>):</w:t>
      </w:r>
    </w:p>
    <w:sectPr w:rsidR="00836BD5" w:rsidRPr="00EB764A" w:rsidSect="003867DA">
      <w:pgSz w:w="12240" w:h="15840"/>
      <w:pgMar w:top="1276" w:right="90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DED"/>
    <w:multiLevelType w:val="hybridMultilevel"/>
    <w:tmpl w:val="A0C8C8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56D2F"/>
    <w:multiLevelType w:val="hybridMultilevel"/>
    <w:tmpl w:val="F00C8722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906164C"/>
    <w:multiLevelType w:val="hybridMultilevel"/>
    <w:tmpl w:val="3280BB0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C567E"/>
    <w:multiLevelType w:val="multilevel"/>
    <w:tmpl w:val="3F6A23D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6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77841"/>
    <w:multiLevelType w:val="hybridMultilevel"/>
    <w:tmpl w:val="EA94B2AA"/>
    <w:lvl w:ilvl="0" w:tplc="A1781F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6A976048"/>
    <w:multiLevelType w:val="hybridMultilevel"/>
    <w:tmpl w:val="D75A5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167C"/>
    <w:rsid w:val="00004BE0"/>
    <w:rsid w:val="00011AE0"/>
    <w:rsid w:val="00033F13"/>
    <w:rsid w:val="00047275"/>
    <w:rsid w:val="000477D4"/>
    <w:rsid w:val="00051F44"/>
    <w:rsid w:val="000538AF"/>
    <w:rsid w:val="00061F8E"/>
    <w:rsid w:val="00081C79"/>
    <w:rsid w:val="000A45C4"/>
    <w:rsid w:val="000B5D92"/>
    <w:rsid w:val="000D1FEC"/>
    <w:rsid w:val="000E0CDA"/>
    <w:rsid w:val="000F0C7A"/>
    <w:rsid w:val="001007A3"/>
    <w:rsid w:val="00104DFA"/>
    <w:rsid w:val="00121990"/>
    <w:rsid w:val="00135EC7"/>
    <w:rsid w:val="00135FCF"/>
    <w:rsid w:val="00160B59"/>
    <w:rsid w:val="00177A2C"/>
    <w:rsid w:val="001879F7"/>
    <w:rsid w:val="00195FDE"/>
    <w:rsid w:val="001A0879"/>
    <w:rsid w:val="001C00C9"/>
    <w:rsid w:val="001E39F3"/>
    <w:rsid w:val="00206CAB"/>
    <w:rsid w:val="00213021"/>
    <w:rsid w:val="002133C0"/>
    <w:rsid w:val="00234A67"/>
    <w:rsid w:val="00247A7E"/>
    <w:rsid w:val="00263B1F"/>
    <w:rsid w:val="0027095E"/>
    <w:rsid w:val="0027501B"/>
    <w:rsid w:val="002803CF"/>
    <w:rsid w:val="00282AB3"/>
    <w:rsid w:val="00287073"/>
    <w:rsid w:val="0029256A"/>
    <w:rsid w:val="0029443F"/>
    <w:rsid w:val="002A782D"/>
    <w:rsid w:val="002B5719"/>
    <w:rsid w:val="002B655E"/>
    <w:rsid w:val="002B6D7C"/>
    <w:rsid w:val="002C0ECB"/>
    <w:rsid w:val="002C7D98"/>
    <w:rsid w:val="002E4BFA"/>
    <w:rsid w:val="002E64D5"/>
    <w:rsid w:val="002F06D7"/>
    <w:rsid w:val="0031370E"/>
    <w:rsid w:val="00314182"/>
    <w:rsid w:val="00346ECC"/>
    <w:rsid w:val="00350694"/>
    <w:rsid w:val="00353625"/>
    <w:rsid w:val="00354F49"/>
    <w:rsid w:val="00357361"/>
    <w:rsid w:val="00360023"/>
    <w:rsid w:val="00365806"/>
    <w:rsid w:val="0036771A"/>
    <w:rsid w:val="00371095"/>
    <w:rsid w:val="0037758A"/>
    <w:rsid w:val="003867DA"/>
    <w:rsid w:val="00393813"/>
    <w:rsid w:val="003D511E"/>
    <w:rsid w:val="003D67A1"/>
    <w:rsid w:val="003E0E94"/>
    <w:rsid w:val="003E1CDA"/>
    <w:rsid w:val="003E1EAA"/>
    <w:rsid w:val="00405A75"/>
    <w:rsid w:val="00422E88"/>
    <w:rsid w:val="004247F3"/>
    <w:rsid w:val="00443161"/>
    <w:rsid w:val="00456FA1"/>
    <w:rsid w:val="00457F46"/>
    <w:rsid w:val="00465886"/>
    <w:rsid w:val="00486298"/>
    <w:rsid w:val="00490367"/>
    <w:rsid w:val="00490CFB"/>
    <w:rsid w:val="004948A9"/>
    <w:rsid w:val="004A0605"/>
    <w:rsid w:val="004A6B7F"/>
    <w:rsid w:val="004D1586"/>
    <w:rsid w:val="004D5489"/>
    <w:rsid w:val="004E3968"/>
    <w:rsid w:val="00515941"/>
    <w:rsid w:val="00517124"/>
    <w:rsid w:val="00531760"/>
    <w:rsid w:val="00532799"/>
    <w:rsid w:val="00542C2D"/>
    <w:rsid w:val="00542C9A"/>
    <w:rsid w:val="00552531"/>
    <w:rsid w:val="00565FAC"/>
    <w:rsid w:val="00584504"/>
    <w:rsid w:val="0059741D"/>
    <w:rsid w:val="005A0487"/>
    <w:rsid w:val="005A0EE0"/>
    <w:rsid w:val="005B3967"/>
    <w:rsid w:val="005B510A"/>
    <w:rsid w:val="005C7F1F"/>
    <w:rsid w:val="005D55C8"/>
    <w:rsid w:val="005E10DF"/>
    <w:rsid w:val="005F1771"/>
    <w:rsid w:val="005F463C"/>
    <w:rsid w:val="005F4697"/>
    <w:rsid w:val="0060136D"/>
    <w:rsid w:val="006016AB"/>
    <w:rsid w:val="006079F9"/>
    <w:rsid w:val="0061116A"/>
    <w:rsid w:val="00616FD7"/>
    <w:rsid w:val="006306E9"/>
    <w:rsid w:val="0063311E"/>
    <w:rsid w:val="006506CF"/>
    <w:rsid w:val="00654202"/>
    <w:rsid w:val="006630B2"/>
    <w:rsid w:val="00667AC7"/>
    <w:rsid w:val="00687D4E"/>
    <w:rsid w:val="00691ECB"/>
    <w:rsid w:val="00695B7F"/>
    <w:rsid w:val="00696442"/>
    <w:rsid w:val="006A105A"/>
    <w:rsid w:val="006A5142"/>
    <w:rsid w:val="006B2BA0"/>
    <w:rsid w:val="006B3405"/>
    <w:rsid w:val="006B4C8A"/>
    <w:rsid w:val="006B63BE"/>
    <w:rsid w:val="006C2915"/>
    <w:rsid w:val="006C478B"/>
    <w:rsid w:val="006C795B"/>
    <w:rsid w:val="006D04FB"/>
    <w:rsid w:val="006E4316"/>
    <w:rsid w:val="006E7A6E"/>
    <w:rsid w:val="006F4A2F"/>
    <w:rsid w:val="00701BB0"/>
    <w:rsid w:val="0070288C"/>
    <w:rsid w:val="00705E41"/>
    <w:rsid w:val="00717CC5"/>
    <w:rsid w:val="00721248"/>
    <w:rsid w:val="00723973"/>
    <w:rsid w:val="0072660D"/>
    <w:rsid w:val="0072792C"/>
    <w:rsid w:val="00727FFE"/>
    <w:rsid w:val="007300F1"/>
    <w:rsid w:val="00733258"/>
    <w:rsid w:val="00743935"/>
    <w:rsid w:val="00762258"/>
    <w:rsid w:val="00794F2A"/>
    <w:rsid w:val="0079624B"/>
    <w:rsid w:val="007A6820"/>
    <w:rsid w:val="007A7357"/>
    <w:rsid w:val="007B041B"/>
    <w:rsid w:val="007B1472"/>
    <w:rsid w:val="007B525D"/>
    <w:rsid w:val="007B72AC"/>
    <w:rsid w:val="007C66E8"/>
    <w:rsid w:val="007D1DEB"/>
    <w:rsid w:val="007E46DD"/>
    <w:rsid w:val="007F1C1E"/>
    <w:rsid w:val="007F611B"/>
    <w:rsid w:val="008004A8"/>
    <w:rsid w:val="00807DE6"/>
    <w:rsid w:val="00813570"/>
    <w:rsid w:val="00815816"/>
    <w:rsid w:val="00816A64"/>
    <w:rsid w:val="00823D02"/>
    <w:rsid w:val="00836BD5"/>
    <w:rsid w:val="008417C3"/>
    <w:rsid w:val="00841AB0"/>
    <w:rsid w:val="00842DDB"/>
    <w:rsid w:val="00857B20"/>
    <w:rsid w:val="00860FE8"/>
    <w:rsid w:val="00872398"/>
    <w:rsid w:val="00880D53"/>
    <w:rsid w:val="0089240B"/>
    <w:rsid w:val="00897CD8"/>
    <w:rsid w:val="008A7BD1"/>
    <w:rsid w:val="008C6062"/>
    <w:rsid w:val="008F0F23"/>
    <w:rsid w:val="00904B77"/>
    <w:rsid w:val="00910C85"/>
    <w:rsid w:val="009139EA"/>
    <w:rsid w:val="00925826"/>
    <w:rsid w:val="009317B6"/>
    <w:rsid w:val="009325B1"/>
    <w:rsid w:val="00932E0E"/>
    <w:rsid w:val="00947065"/>
    <w:rsid w:val="00955234"/>
    <w:rsid w:val="00955F65"/>
    <w:rsid w:val="00956F7E"/>
    <w:rsid w:val="00961011"/>
    <w:rsid w:val="00963C9C"/>
    <w:rsid w:val="00971646"/>
    <w:rsid w:val="00975209"/>
    <w:rsid w:val="00983142"/>
    <w:rsid w:val="00994E79"/>
    <w:rsid w:val="00995618"/>
    <w:rsid w:val="00996063"/>
    <w:rsid w:val="009B6725"/>
    <w:rsid w:val="009D6FC9"/>
    <w:rsid w:val="009E389F"/>
    <w:rsid w:val="009F464E"/>
    <w:rsid w:val="009F6917"/>
    <w:rsid w:val="00A10D93"/>
    <w:rsid w:val="00A138BD"/>
    <w:rsid w:val="00A25A7C"/>
    <w:rsid w:val="00A40B5C"/>
    <w:rsid w:val="00A43AB0"/>
    <w:rsid w:val="00A530BA"/>
    <w:rsid w:val="00A532D1"/>
    <w:rsid w:val="00A53F5C"/>
    <w:rsid w:val="00A54408"/>
    <w:rsid w:val="00A64BF0"/>
    <w:rsid w:val="00A774E1"/>
    <w:rsid w:val="00A8368D"/>
    <w:rsid w:val="00A84CB0"/>
    <w:rsid w:val="00A8720E"/>
    <w:rsid w:val="00A936B1"/>
    <w:rsid w:val="00AA5A2F"/>
    <w:rsid w:val="00AB628E"/>
    <w:rsid w:val="00AC3F69"/>
    <w:rsid w:val="00AD298F"/>
    <w:rsid w:val="00AD7D9A"/>
    <w:rsid w:val="00AE5639"/>
    <w:rsid w:val="00AE5ADE"/>
    <w:rsid w:val="00AF5AA3"/>
    <w:rsid w:val="00B03FE1"/>
    <w:rsid w:val="00B06DF6"/>
    <w:rsid w:val="00B1094F"/>
    <w:rsid w:val="00B13EAB"/>
    <w:rsid w:val="00B36A1D"/>
    <w:rsid w:val="00B439EB"/>
    <w:rsid w:val="00B45853"/>
    <w:rsid w:val="00B50275"/>
    <w:rsid w:val="00B677C0"/>
    <w:rsid w:val="00B839B3"/>
    <w:rsid w:val="00B865D1"/>
    <w:rsid w:val="00B90DDC"/>
    <w:rsid w:val="00BA00E8"/>
    <w:rsid w:val="00BB480E"/>
    <w:rsid w:val="00BF00B2"/>
    <w:rsid w:val="00C01EB2"/>
    <w:rsid w:val="00C06F00"/>
    <w:rsid w:val="00C07CEA"/>
    <w:rsid w:val="00C1192A"/>
    <w:rsid w:val="00C23847"/>
    <w:rsid w:val="00C277BF"/>
    <w:rsid w:val="00C32CC7"/>
    <w:rsid w:val="00C33C6F"/>
    <w:rsid w:val="00C3446A"/>
    <w:rsid w:val="00C35668"/>
    <w:rsid w:val="00C36173"/>
    <w:rsid w:val="00C4089F"/>
    <w:rsid w:val="00C4219B"/>
    <w:rsid w:val="00C465A6"/>
    <w:rsid w:val="00C52DDE"/>
    <w:rsid w:val="00C65CD6"/>
    <w:rsid w:val="00C7040F"/>
    <w:rsid w:val="00C71025"/>
    <w:rsid w:val="00C7116B"/>
    <w:rsid w:val="00C771C4"/>
    <w:rsid w:val="00C90720"/>
    <w:rsid w:val="00CA68B9"/>
    <w:rsid w:val="00CA7510"/>
    <w:rsid w:val="00CB29A0"/>
    <w:rsid w:val="00CC740F"/>
    <w:rsid w:val="00CD1300"/>
    <w:rsid w:val="00CD2C83"/>
    <w:rsid w:val="00CD4E3F"/>
    <w:rsid w:val="00CF0166"/>
    <w:rsid w:val="00CF3D38"/>
    <w:rsid w:val="00CF6622"/>
    <w:rsid w:val="00D14B9F"/>
    <w:rsid w:val="00D233A5"/>
    <w:rsid w:val="00D2732F"/>
    <w:rsid w:val="00D336A4"/>
    <w:rsid w:val="00D336FD"/>
    <w:rsid w:val="00D4477B"/>
    <w:rsid w:val="00D45F9A"/>
    <w:rsid w:val="00D62541"/>
    <w:rsid w:val="00D64EAC"/>
    <w:rsid w:val="00D77007"/>
    <w:rsid w:val="00D77AA6"/>
    <w:rsid w:val="00D83C70"/>
    <w:rsid w:val="00D85790"/>
    <w:rsid w:val="00DA0CC6"/>
    <w:rsid w:val="00DB472A"/>
    <w:rsid w:val="00DB7060"/>
    <w:rsid w:val="00DD55A3"/>
    <w:rsid w:val="00DE3102"/>
    <w:rsid w:val="00DE6C34"/>
    <w:rsid w:val="00DF60AD"/>
    <w:rsid w:val="00E13130"/>
    <w:rsid w:val="00E158FE"/>
    <w:rsid w:val="00E22744"/>
    <w:rsid w:val="00E319BD"/>
    <w:rsid w:val="00E32720"/>
    <w:rsid w:val="00E53488"/>
    <w:rsid w:val="00E54F43"/>
    <w:rsid w:val="00E7114B"/>
    <w:rsid w:val="00E75262"/>
    <w:rsid w:val="00E9545F"/>
    <w:rsid w:val="00EB2205"/>
    <w:rsid w:val="00EB429B"/>
    <w:rsid w:val="00EB4ABA"/>
    <w:rsid w:val="00EB764A"/>
    <w:rsid w:val="00EC255E"/>
    <w:rsid w:val="00EC7126"/>
    <w:rsid w:val="00ED0315"/>
    <w:rsid w:val="00ED0642"/>
    <w:rsid w:val="00EE281C"/>
    <w:rsid w:val="00EE3EAF"/>
    <w:rsid w:val="00EF008D"/>
    <w:rsid w:val="00EF5F0E"/>
    <w:rsid w:val="00F0709D"/>
    <w:rsid w:val="00F17771"/>
    <w:rsid w:val="00F24680"/>
    <w:rsid w:val="00F406B4"/>
    <w:rsid w:val="00F44EDC"/>
    <w:rsid w:val="00F5514F"/>
    <w:rsid w:val="00F725B5"/>
    <w:rsid w:val="00F905A0"/>
    <w:rsid w:val="00F93636"/>
    <w:rsid w:val="00F958CA"/>
    <w:rsid w:val="00FA04CC"/>
    <w:rsid w:val="00FB0CF0"/>
    <w:rsid w:val="00FB4EDD"/>
    <w:rsid w:val="00FB694C"/>
    <w:rsid w:val="00FC0CC3"/>
    <w:rsid w:val="00FD0FD2"/>
    <w:rsid w:val="00FD6346"/>
    <w:rsid w:val="00FE167C"/>
    <w:rsid w:val="00FE390D"/>
    <w:rsid w:val="00FE5E17"/>
    <w:rsid w:val="00FE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FE167C"/>
  </w:style>
  <w:style w:type="character" w:styleId="Hyperlink">
    <w:name w:val="Hyperlink"/>
    <w:basedOn w:val="DefaultParagraphFont"/>
    <w:uiPriority w:val="99"/>
    <w:unhideWhenUsed/>
    <w:rsid w:val="00FE167C"/>
    <w:rPr>
      <w:color w:val="0000FF"/>
      <w:u w:val="single"/>
    </w:rPr>
  </w:style>
  <w:style w:type="paragraph" w:styleId="Header">
    <w:name w:val="header"/>
    <w:basedOn w:val="Normal"/>
    <w:link w:val="HeaderChar"/>
    <w:rsid w:val="00932E0E"/>
    <w:pPr>
      <w:tabs>
        <w:tab w:val="center" w:pos="4320"/>
        <w:tab w:val="right" w:pos="8640"/>
      </w:tabs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932E0E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Normal"/>
    <w:link w:val="ListParagraphChar"/>
    <w:uiPriority w:val="34"/>
    <w:qFormat/>
    <w:rsid w:val="00836BD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C3446A"/>
  </w:style>
  <w:style w:type="character" w:styleId="Strong">
    <w:name w:val="Strong"/>
    <w:basedOn w:val="DefaultParagraphFont"/>
    <w:uiPriority w:val="22"/>
    <w:qFormat/>
    <w:rsid w:val="00490CF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43161"/>
    <w:rPr>
      <w:color w:val="800080" w:themeColor="followedHyperlink"/>
      <w:u w:val="single"/>
    </w:rPr>
  </w:style>
  <w:style w:type="paragraph" w:customStyle="1" w:styleId="vhc">
    <w:name w:val="vhc"/>
    <w:basedOn w:val="Normal"/>
    <w:rsid w:val="00A774E1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542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4202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1">
    <w:name w:val="List Paragraph Char1"/>
    <w:aliases w:val="IBL List Paragraph Char"/>
    <w:uiPriority w:val="34"/>
    <w:locked/>
    <w:rsid w:val="00C65CD6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1524" TargetMode="External"/><Relationship Id="rId13" Type="http://schemas.openxmlformats.org/officeDocument/2006/relationships/hyperlink" Target="http://mes.am/hy/structure/info/78/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38910" TargetMode="External"/><Relationship Id="rId12" Type="http://schemas.openxmlformats.org/officeDocument/2006/relationships/hyperlink" Target="https://www.arlis.am/DocumentView.aspx?docid=144977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jevanlib.ysu.am/wp-content/uploads/2017/12/pashtonakan-ots.pdf" TargetMode="External"/><Relationship Id="rId20" Type="http://schemas.openxmlformats.org/officeDocument/2006/relationships/hyperlink" Target="mailto:kristine.ratevosyan@mes.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43703" TargetMode="External"/><Relationship Id="rId11" Type="http://schemas.openxmlformats.org/officeDocument/2006/relationships/hyperlink" Target="https://www.arlis.am/documentview.aspx?docid=1217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arlis.am/DocumentView.aspx?docid=141302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732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07CBC-9A45-48E2-BD50-8E4DD0AB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A-Mesropyan</dc:creator>
  <cp:lastModifiedBy>MES</cp:lastModifiedBy>
  <cp:revision>5</cp:revision>
  <cp:lastPrinted>2020-01-31T12:49:00Z</cp:lastPrinted>
  <dcterms:created xsi:type="dcterms:W3CDTF">2020-08-03T05:21:00Z</dcterms:created>
  <dcterms:modified xsi:type="dcterms:W3CDTF">2020-08-04T11:17:00Z</dcterms:modified>
</cp:coreProperties>
</file>