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55" w:rsidRDefault="00904155" w:rsidP="00904155">
      <w:pPr>
        <w:rPr>
          <w:rFonts w:ascii="GHEA Grapalat" w:hAnsi="GHEA Grapalat" w:cs="Sylfaen"/>
          <w:b/>
          <w:bCs/>
        </w:rPr>
      </w:pPr>
    </w:p>
    <w:p w:rsidR="00F411D4" w:rsidRDefault="00F411D4" w:rsidP="00904155">
      <w:pPr>
        <w:jc w:val="center"/>
        <w:rPr>
          <w:rFonts w:ascii="GHEA Grapalat" w:hAnsi="GHEA Grapalat" w:cs="Sylfaen"/>
          <w:b/>
          <w:bCs/>
        </w:rPr>
      </w:pPr>
    </w:p>
    <w:p w:rsidR="00904155" w:rsidRDefault="00904155" w:rsidP="00904155">
      <w:pPr>
        <w:jc w:val="center"/>
        <w:rPr>
          <w:rFonts w:ascii="GHEA Grapalat" w:hAnsi="GHEA Grapalat" w:cs="Sylfaen"/>
          <w:b/>
          <w:bCs/>
          <w:sz w:val="22"/>
          <w:szCs w:val="22"/>
          <w:lang w:val="af-ZA" w:eastAsia="en-US"/>
        </w:rPr>
      </w:pPr>
      <w:r>
        <w:rPr>
          <w:rFonts w:ascii="GHEA Grapalat" w:hAnsi="GHEA Grapalat" w:cs="Sylfaen"/>
          <w:b/>
          <w:bCs/>
        </w:rPr>
        <w:t>ՈՐՈՇՈՒՄ</w:t>
      </w:r>
    </w:p>
    <w:p w:rsidR="00904155" w:rsidRDefault="00904155" w:rsidP="00904155">
      <w:pPr>
        <w:jc w:val="center"/>
        <w:rPr>
          <w:rFonts w:ascii="GHEA Grapalat" w:hAnsi="GHEA Grapalat" w:cs="Sylfaen"/>
          <w:b/>
          <w:bCs/>
          <w:lang w:val="af-ZA"/>
        </w:rPr>
      </w:pPr>
      <w:r>
        <w:rPr>
          <w:rFonts w:ascii="GHEA Grapalat" w:hAnsi="GHEA Grapalat" w:cs="Sylfaen"/>
          <w:b/>
          <w:bCs/>
        </w:rPr>
        <w:t>ԿԱՏԱՐՈՂԱԿԱՆ</w:t>
      </w:r>
      <w:r>
        <w:rPr>
          <w:rFonts w:ascii="GHEA Grapalat" w:hAnsi="GHEA Grapalat" w:cs="Sylfaen"/>
          <w:b/>
          <w:bCs/>
          <w:lang w:val="af-ZA"/>
        </w:rPr>
        <w:t xml:space="preserve">  </w:t>
      </w:r>
      <w:r>
        <w:rPr>
          <w:rFonts w:ascii="GHEA Grapalat" w:hAnsi="GHEA Grapalat" w:cs="Sylfaen"/>
          <w:b/>
          <w:bCs/>
        </w:rPr>
        <w:t>ՎԱՐՈՒՅԹԸ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</w:rPr>
        <w:t>ԿԱՍԵՑՆԵԼՈՒ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</w:rPr>
        <w:t>ՄԱՍԻՆ</w:t>
      </w:r>
    </w:p>
    <w:p w:rsidR="00904155" w:rsidRDefault="00904155" w:rsidP="00904155">
      <w:pPr>
        <w:rPr>
          <w:rFonts w:ascii="GHEA Grapalat" w:hAnsi="GHEA Grapalat"/>
          <w:sz w:val="20"/>
        </w:rPr>
      </w:pPr>
      <w:r>
        <w:rPr>
          <w:rFonts w:ascii="GHEA Grapalat" w:hAnsi="GHEA Grapalat"/>
          <w:sz w:val="20"/>
          <w:lang w:val="af-ZA"/>
        </w:rPr>
        <w:t xml:space="preserve">       </w:t>
      </w:r>
    </w:p>
    <w:p w:rsidR="00904155" w:rsidRDefault="00261783" w:rsidP="00904155">
      <w:pPr>
        <w:rPr>
          <w:rFonts w:ascii="GHEA Grapalat" w:hAnsi="GHEA Grapalat" w:cs="Sylfaen"/>
          <w:bCs/>
          <w:sz w:val="20"/>
        </w:rPr>
      </w:pPr>
      <w:r w:rsidRPr="00261783">
        <w:rPr>
          <w:rFonts w:ascii="GHEA Grapalat" w:hAnsi="GHEA Grapalat"/>
          <w:sz w:val="22"/>
          <w:szCs w:val="22"/>
        </w:rPr>
        <w:t xml:space="preserve"> </w:t>
      </w:r>
      <w:r w:rsidR="00D476D6" w:rsidRPr="00D97FA1">
        <w:rPr>
          <w:rFonts w:ascii="GHEA Grapalat" w:hAnsi="GHEA Grapalat"/>
          <w:sz w:val="22"/>
          <w:szCs w:val="22"/>
        </w:rPr>
        <w:t xml:space="preserve">  </w:t>
      </w:r>
      <w:r w:rsidR="007C19E6" w:rsidRPr="007C19E6">
        <w:rPr>
          <w:rFonts w:ascii="GHEA Grapalat" w:hAnsi="GHEA Grapalat"/>
          <w:sz w:val="22"/>
          <w:szCs w:val="22"/>
        </w:rPr>
        <w:t>10</w:t>
      </w:r>
      <w:r w:rsidR="00DF5981" w:rsidRPr="00DF5981">
        <w:rPr>
          <w:rFonts w:ascii="GHEA Grapalat" w:hAnsi="GHEA Grapalat"/>
          <w:sz w:val="22"/>
          <w:szCs w:val="22"/>
        </w:rPr>
        <w:t>.</w:t>
      </w:r>
      <w:r w:rsidR="007C19E6">
        <w:rPr>
          <w:rFonts w:ascii="GHEA Grapalat" w:hAnsi="GHEA Grapalat"/>
          <w:sz w:val="22"/>
          <w:szCs w:val="22"/>
        </w:rPr>
        <w:t>08</w:t>
      </w:r>
      <w:r w:rsidR="00AB33DF">
        <w:rPr>
          <w:rFonts w:ascii="GHEA Grapalat" w:hAnsi="GHEA Grapalat"/>
          <w:sz w:val="22"/>
          <w:szCs w:val="22"/>
        </w:rPr>
        <w:t>.2020</w:t>
      </w:r>
      <w:r w:rsidR="00904155" w:rsidRPr="00DF5981">
        <w:rPr>
          <w:rFonts w:ascii="GHEA Grapalat" w:hAnsi="GHEA Grapalat"/>
          <w:sz w:val="22"/>
          <w:szCs w:val="22"/>
        </w:rPr>
        <w:t>թ</w:t>
      </w:r>
      <w:r w:rsidR="00DF5981">
        <w:rPr>
          <w:rFonts w:ascii="GHEA Grapalat" w:hAnsi="GHEA Grapalat" w:cs="Sylfaen"/>
          <w:bCs/>
          <w:sz w:val="22"/>
          <w:szCs w:val="22"/>
        </w:rPr>
        <w:t xml:space="preserve">.     </w:t>
      </w:r>
      <w:r w:rsidR="00904155" w:rsidRPr="00DF5981">
        <w:rPr>
          <w:rFonts w:ascii="GHEA Grapalat" w:hAnsi="GHEA Grapalat" w:cs="Sylfaen"/>
          <w:bCs/>
          <w:sz w:val="22"/>
          <w:szCs w:val="22"/>
        </w:rPr>
        <w:t xml:space="preserve">                                                                 </w:t>
      </w:r>
      <w:r w:rsidR="003B25CA" w:rsidRPr="00DF5981">
        <w:rPr>
          <w:rFonts w:ascii="GHEA Grapalat" w:hAnsi="GHEA Grapalat" w:cs="Sylfaen"/>
          <w:bCs/>
          <w:sz w:val="22"/>
          <w:szCs w:val="22"/>
        </w:rPr>
        <w:t xml:space="preserve">                    </w:t>
      </w:r>
      <w:r>
        <w:rPr>
          <w:rFonts w:ascii="GHEA Grapalat" w:hAnsi="GHEA Grapalat" w:cs="Sylfaen"/>
          <w:bCs/>
          <w:sz w:val="22"/>
          <w:szCs w:val="22"/>
        </w:rPr>
        <w:t xml:space="preserve">         </w:t>
      </w:r>
      <w:r w:rsidR="00904155" w:rsidRPr="00DF5981">
        <w:rPr>
          <w:rFonts w:ascii="GHEA Grapalat" w:hAnsi="GHEA Grapalat" w:cs="Sylfaen"/>
          <w:bCs/>
          <w:sz w:val="22"/>
          <w:szCs w:val="22"/>
        </w:rPr>
        <w:t xml:space="preserve">  ք.Երևան</w:t>
      </w:r>
    </w:p>
    <w:p w:rsidR="00904155" w:rsidRDefault="00904155" w:rsidP="00904155">
      <w:pPr>
        <w:jc w:val="both"/>
        <w:rPr>
          <w:rFonts w:ascii="GHEA Grapalat" w:hAnsi="GHEA Grapalat" w:cs="Sylfaen"/>
          <w:i/>
          <w:sz w:val="20"/>
        </w:rPr>
      </w:pPr>
    </w:p>
    <w:p w:rsidR="001D1795" w:rsidRPr="00034963" w:rsidRDefault="00904155" w:rsidP="005D6298">
      <w:pPr>
        <w:ind w:right="-23"/>
        <w:jc w:val="both"/>
        <w:rPr>
          <w:rFonts w:ascii="GHEA Grapalat" w:hAnsi="GHEA Grapalat" w:cs="Sylfaen"/>
          <w:b/>
          <w:bCs/>
          <w:sz w:val="22"/>
          <w:szCs w:val="22"/>
        </w:rPr>
      </w:pPr>
      <w:r w:rsidRPr="00034963">
        <w:rPr>
          <w:rFonts w:ascii="Calibri" w:hAnsi="Calibri" w:cs="Sylfaen"/>
          <w:sz w:val="22"/>
          <w:szCs w:val="22"/>
        </w:rPr>
        <w:t>  </w:t>
      </w:r>
      <w:r w:rsidR="00B859CC">
        <w:rPr>
          <w:rFonts w:ascii="Calibri" w:hAnsi="Calibri" w:cs="Sylfaen"/>
          <w:sz w:val="22"/>
          <w:szCs w:val="22"/>
        </w:rPr>
        <w:t xml:space="preserve">     </w:t>
      </w:r>
      <w:r w:rsidRPr="00034963">
        <w:rPr>
          <w:rFonts w:ascii="Calibri" w:hAnsi="Calibri" w:cs="Sylfaen"/>
          <w:sz w:val="22"/>
          <w:szCs w:val="22"/>
        </w:rPr>
        <w:t> </w:t>
      </w:r>
      <w:r w:rsidRPr="00034963">
        <w:rPr>
          <w:rFonts w:ascii="GHEA Grapalat" w:hAnsi="GHEA Grapalat" w:cs="Sylfaen"/>
          <w:sz w:val="22"/>
          <w:szCs w:val="22"/>
        </w:rPr>
        <w:t>Հարկադիր կատարումն ապահովող</w:t>
      </w:r>
      <w:r w:rsidRPr="00034963">
        <w:rPr>
          <w:rFonts w:ascii="GHEA Grapalat" w:hAnsi="GHEA Grapalat" w:cs="Times Armenian"/>
          <w:sz w:val="22"/>
          <w:szCs w:val="22"/>
        </w:rPr>
        <w:t xml:space="preserve"> </w:t>
      </w:r>
      <w:r w:rsidRPr="00034963">
        <w:rPr>
          <w:rFonts w:ascii="GHEA Grapalat" w:hAnsi="GHEA Grapalat" w:cs="Sylfaen"/>
          <w:sz w:val="22"/>
          <w:szCs w:val="22"/>
        </w:rPr>
        <w:t>ծառայության</w:t>
      </w:r>
      <w:r w:rsidRPr="00034963">
        <w:rPr>
          <w:rFonts w:ascii="GHEA Grapalat" w:hAnsi="GHEA Grapalat" w:cs="Times Armenian"/>
          <w:sz w:val="22"/>
          <w:szCs w:val="22"/>
        </w:rPr>
        <w:t xml:space="preserve"> </w:t>
      </w:r>
      <w:r w:rsidRPr="00034963">
        <w:rPr>
          <w:rFonts w:ascii="GHEA Grapalat" w:hAnsi="GHEA Grapalat" w:cs="Sylfaen"/>
          <w:sz w:val="22"/>
          <w:szCs w:val="22"/>
        </w:rPr>
        <w:t>Երևան</w:t>
      </w:r>
      <w:r w:rsidRPr="00034963">
        <w:rPr>
          <w:rFonts w:ascii="GHEA Grapalat" w:hAnsi="GHEA Grapalat" w:cs="Times Armenian"/>
          <w:sz w:val="22"/>
          <w:szCs w:val="22"/>
        </w:rPr>
        <w:t xml:space="preserve"> </w:t>
      </w:r>
      <w:r w:rsidRPr="00034963">
        <w:rPr>
          <w:rFonts w:ascii="GHEA Grapalat" w:hAnsi="GHEA Grapalat" w:cs="Sylfaen"/>
          <w:sz w:val="22"/>
          <w:szCs w:val="22"/>
        </w:rPr>
        <w:t>քաղաքի</w:t>
      </w:r>
      <w:r w:rsidRPr="00034963">
        <w:rPr>
          <w:rFonts w:ascii="GHEA Grapalat" w:hAnsi="GHEA Grapalat" w:cs="Times Armenian"/>
          <w:sz w:val="22"/>
          <w:szCs w:val="22"/>
        </w:rPr>
        <w:t xml:space="preserve"> </w:t>
      </w:r>
      <w:r w:rsidR="001A6373" w:rsidRPr="001A6373">
        <w:rPr>
          <w:rFonts w:ascii="GHEA Grapalat" w:hAnsi="GHEA Grapalat" w:cs="Sylfaen"/>
          <w:sz w:val="22"/>
          <w:szCs w:val="22"/>
        </w:rPr>
        <w:t>Էրեբունի-Նուբարաշեն</w:t>
      </w:r>
      <w:r w:rsidRPr="00034963">
        <w:rPr>
          <w:rFonts w:ascii="GHEA Grapalat" w:hAnsi="GHEA Grapalat" w:cs="Times Armenian"/>
          <w:sz w:val="22"/>
          <w:szCs w:val="22"/>
        </w:rPr>
        <w:t xml:space="preserve"> </w:t>
      </w:r>
      <w:r w:rsidRPr="00034963">
        <w:rPr>
          <w:rFonts w:ascii="GHEA Grapalat" w:hAnsi="GHEA Grapalat" w:cs="Sylfaen"/>
          <w:sz w:val="22"/>
          <w:szCs w:val="22"/>
        </w:rPr>
        <w:t>բաժնի</w:t>
      </w:r>
      <w:r w:rsidR="00261783" w:rsidRPr="00261783">
        <w:rPr>
          <w:rFonts w:ascii="GHEA Grapalat" w:hAnsi="GHEA Grapalat" w:cs="Sylfaen"/>
          <w:sz w:val="22"/>
          <w:szCs w:val="22"/>
        </w:rPr>
        <w:t xml:space="preserve"> ավագ</w:t>
      </w:r>
      <w:r w:rsidRPr="00034963">
        <w:rPr>
          <w:rFonts w:ascii="GHEA Grapalat" w:hAnsi="GHEA Grapalat" w:cs="Sylfaen"/>
          <w:sz w:val="22"/>
          <w:szCs w:val="22"/>
        </w:rPr>
        <w:t xml:space="preserve"> </w:t>
      </w:r>
      <w:r w:rsidRPr="00034963">
        <w:rPr>
          <w:rFonts w:ascii="GHEA Grapalat" w:hAnsi="GHEA Grapalat"/>
          <w:sz w:val="22"/>
          <w:szCs w:val="22"/>
        </w:rPr>
        <w:t xml:space="preserve">հարկադիր կատարող </w:t>
      </w:r>
      <w:r w:rsidR="001A6373" w:rsidRPr="001A6373">
        <w:rPr>
          <w:rFonts w:ascii="GHEA Grapalat" w:hAnsi="GHEA Grapalat"/>
          <w:sz w:val="22"/>
          <w:szCs w:val="22"/>
        </w:rPr>
        <w:t>Վ.Ղուկասյանս</w:t>
      </w:r>
      <w:r w:rsidR="00AB33DF" w:rsidRPr="00034963">
        <w:rPr>
          <w:rFonts w:ascii="GHEA Grapalat" w:hAnsi="GHEA Grapalat" w:cs="Sylfaen"/>
          <w:bCs/>
          <w:sz w:val="22"/>
          <w:szCs w:val="22"/>
        </w:rPr>
        <w:t xml:space="preserve">, ուսումնասիրելով </w:t>
      </w:r>
      <w:r w:rsidRPr="00034963">
        <w:rPr>
          <w:rFonts w:ascii="GHEA Grapalat" w:hAnsi="GHEA Grapalat"/>
          <w:sz w:val="22"/>
          <w:szCs w:val="22"/>
        </w:rPr>
        <w:t xml:space="preserve">թիվ </w:t>
      </w:r>
      <w:r w:rsidR="007C19E6" w:rsidRPr="007C19E6">
        <w:rPr>
          <w:rFonts w:ascii="GHEA Grapalat" w:hAnsi="GHEA Grapalat"/>
          <w:bCs/>
          <w:sz w:val="22"/>
          <w:szCs w:val="22"/>
        </w:rPr>
        <w:t>05033216</w:t>
      </w:r>
      <w:r w:rsidR="008D11FF" w:rsidRPr="00034963">
        <w:rPr>
          <w:rFonts w:ascii="GHEA Grapalat" w:hAnsi="GHEA Grapalat"/>
          <w:bCs/>
          <w:sz w:val="22"/>
          <w:szCs w:val="22"/>
        </w:rPr>
        <w:t xml:space="preserve"> </w:t>
      </w:r>
      <w:r w:rsidRPr="00034963">
        <w:rPr>
          <w:rFonts w:ascii="GHEA Grapalat" w:hAnsi="GHEA Grapalat"/>
          <w:bCs/>
          <w:sz w:val="22"/>
          <w:szCs w:val="22"/>
        </w:rPr>
        <w:t>կատարողական վարույթի նյութերը.</w:t>
      </w:r>
    </w:p>
    <w:p w:rsidR="00F411D4" w:rsidRDefault="001D1795" w:rsidP="00904155">
      <w:pPr>
        <w:spacing w:line="276" w:lineRule="auto"/>
        <w:ind w:right="-23"/>
        <w:jc w:val="both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 xml:space="preserve">                </w:t>
      </w:r>
      <w:r w:rsidR="00DF5981">
        <w:rPr>
          <w:rFonts w:ascii="GHEA Grapalat" w:hAnsi="GHEA Grapalat" w:cs="Sylfaen"/>
          <w:b/>
          <w:bCs/>
        </w:rPr>
        <w:t xml:space="preserve">                           </w:t>
      </w:r>
    </w:p>
    <w:p w:rsidR="00904155" w:rsidRDefault="00F411D4" w:rsidP="00904155">
      <w:pPr>
        <w:spacing w:line="276" w:lineRule="auto"/>
        <w:ind w:right="-23"/>
        <w:jc w:val="both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 xml:space="preserve">                                                   </w:t>
      </w:r>
      <w:r w:rsidR="00904155">
        <w:rPr>
          <w:rFonts w:ascii="GHEA Grapalat" w:hAnsi="GHEA Grapalat" w:cs="Sylfaen"/>
          <w:b/>
          <w:bCs/>
        </w:rPr>
        <w:t xml:space="preserve">  Պ Ա Ր Զ Ե Ց Ի</w:t>
      </w:r>
    </w:p>
    <w:p w:rsidR="007C19E6" w:rsidRPr="007C19E6" w:rsidRDefault="00DF5981" w:rsidP="007C19E6">
      <w:pPr>
        <w:jc w:val="both"/>
        <w:rPr>
          <w:rFonts w:ascii="GHEA Grapalat" w:hAnsi="GHEA Grapalat" w:cs="Arial"/>
          <w:color w:val="000000" w:themeColor="text1"/>
          <w:sz w:val="22"/>
          <w:szCs w:val="22"/>
        </w:rPr>
      </w:pPr>
      <w:r w:rsidRPr="008D11FF">
        <w:rPr>
          <w:rFonts w:ascii="GHEA Grapalat" w:hAnsi="GHEA Grapalat" w:cs="Arial Armenian"/>
          <w:bCs/>
          <w:color w:val="000000" w:themeColor="text1"/>
          <w:sz w:val="20"/>
          <w:szCs w:val="20"/>
        </w:rPr>
        <w:t xml:space="preserve">    </w:t>
      </w:r>
      <w:r w:rsidR="003E62F0" w:rsidRPr="003E62F0">
        <w:rPr>
          <w:rFonts w:ascii="GHEA Grapalat" w:hAnsi="GHEA Grapalat" w:cs="Arial Armenian"/>
          <w:bCs/>
          <w:color w:val="000000" w:themeColor="text1"/>
          <w:sz w:val="20"/>
          <w:szCs w:val="20"/>
        </w:rPr>
        <w:t xml:space="preserve">       </w:t>
      </w:r>
      <w:bookmarkStart w:id="0" w:name="_GoBack"/>
      <w:r w:rsidR="00B22F77" w:rsidRPr="00AB33DF">
        <w:rPr>
          <w:rFonts w:ascii="GHEA Grapalat" w:hAnsi="GHEA Grapalat"/>
          <w:color w:val="000000" w:themeColor="text1"/>
          <w:sz w:val="22"/>
          <w:szCs w:val="22"/>
        </w:rPr>
        <w:t>Երևան քաղաքի ընդհանուր</w:t>
      </w:r>
      <w:r w:rsidR="007C19E6">
        <w:rPr>
          <w:rFonts w:ascii="GHEA Grapalat" w:hAnsi="GHEA Grapalat"/>
          <w:color w:val="000000" w:themeColor="text1"/>
          <w:sz w:val="22"/>
          <w:szCs w:val="22"/>
        </w:rPr>
        <w:t xml:space="preserve"> իրավասության դատարանի կողմից 04</w:t>
      </w:r>
      <w:r w:rsidR="000E6046">
        <w:rPr>
          <w:rFonts w:ascii="GHEA Grapalat" w:hAnsi="GHEA Grapalat"/>
          <w:color w:val="000000" w:themeColor="text1"/>
          <w:sz w:val="22"/>
          <w:szCs w:val="22"/>
        </w:rPr>
        <w:t>.</w:t>
      </w:r>
      <w:r w:rsidR="007C19E6">
        <w:rPr>
          <w:rFonts w:ascii="GHEA Grapalat" w:hAnsi="GHEA Grapalat"/>
          <w:color w:val="000000" w:themeColor="text1"/>
          <w:sz w:val="22"/>
          <w:szCs w:val="22"/>
        </w:rPr>
        <w:t>06</w:t>
      </w:r>
      <w:r w:rsidR="007F5927">
        <w:rPr>
          <w:rFonts w:ascii="GHEA Grapalat" w:hAnsi="GHEA Grapalat"/>
          <w:color w:val="000000" w:themeColor="text1"/>
          <w:sz w:val="22"/>
          <w:szCs w:val="22"/>
        </w:rPr>
        <w:t>.2020</w:t>
      </w:r>
      <w:r w:rsidR="00B22F77" w:rsidRPr="00AB33DF">
        <w:rPr>
          <w:rFonts w:ascii="GHEA Grapalat" w:hAnsi="GHEA Grapalat"/>
          <w:color w:val="000000" w:themeColor="text1"/>
          <w:sz w:val="22"/>
          <w:szCs w:val="22"/>
        </w:rPr>
        <w:t>թ. տրված թիվ ԵԴ/</w:t>
      </w:r>
      <w:r w:rsidR="007C19E6">
        <w:rPr>
          <w:rFonts w:ascii="GHEA Grapalat" w:hAnsi="GHEA Grapalat"/>
          <w:color w:val="000000" w:themeColor="text1"/>
          <w:sz w:val="22"/>
          <w:szCs w:val="22"/>
        </w:rPr>
        <w:t>6521</w:t>
      </w:r>
      <w:r w:rsidR="00B51664">
        <w:rPr>
          <w:rFonts w:ascii="GHEA Grapalat" w:hAnsi="GHEA Grapalat"/>
          <w:color w:val="000000" w:themeColor="text1"/>
          <w:sz w:val="22"/>
          <w:szCs w:val="22"/>
        </w:rPr>
        <w:t>/02</w:t>
      </w:r>
      <w:r w:rsidR="00AB33DF" w:rsidRPr="00AB33DF">
        <w:rPr>
          <w:rFonts w:ascii="GHEA Grapalat" w:hAnsi="GHEA Grapalat"/>
          <w:color w:val="000000" w:themeColor="text1"/>
          <w:sz w:val="22"/>
          <w:szCs w:val="22"/>
        </w:rPr>
        <w:t>/19</w:t>
      </w:r>
      <w:r w:rsidR="00B22F77" w:rsidRPr="00AB33DF">
        <w:rPr>
          <w:rFonts w:ascii="GHEA Grapalat" w:hAnsi="GHEA Grapalat"/>
          <w:color w:val="000000" w:themeColor="text1"/>
          <w:sz w:val="22"/>
          <w:szCs w:val="22"/>
        </w:rPr>
        <w:t xml:space="preserve"> կատարողական թերթի համաձայն պետք է </w:t>
      </w:r>
      <w:r w:rsidR="007C19E6" w:rsidRPr="007C19E6">
        <w:rPr>
          <w:rFonts w:ascii="GHEA Grapalat" w:hAnsi="GHEA Grapalat" w:cs="Arial"/>
          <w:color w:val="000000" w:themeColor="text1"/>
          <w:sz w:val="22"/>
          <w:szCs w:val="22"/>
        </w:rPr>
        <w:t>3.321.409.90</w:t>
      </w:r>
      <w:r w:rsidR="007C19E6" w:rsidRPr="007C19E6">
        <w:rPr>
          <w:rFonts w:ascii="GHEA Grapalat" w:hAnsi="GHEA Grapalat" w:cs="Arial"/>
          <w:color w:val="000000" w:themeColor="text1"/>
          <w:sz w:val="22"/>
          <w:szCs w:val="22"/>
        </w:rPr>
        <w:t xml:space="preserve"> </w:t>
      </w:r>
      <w:r w:rsidR="007C19E6" w:rsidRPr="007C19E6">
        <w:rPr>
          <w:rFonts w:ascii="GHEA Grapalat" w:hAnsi="GHEA Grapalat" w:cs="Arial"/>
          <w:color w:val="000000" w:themeColor="text1"/>
          <w:sz w:val="22"/>
          <w:szCs w:val="22"/>
        </w:rPr>
        <w:t>ՀՀ դրամ` որպես վարկի ընդհանուր պարտքի, ինչպես նաև 66.428.20  ՀՀ դրամ՝ որպես նախապես վճարված պետական տուրքի գումար։</w:t>
      </w:r>
    </w:p>
    <w:p w:rsidR="007C19E6" w:rsidRPr="007C19E6" w:rsidRDefault="007C19E6" w:rsidP="007C19E6">
      <w:pPr>
        <w:ind w:firstLine="720"/>
        <w:jc w:val="both"/>
        <w:rPr>
          <w:rFonts w:ascii="GHEA Grapalat" w:hAnsi="GHEA Grapalat" w:cs="Arial"/>
          <w:color w:val="000000" w:themeColor="text1"/>
          <w:sz w:val="22"/>
          <w:szCs w:val="22"/>
        </w:rPr>
      </w:pPr>
      <w:r w:rsidRPr="007C19E6">
        <w:rPr>
          <w:rFonts w:ascii="GHEA Grapalat" w:hAnsi="GHEA Grapalat" w:cs="Arial"/>
          <w:color w:val="000000" w:themeColor="text1"/>
          <w:sz w:val="22"/>
          <w:szCs w:val="22"/>
        </w:rPr>
        <w:t>Վարկի ոչ ժամկետանց մնացորդի նկատմամբ Պայմանագրի 1.1 կետով նախատեսված 13.5 տոկոս տոկոսադրույքի հաշվարկը շարունակել 26.02.2019թ-ից մինչև դրա փաստացի մարումը, բայց ոչ ավել քան 20.08.2020թ.:</w:t>
      </w:r>
    </w:p>
    <w:p w:rsidR="007C19E6" w:rsidRPr="007C19E6" w:rsidRDefault="007C19E6" w:rsidP="007C19E6">
      <w:pPr>
        <w:ind w:firstLine="720"/>
        <w:jc w:val="both"/>
        <w:rPr>
          <w:rFonts w:ascii="GHEA Grapalat" w:hAnsi="GHEA Grapalat" w:cs="Arial"/>
          <w:color w:val="000000" w:themeColor="text1"/>
          <w:sz w:val="22"/>
          <w:szCs w:val="22"/>
        </w:rPr>
      </w:pPr>
      <w:r w:rsidRPr="007C19E6">
        <w:rPr>
          <w:rFonts w:ascii="GHEA Grapalat" w:hAnsi="GHEA Grapalat" w:cs="Arial"/>
          <w:color w:val="000000" w:themeColor="text1"/>
          <w:sz w:val="22"/>
          <w:szCs w:val="22"/>
        </w:rPr>
        <w:t>Ժամկետանց Վարկի մնացորդի և հաշվարկված տոկոսների նկատմամբ տույժի հաշվարկը 26.02.2019թ-ից մինչև դրա փաստացի մարումը շարունակել օրական 0.09%-ով՝ յուրաքանչյուր ուշացրած օրվա համար, հիմք ընդունելով 27.08.2018թ. կնքված վարկային պայմանագրի 6.1 կետով նախատեսված տոկոսադրույքը։</w:t>
      </w:r>
    </w:p>
    <w:p w:rsidR="007C19E6" w:rsidRPr="007C19E6" w:rsidRDefault="007C19E6" w:rsidP="007C19E6">
      <w:pPr>
        <w:ind w:firstLine="720"/>
        <w:jc w:val="both"/>
        <w:rPr>
          <w:rFonts w:ascii="GHEA Grapalat" w:hAnsi="GHEA Grapalat" w:cs="Arial"/>
          <w:color w:val="000000" w:themeColor="text1"/>
          <w:sz w:val="22"/>
          <w:szCs w:val="22"/>
        </w:rPr>
      </w:pPr>
      <w:r w:rsidRPr="007C19E6">
        <w:rPr>
          <w:rFonts w:ascii="GHEA Grapalat" w:hAnsi="GHEA Grapalat" w:cs="Arial"/>
          <w:color w:val="000000" w:themeColor="text1"/>
          <w:sz w:val="22"/>
          <w:szCs w:val="22"/>
        </w:rPr>
        <w:t>Պայմանագրի 4.1 կետով նախատեսված ամսական սպասարկման վճարների հաշվարկը շարունակել 26.02.2019թ.-ին մինչև վարկի փաստացի մարումը</w:t>
      </w:r>
      <w:r w:rsidRPr="007C19E6">
        <w:rPr>
          <w:rFonts w:ascii="GHEA Grapalat" w:hAnsi="GHEA Grapalat" w:cs="Arial"/>
          <w:color w:val="000000" w:themeColor="text1"/>
          <w:sz w:val="22"/>
          <w:szCs w:val="22"/>
        </w:rPr>
        <w:t>:</w:t>
      </w:r>
    </w:p>
    <w:bookmarkEnd w:id="0"/>
    <w:p w:rsidR="00F33204" w:rsidRPr="00AB33DF" w:rsidRDefault="00F33204" w:rsidP="007C19E6">
      <w:pPr>
        <w:ind w:firstLine="720"/>
        <w:jc w:val="both"/>
        <w:rPr>
          <w:rFonts w:ascii="GHEA Grapalat" w:hAnsi="GHEA Grapalat"/>
          <w:bCs/>
          <w:color w:val="000000" w:themeColor="text1"/>
          <w:sz w:val="22"/>
          <w:szCs w:val="22"/>
          <w:lang w:val="af-ZA"/>
        </w:rPr>
      </w:pPr>
      <w:r w:rsidRPr="00AB33DF">
        <w:rPr>
          <w:rFonts w:ascii="GHEA Grapalat" w:hAnsi="GHEA Grapalat"/>
          <w:bCs/>
          <w:color w:val="000000" w:themeColor="text1"/>
          <w:sz w:val="22"/>
          <w:szCs w:val="22"/>
        </w:rPr>
        <w:t>Կատարողական</w:t>
      </w:r>
      <w:r w:rsidRPr="00AB33DF">
        <w:rPr>
          <w:rFonts w:ascii="GHEA Grapalat" w:hAnsi="GHEA Grapalat"/>
          <w:bCs/>
          <w:color w:val="000000" w:themeColor="text1"/>
          <w:sz w:val="22"/>
          <w:szCs w:val="22"/>
          <w:lang w:val="af-ZA"/>
        </w:rPr>
        <w:t xml:space="preserve"> </w:t>
      </w:r>
      <w:r w:rsidRPr="00AB33DF">
        <w:rPr>
          <w:rFonts w:ascii="GHEA Grapalat" w:hAnsi="GHEA Grapalat"/>
          <w:bCs/>
          <w:color w:val="000000" w:themeColor="text1"/>
          <w:sz w:val="22"/>
          <w:szCs w:val="22"/>
        </w:rPr>
        <w:t>վարույթով</w:t>
      </w:r>
      <w:r w:rsidRPr="00AB33DF">
        <w:rPr>
          <w:rFonts w:ascii="GHEA Grapalat" w:hAnsi="GHEA Grapalat"/>
          <w:bCs/>
          <w:color w:val="000000" w:themeColor="text1"/>
          <w:sz w:val="22"/>
          <w:szCs w:val="22"/>
          <w:lang w:val="af-ZA"/>
        </w:rPr>
        <w:t xml:space="preserve"> </w:t>
      </w:r>
      <w:r w:rsidRPr="00AB33DF">
        <w:rPr>
          <w:rFonts w:ascii="GHEA Grapalat" w:hAnsi="GHEA Grapalat"/>
          <w:bCs/>
          <w:color w:val="000000" w:themeColor="text1"/>
          <w:sz w:val="22"/>
          <w:szCs w:val="22"/>
        </w:rPr>
        <w:t>բռնագանձման</w:t>
      </w:r>
      <w:r w:rsidRPr="00AB33DF">
        <w:rPr>
          <w:rFonts w:ascii="GHEA Grapalat" w:hAnsi="GHEA Grapalat"/>
          <w:bCs/>
          <w:color w:val="000000" w:themeColor="text1"/>
          <w:sz w:val="22"/>
          <w:szCs w:val="22"/>
          <w:lang w:val="af-ZA"/>
        </w:rPr>
        <w:t xml:space="preserve"> </w:t>
      </w:r>
      <w:r w:rsidRPr="00AB33DF">
        <w:rPr>
          <w:rFonts w:ascii="GHEA Grapalat" w:hAnsi="GHEA Grapalat"/>
          <w:bCs/>
          <w:color w:val="000000" w:themeColor="text1"/>
          <w:sz w:val="22"/>
          <w:szCs w:val="22"/>
        </w:rPr>
        <w:t>վերաբերյալ</w:t>
      </w:r>
      <w:r w:rsidRPr="00AB33DF">
        <w:rPr>
          <w:rFonts w:ascii="GHEA Grapalat" w:hAnsi="GHEA Grapalat"/>
          <w:bCs/>
          <w:color w:val="000000" w:themeColor="text1"/>
          <w:sz w:val="22"/>
          <w:szCs w:val="22"/>
          <w:lang w:val="af-ZA"/>
        </w:rPr>
        <w:t xml:space="preserve"> </w:t>
      </w:r>
      <w:r w:rsidRPr="00AB33DF">
        <w:rPr>
          <w:rFonts w:ascii="GHEA Grapalat" w:hAnsi="GHEA Grapalat"/>
          <w:bCs/>
          <w:color w:val="000000" w:themeColor="text1"/>
          <w:sz w:val="22"/>
          <w:szCs w:val="22"/>
        </w:rPr>
        <w:t>վճռի</w:t>
      </w:r>
      <w:r w:rsidRPr="00AB33DF">
        <w:rPr>
          <w:rFonts w:ascii="GHEA Grapalat" w:hAnsi="GHEA Grapalat"/>
          <w:bCs/>
          <w:color w:val="000000" w:themeColor="text1"/>
          <w:sz w:val="22"/>
          <w:szCs w:val="22"/>
          <w:lang w:val="af-ZA"/>
        </w:rPr>
        <w:t xml:space="preserve"> </w:t>
      </w:r>
      <w:r w:rsidRPr="00AB33DF">
        <w:rPr>
          <w:rFonts w:ascii="GHEA Grapalat" w:hAnsi="GHEA Grapalat"/>
          <w:bCs/>
          <w:color w:val="000000" w:themeColor="text1"/>
          <w:sz w:val="22"/>
          <w:szCs w:val="22"/>
        </w:rPr>
        <w:t>հարկադիր</w:t>
      </w:r>
      <w:r w:rsidRPr="00AB33DF">
        <w:rPr>
          <w:rFonts w:ascii="GHEA Grapalat" w:hAnsi="GHEA Grapalat"/>
          <w:bCs/>
          <w:color w:val="000000" w:themeColor="text1"/>
          <w:sz w:val="22"/>
          <w:szCs w:val="22"/>
          <w:lang w:val="af-ZA"/>
        </w:rPr>
        <w:t xml:space="preserve"> </w:t>
      </w:r>
      <w:r w:rsidRPr="00AB33DF">
        <w:rPr>
          <w:rFonts w:ascii="GHEA Grapalat" w:hAnsi="GHEA Grapalat"/>
          <w:bCs/>
          <w:color w:val="000000" w:themeColor="text1"/>
          <w:sz w:val="22"/>
          <w:szCs w:val="22"/>
        </w:rPr>
        <w:t>կատարման</w:t>
      </w:r>
      <w:r w:rsidRPr="00AB33DF">
        <w:rPr>
          <w:rFonts w:ascii="GHEA Grapalat" w:hAnsi="GHEA Grapalat"/>
          <w:bCs/>
          <w:color w:val="000000" w:themeColor="text1"/>
          <w:sz w:val="22"/>
          <w:szCs w:val="22"/>
          <w:lang w:val="af-ZA"/>
        </w:rPr>
        <w:t xml:space="preserve"> </w:t>
      </w:r>
      <w:r w:rsidRPr="00AB33DF">
        <w:rPr>
          <w:rFonts w:ascii="GHEA Grapalat" w:hAnsi="GHEA Grapalat"/>
          <w:bCs/>
          <w:color w:val="000000" w:themeColor="text1"/>
          <w:sz w:val="22"/>
          <w:szCs w:val="22"/>
        </w:rPr>
        <w:t>ընթացքում</w:t>
      </w:r>
      <w:r w:rsidRPr="00AB33DF">
        <w:rPr>
          <w:rFonts w:ascii="GHEA Grapalat" w:hAnsi="GHEA Grapalat"/>
          <w:bCs/>
          <w:color w:val="000000" w:themeColor="text1"/>
          <w:sz w:val="22"/>
          <w:szCs w:val="22"/>
          <w:lang w:val="af-ZA"/>
        </w:rPr>
        <w:t xml:space="preserve"> </w:t>
      </w:r>
      <w:r w:rsidRPr="00AB33DF">
        <w:rPr>
          <w:rFonts w:ascii="GHEA Grapalat" w:hAnsi="GHEA Grapalat"/>
          <w:bCs/>
          <w:color w:val="000000" w:themeColor="text1"/>
          <w:sz w:val="22"/>
          <w:szCs w:val="22"/>
        </w:rPr>
        <w:t xml:space="preserve">պարտապան </w:t>
      </w:r>
      <w:r w:rsidR="007C19E6" w:rsidRPr="007C19E6">
        <w:rPr>
          <w:rFonts w:ascii="GHEA Grapalat" w:hAnsi="GHEA Grapalat" w:cs="Arial"/>
          <w:color w:val="000000" w:themeColor="text1"/>
          <w:sz w:val="22"/>
          <w:szCs w:val="22"/>
        </w:rPr>
        <w:t>Սաշիկ Խաչատրյանի</w:t>
      </w:r>
      <w:r w:rsidR="00B22F77" w:rsidRPr="00AB33DF">
        <w:rPr>
          <w:rFonts w:ascii="GHEA Grapalat" w:hAnsi="GHEA Grapalat"/>
          <w:color w:val="000000" w:themeColor="text1"/>
          <w:sz w:val="22"/>
          <w:szCs w:val="22"/>
        </w:rPr>
        <w:t xml:space="preserve"> </w:t>
      </w:r>
      <w:r w:rsidRPr="00AB33DF">
        <w:rPr>
          <w:rFonts w:ascii="GHEA Grapalat" w:hAnsi="GHEA Grapalat"/>
          <w:color w:val="000000" w:themeColor="text1"/>
          <w:sz w:val="22"/>
          <w:szCs w:val="22"/>
        </w:rPr>
        <w:t>գույքի</w:t>
      </w:r>
      <w:r w:rsidRPr="00AB33D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AB33DF">
        <w:rPr>
          <w:rFonts w:ascii="GHEA Grapalat" w:hAnsi="GHEA Grapalat"/>
          <w:color w:val="000000" w:themeColor="text1"/>
          <w:sz w:val="22"/>
          <w:szCs w:val="22"/>
        </w:rPr>
        <w:t>վրա</w:t>
      </w:r>
      <w:r w:rsidRPr="00AB33D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AB33DF">
        <w:rPr>
          <w:rFonts w:ascii="GHEA Grapalat" w:hAnsi="GHEA Grapalat"/>
          <w:color w:val="000000" w:themeColor="text1"/>
          <w:sz w:val="22"/>
          <w:szCs w:val="22"/>
        </w:rPr>
        <w:t>բռնագանձում</w:t>
      </w:r>
      <w:r w:rsidRPr="00AB33D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AB33DF">
        <w:rPr>
          <w:rFonts w:ascii="GHEA Grapalat" w:hAnsi="GHEA Grapalat"/>
          <w:color w:val="000000" w:themeColor="text1"/>
          <w:sz w:val="22"/>
          <w:szCs w:val="22"/>
        </w:rPr>
        <w:t>տարածելու</w:t>
      </w:r>
      <w:r w:rsidRPr="00AB33D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AB33DF">
        <w:rPr>
          <w:rFonts w:ascii="GHEA Grapalat" w:hAnsi="GHEA Grapalat"/>
          <w:color w:val="000000" w:themeColor="text1"/>
          <w:sz w:val="22"/>
          <w:szCs w:val="22"/>
        </w:rPr>
        <w:t>պարագայում</w:t>
      </w:r>
      <w:r w:rsidRPr="00AB33D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AB33DF">
        <w:rPr>
          <w:rFonts w:ascii="GHEA Grapalat" w:hAnsi="GHEA Grapalat"/>
          <w:color w:val="000000" w:themeColor="text1"/>
          <w:sz w:val="22"/>
          <w:szCs w:val="22"/>
        </w:rPr>
        <w:t>պարզվել</w:t>
      </w:r>
      <w:r w:rsidRPr="00AB33D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AB33DF">
        <w:rPr>
          <w:rFonts w:ascii="GHEA Grapalat" w:hAnsi="GHEA Grapalat"/>
          <w:color w:val="000000" w:themeColor="text1"/>
          <w:sz w:val="22"/>
          <w:szCs w:val="22"/>
        </w:rPr>
        <w:t>է</w:t>
      </w:r>
      <w:r w:rsidRPr="00AB33D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, </w:t>
      </w:r>
      <w:r w:rsidRPr="00AB33DF">
        <w:rPr>
          <w:rFonts w:ascii="GHEA Grapalat" w:hAnsi="GHEA Grapalat"/>
          <w:color w:val="000000" w:themeColor="text1"/>
          <w:sz w:val="22"/>
          <w:szCs w:val="22"/>
        </w:rPr>
        <w:t>որ</w:t>
      </w:r>
      <w:r w:rsidRPr="00AB33D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AB33DF">
        <w:rPr>
          <w:rFonts w:ascii="GHEA Grapalat" w:hAnsi="GHEA Grapalat"/>
          <w:color w:val="000000" w:themeColor="text1"/>
          <w:sz w:val="22"/>
          <w:szCs w:val="22"/>
        </w:rPr>
        <w:t>այդ</w:t>
      </w:r>
      <w:r w:rsidRPr="00AB33D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AB33DF">
        <w:rPr>
          <w:rFonts w:ascii="GHEA Grapalat" w:hAnsi="GHEA Grapalat"/>
          <w:color w:val="000000" w:themeColor="text1"/>
          <w:sz w:val="22"/>
          <w:szCs w:val="22"/>
        </w:rPr>
        <w:t>գույքը</w:t>
      </w:r>
      <w:r w:rsidRPr="00AB33D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AB33DF">
        <w:rPr>
          <w:rFonts w:ascii="GHEA Grapalat" w:hAnsi="GHEA Grapalat"/>
          <w:color w:val="000000" w:themeColor="text1"/>
          <w:sz w:val="22"/>
          <w:szCs w:val="22"/>
        </w:rPr>
        <w:t>օրենքով</w:t>
      </w:r>
      <w:r w:rsidRPr="00AB33D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AB33DF">
        <w:rPr>
          <w:rFonts w:ascii="GHEA Grapalat" w:hAnsi="GHEA Grapalat"/>
          <w:color w:val="000000" w:themeColor="text1"/>
          <w:sz w:val="22"/>
          <w:szCs w:val="22"/>
        </w:rPr>
        <w:t>սահմանված</w:t>
      </w:r>
      <w:r w:rsidRPr="00AB33D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AB33DF">
        <w:rPr>
          <w:rFonts w:ascii="GHEA Grapalat" w:hAnsi="GHEA Grapalat"/>
          <w:color w:val="000000" w:themeColor="text1"/>
          <w:sz w:val="22"/>
          <w:szCs w:val="22"/>
        </w:rPr>
        <w:t>նվազագույն</w:t>
      </w:r>
      <w:r w:rsidRPr="00AB33D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AB33DF">
        <w:rPr>
          <w:rFonts w:ascii="GHEA Grapalat" w:hAnsi="GHEA Grapalat"/>
          <w:color w:val="000000" w:themeColor="text1"/>
          <w:sz w:val="22"/>
          <w:szCs w:val="22"/>
        </w:rPr>
        <w:t>աշխատավարձի</w:t>
      </w:r>
      <w:r w:rsidRPr="00AB33D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AB33DF">
        <w:rPr>
          <w:rFonts w:ascii="GHEA Grapalat" w:hAnsi="GHEA Grapalat"/>
          <w:color w:val="000000" w:themeColor="text1"/>
          <w:sz w:val="22"/>
          <w:szCs w:val="22"/>
        </w:rPr>
        <w:t>հազարապատիկի</w:t>
      </w:r>
      <w:r w:rsidRPr="00AB33D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AB33DF">
        <w:rPr>
          <w:rFonts w:ascii="GHEA Grapalat" w:hAnsi="GHEA Grapalat"/>
          <w:color w:val="000000" w:themeColor="text1"/>
          <w:sz w:val="22"/>
          <w:szCs w:val="22"/>
        </w:rPr>
        <w:t>և</w:t>
      </w:r>
      <w:r w:rsidRPr="00AB33D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AB33DF">
        <w:rPr>
          <w:rFonts w:ascii="GHEA Grapalat" w:hAnsi="GHEA Grapalat"/>
          <w:color w:val="000000" w:themeColor="text1"/>
          <w:sz w:val="22"/>
          <w:szCs w:val="22"/>
        </w:rPr>
        <w:t>ավելի</w:t>
      </w:r>
      <w:r w:rsidRPr="00AB33D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AB33DF">
        <w:rPr>
          <w:rFonts w:ascii="GHEA Grapalat" w:hAnsi="GHEA Grapalat"/>
          <w:color w:val="000000" w:themeColor="text1"/>
          <w:sz w:val="22"/>
          <w:szCs w:val="22"/>
        </w:rPr>
        <w:t>չափով</w:t>
      </w:r>
      <w:r w:rsidRPr="00AB33D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AB33DF">
        <w:rPr>
          <w:rFonts w:ascii="GHEA Grapalat" w:hAnsi="GHEA Grapalat"/>
          <w:color w:val="000000" w:themeColor="text1"/>
          <w:sz w:val="22"/>
          <w:szCs w:val="22"/>
        </w:rPr>
        <w:t>բավարար</w:t>
      </w:r>
      <w:r w:rsidRPr="00AB33D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AB33DF">
        <w:rPr>
          <w:rFonts w:ascii="GHEA Grapalat" w:hAnsi="GHEA Grapalat"/>
          <w:color w:val="000000" w:themeColor="text1"/>
          <w:sz w:val="22"/>
          <w:szCs w:val="22"/>
        </w:rPr>
        <w:t>չէ</w:t>
      </w:r>
      <w:r w:rsidR="00034963">
        <w:rPr>
          <w:rFonts w:ascii="GHEA Grapalat" w:hAnsi="GHEA Grapalat"/>
          <w:color w:val="000000" w:themeColor="text1"/>
          <w:sz w:val="22"/>
          <w:szCs w:val="22"/>
        </w:rPr>
        <w:t xml:space="preserve"> Հարկադիր կատարումն ապահովող ծառայությունում հարուցված կատարողական վարույթներով</w:t>
      </w:r>
      <w:r w:rsidRPr="00AB33D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="00034963">
        <w:rPr>
          <w:rFonts w:ascii="GHEA Grapalat" w:hAnsi="GHEA Grapalat"/>
          <w:color w:val="000000" w:themeColor="text1"/>
          <w:sz w:val="22"/>
          <w:szCs w:val="22"/>
        </w:rPr>
        <w:t>պահանջատերերի</w:t>
      </w:r>
      <w:r w:rsidRPr="00AB33D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AB33DF">
        <w:rPr>
          <w:rFonts w:ascii="GHEA Grapalat" w:hAnsi="GHEA Grapalat"/>
          <w:color w:val="000000" w:themeColor="text1"/>
          <w:sz w:val="22"/>
          <w:szCs w:val="22"/>
        </w:rPr>
        <w:t>հանդեպ</w:t>
      </w:r>
      <w:r w:rsidRPr="00AB33D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AB33DF">
        <w:rPr>
          <w:rFonts w:ascii="GHEA Grapalat" w:hAnsi="GHEA Grapalat"/>
          <w:color w:val="000000" w:themeColor="text1"/>
          <w:sz w:val="22"/>
          <w:szCs w:val="22"/>
        </w:rPr>
        <w:t>պարտավորությունների</w:t>
      </w:r>
      <w:r w:rsidRPr="00AB33D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AB33DF">
        <w:rPr>
          <w:rFonts w:ascii="GHEA Grapalat" w:hAnsi="GHEA Grapalat"/>
          <w:color w:val="000000" w:themeColor="text1"/>
          <w:sz w:val="22"/>
          <w:szCs w:val="22"/>
        </w:rPr>
        <w:t>ամբողջական</w:t>
      </w:r>
      <w:r w:rsidRPr="00AB33D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AB33DF">
        <w:rPr>
          <w:rFonts w:ascii="GHEA Grapalat" w:hAnsi="GHEA Grapalat"/>
          <w:color w:val="000000" w:themeColor="text1"/>
          <w:sz w:val="22"/>
          <w:szCs w:val="22"/>
        </w:rPr>
        <w:t>կատարումն</w:t>
      </w:r>
      <w:r w:rsidRPr="00AB33D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AB33DF">
        <w:rPr>
          <w:rFonts w:ascii="GHEA Grapalat" w:hAnsi="GHEA Grapalat"/>
          <w:color w:val="000000" w:themeColor="text1"/>
          <w:sz w:val="22"/>
          <w:szCs w:val="22"/>
        </w:rPr>
        <w:t>ապահովելու</w:t>
      </w:r>
      <w:r w:rsidRPr="00AB33DF">
        <w:rPr>
          <w:rFonts w:ascii="GHEA Grapalat" w:hAnsi="GHEA Grapalat"/>
          <w:color w:val="000000" w:themeColor="text1"/>
          <w:sz w:val="22"/>
          <w:szCs w:val="22"/>
          <w:lang w:val="af-ZA"/>
        </w:rPr>
        <w:t xml:space="preserve"> </w:t>
      </w:r>
      <w:r w:rsidRPr="00AB33DF">
        <w:rPr>
          <w:rFonts w:ascii="GHEA Grapalat" w:hAnsi="GHEA Grapalat"/>
          <w:color w:val="000000" w:themeColor="text1"/>
          <w:sz w:val="22"/>
          <w:szCs w:val="22"/>
        </w:rPr>
        <w:t>համար</w:t>
      </w:r>
      <w:r w:rsidRPr="00AB33DF">
        <w:rPr>
          <w:rFonts w:ascii="GHEA Grapalat" w:hAnsi="GHEA Grapalat"/>
          <w:color w:val="000000" w:themeColor="text1"/>
          <w:sz w:val="22"/>
          <w:szCs w:val="22"/>
          <w:lang w:val="af-ZA"/>
        </w:rPr>
        <w:t>:</w:t>
      </w:r>
    </w:p>
    <w:p w:rsidR="00904155" w:rsidRPr="00E33C97" w:rsidRDefault="00904155" w:rsidP="00904155">
      <w:pPr>
        <w:ind w:right="-23"/>
        <w:jc w:val="both"/>
        <w:rPr>
          <w:rFonts w:ascii="GHEA Grapalat" w:hAnsi="GHEA Grapalat"/>
          <w:b/>
          <w:bCs/>
          <w:sz w:val="20"/>
          <w:szCs w:val="20"/>
          <w:u w:val="single"/>
          <w:lang w:val="af-ZA"/>
        </w:rPr>
      </w:pPr>
      <w:r w:rsidRPr="00E33C97">
        <w:rPr>
          <w:rFonts w:ascii="GHEA Grapalat" w:hAnsi="GHEA Grapalat" w:cs="Sylfaen"/>
          <w:b/>
          <w:bCs/>
          <w:sz w:val="20"/>
          <w:szCs w:val="20"/>
          <w:u w:val="single"/>
        </w:rPr>
        <w:t>Վերոգրյալի</w:t>
      </w:r>
      <w:r w:rsidRPr="00E33C97">
        <w:rPr>
          <w:rFonts w:ascii="GHEA Grapalat" w:hAnsi="GHEA Grapalat" w:cs="Sylfaen"/>
          <w:b/>
          <w:bCs/>
          <w:sz w:val="20"/>
          <w:szCs w:val="20"/>
          <w:u w:val="single"/>
          <w:lang w:val="af-ZA"/>
        </w:rPr>
        <w:t xml:space="preserve"> </w:t>
      </w:r>
      <w:r w:rsidRPr="00E33C97">
        <w:rPr>
          <w:rFonts w:ascii="GHEA Grapalat" w:hAnsi="GHEA Grapalat" w:cs="Sylfaen"/>
          <w:b/>
          <w:bCs/>
          <w:sz w:val="20"/>
          <w:szCs w:val="20"/>
          <w:u w:val="single"/>
        </w:rPr>
        <w:t>հիման</w:t>
      </w:r>
      <w:r w:rsidRPr="00E33C97">
        <w:rPr>
          <w:rFonts w:ascii="GHEA Grapalat" w:hAnsi="GHEA Grapalat" w:cs="Sylfaen"/>
          <w:b/>
          <w:bCs/>
          <w:sz w:val="20"/>
          <w:szCs w:val="20"/>
          <w:u w:val="single"/>
          <w:lang w:val="af-ZA"/>
        </w:rPr>
        <w:t xml:space="preserve"> </w:t>
      </w:r>
      <w:r w:rsidRPr="00E33C97">
        <w:rPr>
          <w:rFonts w:ascii="GHEA Grapalat" w:hAnsi="GHEA Grapalat" w:cs="Sylfaen"/>
          <w:b/>
          <w:bCs/>
          <w:sz w:val="20"/>
          <w:szCs w:val="20"/>
          <w:u w:val="single"/>
        </w:rPr>
        <w:t>վրա</w:t>
      </w:r>
      <w:r w:rsidRPr="00E33C97">
        <w:rPr>
          <w:rFonts w:ascii="GHEA Grapalat" w:hAnsi="GHEA Grapalat" w:cs="Sylfaen"/>
          <w:b/>
          <w:bCs/>
          <w:sz w:val="20"/>
          <w:szCs w:val="20"/>
          <w:u w:val="single"/>
          <w:lang w:val="af-ZA"/>
        </w:rPr>
        <w:t xml:space="preserve"> </w:t>
      </w:r>
      <w:r w:rsidRPr="00E33C97">
        <w:rPr>
          <w:rFonts w:ascii="GHEA Grapalat" w:hAnsi="GHEA Grapalat" w:cs="Sylfaen"/>
          <w:b/>
          <w:bCs/>
          <w:sz w:val="20"/>
          <w:szCs w:val="20"/>
          <w:u w:val="single"/>
        </w:rPr>
        <w:t>և</w:t>
      </w:r>
      <w:r w:rsidRPr="00E33C97">
        <w:rPr>
          <w:rFonts w:ascii="GHEA Grapalat" w:hAnsi="GHEA Grapalat" w:cs="Sylfaen"/>
          <w:b/>
          <w:bCs/>
          <w:sz w:val="20"/>
          <w:szCs w:val="20"/>
          <w:u w:val="single"/>
          <w:lang w:val="af-ZA"/>
        </w:rPr>
        <w:t xml:space="preserve"> </w:t>
      </w:r>
      <w:r w:rsidRPr="00E33C97">
        <w:rPr>
          <w:rFonts w:ascii="GHEA Grapalat" w:hAnsi="GHEA Grapalat" w:cs="Sylfaen"/>
          <w:b/>
          <w:bCs/>
          <w:sz w:val="20"/>
          <w:szCs w:val="20"/>
          <w:u w:val="single"/>
        </w:rPr>
        <w:t>ղեկավարվելով</w:t>
      </w:r>
      <w:r w:rsidRPr="00E33C97">
        <w:rPr>
          <w:rFonts w:ascii="GHEA Grapalat" w:hAnsi="GHEA Grapalat" w:cs="Sylfaen"/>
          <w:b/>
          <w:bCs/>
          <w:sz w:val="20"/>
          <w:szCs w:val="20"/>
          <w:u w:val="single"/>
          <w:lang w:val="af-ZA"/>
        </w:rPr>
        <w:t xml:space="preserve"> «</w:t>
      </w:r>
      <w:r w:rsidRPr="00E33C97">
        <w:rPr>
          <w:rFonts w:ascii="GHEA Grapalat" w:hAnsi="GHEA Grapalat" w:cs="Sylfaen"/>
          <w:b/>
          <w:bCs/>
          <w:sz w:val="20"/>
          <w:szCs w:val="20"/>
          <w:u w:val="single"/>
        </w:rPr>
        <w:t>Սնանկության</w:t>
      </w:r>
      <w:r w:rsidRPr="00E33C97">
        <w:rPr>
          <w:rFonts w:ascii="GHEA Grapalat" w:hAnsi="GHEA Grapalat" w:cs="Sylfaen"/>
          <w:b/>
          <w:bCs/>
          <w:sz w:val="20"/>
          <w:szCs w:val="20"/>
          <w:u w:val="single"/>
          <w:lang w:val="af-ZA"/>
        </w:rPr>
        <w:t xml:space="preserve"> </w:t>
      </w:r>
      <w:r w:rsidRPr="00E33C97">
        <w:rPr>
          <w:rFonts w:ascii="GHEA Grapalat" w:hAnsi="GHEA Grapalat" w:cs="Sylfaen"/>
          <w:b/>
          <w:bCs/>
          <w:sz w:val="20"/>
          <w:szCs w:val="20"/>
          <w:u w:val="single"/>
        </w:rPr>
        <w:t>մասին</w:t>
      </w:r>
      <w:r w:rsidRPr="00E33C97">
        <w:rPr>
          <w:rFonts w:ascii="GHEA Grapalat" w:hAnsi="GHEA Grapalat" w:cs="Sylfaen"/>
          <w:b/>
          <w:bCs/>
          <w:sz w:val="20"/>
          <w:szCs w:val="20"/>
          <w:u w:val="single"/>
          <w:lang w:val="af-ZA"/>
        </w:rPr>
        <w:t xml:space="preserve">» </w:t>
      </w:r>
      <w:r w:rsidRPr="00E33C97">
        <w:rPr>
          <w:rFonts w:ascii="GHEA Grapalat" w:hAnsi="GHEA Grapalat" w:cs="Sylfaen"/>
          <w:b/>
          <w:bCs/>
          <w:sz w:val="20"/>
          <w:szCs w:val="20"/>
          <w:u w:val="single"/>
        </w:rPr>
        <w:t>ՀՀ</w:t>
      </w:r>
      <w:r w:rsidRPr="00E33C97">
        <w:rPr>
          <w:rFonts w:ascii="GHEA Grapalat" w:hAnsi="GHEA Grapalat" w:cs="Sylfaen"/>
          <w:b/>
          <w:bCs/>
          <w:sz w:val="20"/>
          <w:szCs w:val="20"/>
          <w:u w:val="single"/>
          <w:lang w:val="af-ZA"/>
        </w:rPr>
        <w:t xml:space="preserve"> </w:t>
      </w:r>
      <w:r w:rsidRPr="00E33C97">
        <w:rPr>
          <w:rFonts w:ascii="GHEA Grapalat" w:hAnsi="GHEA Grapalat" w:cs="Sylfaen"/>
          <w:b/>
          <w:bCs/>
          <w:sz w:val="20"/>
          <w:szCs w:val="20"/>
          <w:u w:val="single"/>
        </w:rPr>
        <w:t>օրենքի</w:t>
      </w:r>
      <w:r w:rsidRPr="00E33C97">
        <w:rPr>
          <w:rFonts w:ascii="GHEA Grapalat" w:hAnsi="GHEA Grapalat" w:cs="Sylfaen"/>
          <w:b/>
          <w:bCs/>
          <w:sz w:val="20"/>
          <w:szCs w:val="20"/>
          <w:u w:val="single"/>
          <w:lang w:val="af-ZA"/>
        </w:rPr>
        <w:t xml:space="preserve"> 6-</w:t>
      </w:r>
      <w:r w:rsidRPr="00E33C97">
        <w:rPr>
          <w:rFonts w:ascii="GHEA Grapalat" w:hAnsi="GHEA Grapalat" w:cs="Sylfaen"/>
          <w:b/>
          <w:bCs/>
          <w:sz w:val="20"/>
          <w:szCs w:val="20"/>
          <w:u w:val="single"/>
        </w:rPr>
        <w:t>րդ</w:t>
      </w:r>
      <w:r w:rsidRPr="00E33C97">
        <w:rPr>
          <w:rFonts w:ascii="GHEA Grapalat" w:hAnsi="GHEA Grapalat" w:cs="Sylfaen"/>
          <w:b/>
          <w:bCs/>
          <w:sz w:val="20"/>
          <w:szCs w:val="20"/>
          <w:u w:val="single"/>
          <w:lang w:val="af-ZA"/>
        </w:rPr>
        <w:t xml:space="preserve"> </w:t>
      </w:r>
      <w:r w:rsidRPr="00E33C97">
        <w:rPr>
          <w:rFonts w:ascii="GHEA Grapalat" w:hAnsi="GHEA Grapalat" w:cs="Sylfaen"/>
          <w:b/>
          <w:bCs/>
          <w:sz w:val="20"/>
          <w:szCs w:val="20"/>
          <w:u w:val="single"/>
        </w:rPr>
        <w:t>հոդվածի</w:t>
      </w:r>
      <w:r w:rsidRPr="00E33C97">
        <w:rPr>
          <w:rFonts w:ascii="GHEA Grapalat" w:hAnsi="GHEA Grapalat" w:cs="Sylfaen"/>
          <w:b/>
          <w:bCs/>
          <w:sz w:val="20"/>
          <w:szCs w:val="20"/>
          <w:u w:val="single"/>
          <w:lang w:val="af-ZA"/>
        </w:rPr>
        <w:t xml:space="preserve"> 2-</w:t>
      </w:r>
      <w:r w:rsidRPr="00E33C97">
        <w:rPr>
          <w:rFonts w:ascii="GHEA Grapalat" w:hAnsi="GHEA Grapalat" w:cs="Sylfaen"/>
          <w:b/>
          <w:bCs/>
          <w:sz w:val="20"/>
          <w:szCs w:val="20"/>
          <w:u w:val="single"/>
        </w:rPr>
        <w:t>րդ</w:t>
      </w:r>
      <w:r w:rsidRPr="00E33C97">
        <w:rPr>
          <w:rFonts w:ascii="GHEA Grapalat" w:hAnsi="GHEA Grapalat" w:cs="Sylfaen"/>
          <w:b/>
          <w:bCs/>
          <w:sz w:val="20"/>
          <w:szCs w:val="20"/>
          <w:u w:val="single"/>
          <w:lang w:val="af-ZA"/>
        </w:rPr>
        <w:t xml:space="preserve"> </w:t>
      </w:r>
      <w:r w:rsidRPr="00E33C97">
        <w:rPr>
          <w:rFonts w:ascii="GHEA Grapalat" w:hAnsi="GHEA Grapalat" w:cs="Sylfaen"/>
          <w:b/>
          <w:bCs/>
          <w:sz w:val="20"/>
          <w:szCs w:val="20"/>
          <w:u w:val="single"/>
        </w:rPr>
        <w:t>մասով</w:t>
      </w:r>
      <w:r w:rsidRPr="00E33C97">
        <w:rPr>
          <w:rFonts w:ascii="GHEA Grapalat" w:hAnsi="GHEA Grapalat" w:cs="Sylfaen"/>
          <w:b/>
          <w:bCs/>
          <w:sz w:val="20"/>
          <w:szCs w:val="20"/>
          <w:u w:val="single"/>
          <w:lang w:val="af-ZA"/>
        </w:rPr>
        <w:t>, «</w:t>
      </w:r>
      <w:r w:rsidRPr="00E33C97">
        <w:rPr>
          <w:rFonts w:ascii="GHEA Grapalat" w:hAnsi="GHEA Grapalat" w:cs="Sylfaen"/>
          <w:b/>
          <w:bCs/>
          <w:sz w:val="20"/>
          <w:szCs w:val="20"/>
          <w:u w:val="single"/>
        </w:rPr>
        <w:t>Դատական</w:t>
      </w:r>
      <w:r w:rsidRPr="00E33C97">
        <w:rPr>
          <w:rFonts w:ascii="GHEA Grapalat" w:hAnsi="GHEA Grapalat" w:cs="Sylfaen"/>
          <w:b/>
          <w:bCs/>
          <w:sz w:val="20"/>
          <w:szCs w:val="20"/>
          <w:u w:val="single"/>
          <w:lang w:val="af-ZA"/>
        </w:rPr>
        <w:t xml:space="preserve"> </w:t>
      </w:r>
      <w:r w:rsidRPr="00E33C97">
        <w:rPr>
          <w:rFonts w:ascii="GHEA Grapalat" w:hAnsi="GHEA Grapalat" w:cs="Sylfaen"/>
          <w:b/>
          <w:bCs/>
          <w:sz w:val="20"/>
          <w:szCs w:val="20"/>
          <w:u w:val="single"/>
        </w:rPr>
        <w:t>ակտերի</w:t>
      </w:r>
      <w:r w:rsidRPr="00E33C97">
        <w:rPr>
          <w:rFonts w:ascii="GHEA Grapalat" w:hAnsi="GHEA Grapalat" w:cs="Sylfaen"/>
          <w:b/>
          <w:bCs/>
          <w:sz w:val="20"/>
          <w:szCs w:val="20"/>
          <w:u w:val="single"/>
          <w:lang w:val="af-ZA"/>
        </w:rPr>
        <w:t xml:space="preserve"> </w:t>
      </w:r>
      <w:r w:rsidRPr="00E33C97">
        <w:rPr>
          <w:rFonts w:ascii="GHEA Grapalat" w:hAnsi="GHEA Grapalat" w:cs="Sylfaen"/>
          <w:b/>
          <w:bCs/>
          <w:sz w:val="20"/>
          <w:szCs w:val="20"/>
          <w:u w:val="single"/>
        </w:rPr>
        <w:t>հարկադիր</w:t>
      </w:r>
      <w:r w:rsidRPr="00E33C97">
        <w:rPr>
          <w:rFonts w:ascii="GHEA Grapalat" w:hAnsi="GHEA Grapalat" w:cs="Sylfaen"/>
          <w:b/>
          <w:bCs/>
          <w:sz w:val="20"/>
          <w:szCs w:val="20"/>
          <w:u w:val="single"/>
          <w:lang w:val="af-ZA"/>
        </w:rPr>
        <w:t xml:space="preserve"> </w:t>
      </w:r>
      <w:r w:rsidRPr="00E33C97">
        <w:rPr>
          <w:rFonts w:ascii="GHEA Grapalat" w:hAnsi="GHEA Grapalat" w:cs="Sylfaen"/>
          <w:b/>
          <w:bCs/>
          <w:sz w:val="20"/>
          <w:szCs w:val="20"/>
          <w:u w:val="single"/>
        </w:rPr>
        <w:t>կատարման</w:t>
      </w:r>
      <w:r w:rsidRPr="00E33C97">
        <w:rPr>
          <w:rFonts w:ascii="GHEA Grapalat" w:hAnsi="GHEA Grapalat" w:cs="Sylfaen"/>
          <w:b/>
          <w:bCs/>
          <w:sz w:val="20"/>
          <w:szCs w:val="20"/>
          <w:u w:val="single"/>
          <w:lang w:val="af-ZA"/>
        </w:rPr>
        <w:t xml:space="preserve"> </w:t>
      </w:r>
      <w:r w:rsidRPr="00E33C97">
        <w:rPr>
          <w:rFonts w:ascii="GHEA Grapalat" w:hAnsi="GHEA Grapalat" w:cs="Sylfaen"/>
          <w:b/>
          <w:bCs/>
          <w:sz w:val="20"/>
          <w:szCs w:val="20"/>
          <w:u w:val="single"/>
        </w:rPr>
        <w:t>մասին</w:t>
      </w:r>
      <w:r w:rsidRPr="00E33C97">
        <w:rPr>
          <w:rFonts w:ascii="GHEA Grapalat" w:hAnsi="GHEA Grapalat" w:cs="Sylfaen"/>
          <w:b/>
          <w:bCs/>
          <w:sz w:val="20"/>
          <w:szCs w:val="20"/>
          <w:u w:val="single"/>
          <w:lang w:val="af-ZA"/>
        </w:rPr>
        <w:t xml:space="preserve">» </w:t>
      </w:r>
      <w:r w:rsidRPr="00E33C97">
        <w:rPr>
          <w:rFonts w:ascii="GHEA Grapalat" w:hAnsi="GHEA Grapalat" w:cs="Sylfaen"/>
          <w:b/>
          <w:bCs/>
          <w:sz w:val="20"/>
          <w:szCs w:val="20"/>
          <w:u w:val="single"/>
        </w:rPr>
        <w:t>ՀՀ</w:t>
      </w:r>
      <w:r w:rsidRPr="00E33C97">
        <w:rPr>
          <w:rFonts w:ascii="GHEA Grapalat" w:hAnsi="GHEA Grapalat" w:cs="Sylfaen"/>
          <w:b/>
          <w:bCs/>
          <w:sz w:val="20"/>
          <w:szCs w:val="20"/>
          <w:u w:val="single"/>
          <w:lang w:val="af-ZA"/>
        </w:rPr>
        <w:t xml:space="preserve"> </w:t>
      </w:r>
      <w:r w:rsidRPr="00E33C97">
        <w:rPr>
          <w:rFonts w:ascii="GHEA Grapalat" w:hAnsi="GHEA Grapalat" w:cs="Sylfaen"/>
          <w:b/>
          <w:bCs/>
          <w:sz w:val="20"/>
          <w:szCs w:val="20"/>
          <w:u w:val="single"/>
        </w:rPr>
        <w:t>օրենքի</w:t>
      </w:r>
      <w:r w:rsidRPr="00E33C97">
        <w:rPr>
          <w:rFonts w:ascii="GHEA Grapalat" w:hAnsi="GHEA Grapalat" w:cs="Sylfaen"/>
          <w:b/>
          <w:bCs/>
          <w:sz w:val="20"/>
          <w:szCs w:val="20"/>
          <w:u w:val="single"/>
          <w:lang w:val="af-ZA"/>
        </w:rPr>
        <w:t xml:space="preserve"> </w:t>
      </w:r>
      <w:r w:rsidR="008C17AD">
        <w:rPr>
          <w:rFonts w:ascii="GHEA Grapalat" w:hAnsi="GHEA Grapalat"/>
          <w:b/>
          <w:bCs/>
          <w:sz w:val="20"/>
          <w:szCs w:val="20"/>
          <w:u w:val="single"/>
          <w:lang w:val="af-ZA"/>
        </w:rPr>
        <w:t>28, 28.1</w:t>
      </w:r>
      <w:r w:rsidRPr="00E33C97">
        <w:rPr>
          <w:rFonts w:ascii="GHEA Grapalat" w:hAnsi="GHEA Grapalat"/>
          <w:b/>
          <w:bCs/>
          <w:sz w:val="20"/>
          <w:szCs w:val="20"/>
          <w:u w:val="single"/>
          <w:lang w:val="af-ZA"/>
        </w:rPr>
        <w:t xml:space="preserve"> </w:t>
      </w:r>
      <w:r w:rsidRPr="00E33C97">
        <w:rPr>
          <w:rFonts w:ascii="GHEA Grapalat" w:hAnsi="GHEA Grapalat"/>
          <w:b/>
          <w:bCs/>
          <w:sz w:val="20"/>
          <w:szCs w:val="20"/>
          <w:u w:val="single"/>
        </w:rPr>
        <w:t>և</w:t>
      </w:r>
      <w:r w:rsidRPr="00E33C97">
        <w:rPr>
          <w:rFonts w:ascii="GHEA Grapalat" w:hAnsi="GHEA Grapalat"/>
          <w:b/>
          <w:bCs/>
          <w:sz w:val="20"/>
          <w:szCs w:val="20"/>
          <w:u w:val="single"/>
          <w:lang w:val="af-ZA"/>
        </w:rPr>
        <w:t xml:space="preserve"> 37-</w:t>
      </w:r>
      <w:r w:rsidRPr="00E33C97">
        <w:rPr>
          <w:rFonts w:ascii="GHEA Grapalat" w:hAnsi="GHEA Grapalat"/>
          <w:b/>
          <w:bCs/>
          <w:sz w:val="20"/>
          <w:szCs w:val="20"/>
          <w:u w:val="single"/>
        </w:rPr>
        <w:t>րդ</w:t>
      </w:r>
      <w:r w:rsidRPr="00E33C97">
        <w:rPr>
          <w:rFonts w:ascii="GHEA Grapalat" w:hAnsi="GHEA Grapalat"/>
          <w:b/>
          <w:bCs/>
          <w:sz w:val="20"/>
          <w:szCs w:val="20"/>
          <w:u w:val="single"/>
          <w:lang w:val="af-ZA"/>
        </w:rPr>
        <w:t xml:space="preserve"> </w:t>
      </w:r>
      <w:r w:rsidRPr="00E33C97">
        <w:rPr>
          <w:rFonts w:ascii="GHEA Grapalat" w:hAnsi="GHEA Grapalat"/>
          <w:b/>
          <w:bCs/>
          <w:sz w:val="20"/>
          <w:szCs w:val="20"/>
          <w:u w:val="single"/>
        </w:rPr>
        <w:t>հոդվածի</w:t>
      </w:r>
      <w:r w:rsidRPr="00E33C97">
        <w:rPr>
          <w:rFonts w:ascii="GHEA Grapalat" w:hAnsi="GHEA Grapalat"/>
          <w:b/>
          <w:bCs/>
          <w:sz w:val="20"/>
          <w:szCs w:val="20"/>
          <w:u w:val="single"/>
          <w:lang w:val="af-ZA"/>
        </w:rPr>
        <w:t xml:space="preserve"> 8-</w:t>
      </w:r>
      <w:r w:rsidRPr="00E33C97">
        <w:rPr>
          <w:rFonts w:ascii="GHEA Grapalat" w:hAnsi="GHEA Grapalat"/>
          <w:b/>
          <w:bCs/>
          <w:sz w:val="20"/>
          <w:szCs w:val="20"/>
          <w:u w:val="single"/>
        </w:rPr>
        <w:t>րդ</w:t>
      </w:r>
      <w:r w:rsidRPr="00E33C97">
        <w:rPr>
          <w:rFonts w:ascii="GHEA Grapalat" w:hAnsi="GHEA Grapalat"/>
          <w:b/>
          <w:bCs/>
          <w:sz w:val="20"/>
          <w:szCs w:val="20"/>
          <w:u w:val="single"/>
          <w:lang w:val="af-ZA"/>
        </w:rPr>
        <w:t xml:space="preserve"> </w:t>
      </w:r>
      <w:r w:rsidRPr="00E33C97">
        <w:rPr>
          <w:rFonts w:ascii="GHEA Grapalat" w:hAnsi="GHEA Grapalat"/>
          <w:b/>
          <w:bCs/>
          <w:sz w:val="20"/>
          <w:szCs w:val="20"/>
          <w:u w:val="single"/>
        </w:rPr>
        <w:t>կետով</w:t>
      </w:r>
      <w:r w:rsidRPr="00E33C97">
        <w:rPr>
          <w:rFonts w:ascii="GHEA Grapalat" w:hAnsi="GHEA Grapalat"/>
          <w:b/>
          <w:bCs/>
          <w:sz w:val="20"/>
          <w:szCs w:val="20"/>
          <w:u w:val="single"/>
          <w:lang w:val="af-ZA"/>
        </w:rPr>
        <w:t>.</w:t>
      </w:r>
    </w:p>
    <w:p w:rsidR="00904155" w:rsidRDefault="00904155" w:rsidP="004B451C">
      <w:pPr>
        <w:ind w:right="-23"/>
        <w:jc w:val="center"/>
        <w:rPr>
          <w:rFonts w:ascii="GHEA Grapalat" w:hAnsi="GHEA Grapalat" w:cs="Sylfaen"/>
          <w:b/>
          <w:bCs/>
        </w:rPr>
      </w:pPr>
      <w:r>
        <w:rPr>
          <w:rFonts w:ascii="GHEA Grapalat" w:hAnsi="GHEA Grapalat" w:cs="Sylfaen"/>
          <w:b/>
          <w:bCs/>
        </w:rPr>
        <w:t>ՈՐՈՇԵՑԻ</w:t>
      </w:r>
    </w:p>
    <w:p w:rsidR="00805A1B" w:rsidRDefault="00805A1B" w:rsidP="004B451C">
      <w:pPr>
        <w:ind w:right="-23"/>
        <w:jc w:val="center"/>
        <w:rPr>
          <w:rFonts w:ascii="GHEA Grapalat" w:hAnsi="GHEA Grapalat" w:cs="Sylfaen"/>
          <w:b/>
          <w:bCs/>
        </w:rPr>
      </w:pPr>
    </w:p>
    <w:p w:rsidR="00904155" w:rsidRPr="00034963" w:rsidRDefault="00805A1B" w:rsidP="00904155">
      <w:pPr>
        <w:ind w:right="-23"/>
        <w:jc w:val="both"/>
        <w:rPr>
          <w:rFonts w:ascii="GHEA Grapalat" w:hAnsi="GHEA Grapalat"/>
          <w:bCs/>
          <w:sz w:val="22"/>
          <w:szCs w:val="22"/>
        </w:rPr>
      </w:pPr>
      <w:r w:rsidRPr="00034963">
        <w:rPr>
          <w:rFonts w:ascii="GHEA Grapalat" w:hAnsi="GHEA Grapalat" w:cs="Sylfaen"/>
          <w:bCs/>
          <w:sz w:val="22"/>
          <w:szCs w:val="22"/>
        </w:rPr>
        <w:t xml:space="preserve">  </w:t>
      </w:r>
      <w:r w:rsidR="00C50AEB" w:rsidRPr="00C50AEB">
        <w:rPr>
          <w:rFonts w:ascii="GHEA Grapalat" w:hAnsi="GHEA Grapalat" w:cs="Sylfaen"/>
          <w:bCs/>
          <w:sz w:val="22"/>
          <w:szCs w:val="22"/>
        </w:rPr>
        <w:t xml:space="preserve">   </w:t>
      </w:r>
      <w:r w:rsidR="00261783">
        <w:rPr>
          <w:rFonts w:ascii="GHEA Grapalat" w:hAnsi="GHEA Grapalat" w:cs="Sylfaen"/>
          <w:bCs/>
          <w:sz w:val="22"/>
          <w:szCs w:val="22"/>
        </w:rPr>
        <w:t>Կ</w:t>
      </w:r>
      <w:r w:rsidR="00261783" w:rsidRPr="00261783">
        <w:rPr>
          <w:rFonts w:ascii="GHEA Grapalat" w:hAnsi="GHEA Grapalat" w:cs="Sylfaen"/>
          <w:bCs/>
          <w:sz w:val="22"/>
          <w:szCs w:val="22"/>
        </w:rPr>
        <w:t>ասեցնել</w:t>
      </w:r>
      <w:r w:rsidRPr="00034963">
        <w:rPr>
          <w:rFonts w:ascii="GHEA Grapalat" w:hAnsi="GHEA Grapalat" w:cs="Sylfaen"/>
          <w:bCs/>
          <w:sz w:val="22"/>
          <w:szCs w:val="22"/>
        </w:rPr>
        <w:t xml:space="preserve"> </w:t>
      </w:r>
      <w:r w:rsidR="00C50AEB" w:rsidRPr="00C50AEB">
        <w:rPr>
          <w:rFonts w:ascii="GHEA Grapalat" w:hAnsi="GHEA Grapalat" w:cs="Sylfaen"/>
          <w:bCs/>
          <w:sz w:val="22"/>
          <w:szCs w:val="22"/>
        </w:rPr>
        <w:t xml:space="preserve"> </w:t>
      </w:r>
      <w:r w:rsidR="003E62F0" w:rsidRPr="00034963">
        <w:rPr>
          <w:rFonts w:ascii="GHEA Grapalat" w:hAnsi="GHEA Grapalat"/>
          <w:sz w:val="22"/>
          <w:szCs w:val="22"/>
        </w:rPr>
        <w:t xml:space="preserve">թիվ </w:t>
      </w:r>
      <w:r w:rsidR="007C19E6" w:rsidRPr="007C19E6">
        <w:rPr>
          <w:rFonts w:ascii="GHEA Grapalat" w:hAnsi="GHEA Grapalat"/>
          <w:bCs/>
          <w:sz w:val="22"/>
          <w:szCs w:val="22"/>
        </w:rPr>
        <w:t>05033216</w:t>
      </w:r>
      <w:r w:rsidR="003E62F0" w:rsidRPr="00034963">
        <w:rPr>
          <w:rFonts w:ascii="GHEA Grapalat" w:hAnsi="GHEA Grapalat"/>
          <w:bCs/>
          <w:sz w:val="22"/>
          <w:szCs w:val="22"/>
        </w:rPr>
        <w:t xml:space="preserve"> </w:t>
      </w:r>
      <w:r w:rsidR="00904155" w:rsidRPr="00034963">
        <w:rPr>
          <w:rFonts w:ascii="GHEA Grapalat" w:hAnsi="GHEA Grapalat"/>
          <w:bCs/>
          <w:sz w:val="22"/>
          <w:szCs w:val="22"/>
        </w:rPr>
        <w:t>կատարո</w:t>
      </w:r>
      <w:r w:rsidR="00C50AEB">
        <w:rPr>
          <w:rFonts w:ascii="GHEA Grapalat" w:hAnsi="GHEA Grapalat"/>
          <w:bCs/>
          <w:sz w:val="22"/>
          <w:szCs w:val="22"/>
        </w:rPr>
        <w:t>ղական վարույթը 60-օրյա ժամկետով:</w:t>
      </w:r>
      <w:r w:rsidR="001D1795" w:rsidRPr="00034963">
        <w:rPr>
          <w:rFonts w:ascii="GHEA Grapalat" w:hAnsi="GHEA Grapalat"/>
          <w:bCs/>
          <w:sz w:val="22"/>
          <w:szCs w:val="22"/>
        </w:rPr>
        <w:t xml:space="preserve"> </w:t>
      </w:r>
      <w:r w:rsidR="00904155" w:rsidRPr="00034963">
        <w:rPr>
          <w:rFonts w:ascii="GHEA Grapalat" w:hAnsi="GHEA Grapalat"/>
          <w:bCs/>
          <w:sz w:val="22"/>
          <w:szCs w:val="22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04155" w:rsidRPr="00034963" w:rsidRDefault="00904155" w:rsidP="00904155">
      <w:pPr>
        <w:jc w:val="both"/>
        <w:rPr>
          <w:rFonts w:ascii="GHEA Grapalat" w:hAnsi="GHEA Grapalat"/>
          <w:bCs/>
          <w:sz w:val="22"/>
          <w:szCs w:val="22"/>
        </w:rPr>
      </w:pPr>
    </w:p>
    <w:p w:rsidR="00904155" w:rsidRDefault="00C50AEB" w:rsidP="00904155">
      <w:pPr>
        <w:jc w:val="both"/>
        <w:rPr>
          <w:rFonts w:ascii="GHEA Grapalat" w:hAnsi="GHEA Grapalat"/>
          <w:bCs/>
          <w:sz w:val="20"/>
          <w:szCs w:val="20"/>
        </w:rPr>
      </w:pPr>
      <w:r w:rsidRPr="00C50AEB">
        <w:rPr>
          <w:rFonts w:ascii="GHEA Grapalat" w:hAnsi="GHEA Grapalat"/>
          <w:bCs/>
          <w:sz w:val="20"/>
          <w:szCs w:val="20"/>
        </w:rPr>
        <w:t xml:space="preserve">        </w:t>
      </w:r>
      <w:r w:rsidR="00904155" w:rsidRPr="008D11FF">
        <w:rPr>
          <w:rFonts w:ascii="GHEA Grapalat" w:hAnsi="GHEA Grapalat"/>
          <w:bCs/>
          <w:sz w:val="20"/>
          <w:szCs w:val="20"/>
        </w:rPr>
        <w:t>Սույն որոշումը երկու աշխատանքային օրվա ընթացքում հրապարակել www.azdarar.am ինտերնետային կայքում.</w:t>
      </w:r>
    </w:p>
    <w:p w:rsidR="00904155" w:rsidRPr="00B22F77" w:rsidRDefault="00B22F77" w:rsidP="00B22F77">
      <w:pPr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B22F77">
        <w:rPr>
          <w:rFonts w:ascii="GHEA Grapalat" w:hAnsi="GHEA Grapalat" w:cs="Sylfaen"/>
          <w:b/>
          <w:bCs/>
          <w:sz w:val="20"/>
          <w:szCs w:val="20"/>
        </w:rPr>
        <w:t xml:space="preserve">   </w:t>
      </w:r>
      <w:r w:rsidR="00C50AEB" w:rsidRPr="00C50AEB">
        <w:rPr>
          <w:rFonts w:ascii="GHEA Grapalat" w:hAnsi="GHEA Grapalat" w:cs="Sylfaen"/>
          <w:b/>
          <w:bCs/>
          <w:sz w:val="20"/>
          <w:szCs w:val="20"/>
        </w:rPr>
        <w:t xml:space="preserve">  </w:t>
      </w:r>
      <w:r w:rsidRPr="00B22F77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r w:rsidR="00904155" w:rsidRPr="00B22F77">
        <w:rPr>
          <w:rFonts w:ascii="GHEA Grapalat" w:hAnsi="GHEA Grapalat" w:cs="Sylfaen"/>
          <w:b/>
          <w:bCs/>
          <w:sz w:val="20"/>
          <w:szCs w:val="20"/>
        </w:rPr>
        <w:t>Որոշման պատճեն ուղարկել կողմերին։</w:t>
      </w:r>
    </w:p>
    <w:p w:rsidR="00F411D4" w:rsidRDefault="00B22F77" w:rsidP="00034963">
      <w:pPr>
        <w:jc w:val="both"/>
        <w:rPr>
          <w:rFonts w:ascii="GHEA Grapalat" w:hAnsi="GHEA Grapalat" w:cs="Sylfaen"/>
          <w:b/>
          <w:bCs/>
          <w:sz w:val="20"/>
          <w:szCs w:val="20"/>
        </w:rPr>
      </w:pPr>
      <w:r>
        <w:rPr>
          <w:rFonts w:ascii="GHEA Grapalat" w:hAnsi="GHEA Grapalat" w:cs="Sylfaen"/>
          <w:b/>
          <w:bCs/>
          <w:sz w:val="20"/>
          <w:szCs w:val="20"/>
        </w:rPr>
        <w:t xml:space="preserve">    </w:t>
      </w:r>
      <w:r w:rsidR="00C50AEB" w:rsidRPr="00C50AEB"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r>
        <w:rPr>
          <w:rFonts w:ascii="GHEA Grapalat" w:hAnsi="GHEA Grapalat" w:cs="Sylfaen"/>
          <w:b/>
          <w:bCs/>
          <w:sz w:val="20"/>
          <w:szCs w:val="20"/>
        </w:rPr>
        <w:t xml:space="preserve"> </w:t>
      </w:r>
      <w:r w:rsidRPr="00B22F77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B22F77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B22F77">
        <w:rPr>
          <w:rFonts w:ascii="GHEA Grapalat" w:hAnsi="GHEA Grapalat" w:cs="Sylfaen"/>
          <w:b/>
          <w:bCs/>
          <w:sz w:val="20"/>
          <w:szCs w:val="20"/>
        </w:rPr>
        <w:t>կարող</w:t>
      </w:r>
      <w:r w:rsidRPr="00B22F77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B22F77">
        <w:rPr>
          <w:rFonts w:ascii="GHEA Grapalat" w:hAnsi="GHEA Grapalat" w:cs="Sylfaen"/>
          <w:b/>
          <w:bCs/>
          <w:sz w:val="20"/>
          <w:szCs w:val="20"/>
        </w:rPr>
        <w:t>է</w:t>
      </w:r>
      <w:r w:rsidRPr="00B22F77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B22F77">
        <w:rPr>
          <w:rFonts w:ascii="GHEA Grapalat" w:hAnsi="GHEA Grapalat" w:cs="Sylfaen"/>
          <w:b/>
          <w:bCs/>
          <w:sz w:val="20"/>
          <w:szCs w:val="20"/>
        </w:rPr>
        <w:t>բողոքարկվել</w:t>
      </w:r>
      <w:r w:rsidRPr="00B22F77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B22F77">
        <w:rPr>
          <w:rFonts w:ascii="GHEA Grapalat" w:hAnsi="GHEA Grapalat" w:cs="Sylfaen"/>
          <w:b/>
          <w:bCs/>
          <w:sz w:val="20"/>
          <w:szCs w:val="20"/>
        </w:rPr>
        <w:t>ՀՀ</w:t>
      </w:r>
      <w:r w:rsidRPr="00B22F77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B22F77">
        <w:rPr>
          <w:rFonts w:ascii="GHEA Grapalat" w:hAnsi="GHEA Grapalat" w:cs="Sylfaen"/>
          <w:b/>
          <w:bCs/>
          <w:sz w:val="20"/>
          <w:szCs w:val="20"/>
        </w:rPr>
        <w:t>վարչական</w:t>
      </w:r>
      <w:r w:rsidRPr="00B22F77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B22F77">
        <w:rPr>
          <w:rFonts w:ascii="GHEA Grapalat" w:hAnsi="GHEA Grapalat" w:cs="Sylfaen"/>
          <w:b/>
          <w:bCs/>
          <w:sz w:val="20"/>
          <w:szCs w:val="20"/>
        </w:rPr>
        <w:t>դատարան</w:t>
      </w:r>
      <w:r w:rsidRPr="00B22F77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B22F77">
        <w:rPr>
          <w:rFonts w:ascii="GHEA Grapalat" w:hAnsi="GHEA Grapalat" w:cs="Sylfaen"/>
          <w:b/>
          <w:bCs/>
          <w:sz w:val="20"/>
          <w:szCs w:val="20"/>
        </w:rPr>
        <w:t>կամ</w:t>
      </w:r>
      <w:r w:rsidRPr="00B22F77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B22F77">
        <w:rPr>
          <w:rFonts w:ascii="GHEA Grapalat" w:hAnsi="GHEA Grapalat" w:cs="Sylfaen"/>
          <w:b/>
          <w:bCs/>
          <w:sz w:val="20"/>
          <w:szCs w:val="20"/>
        </w:rPr>
        <w:t>վերադասության</w:t>
      </w:r>
      <w:r w:rsidRPr="00B22F77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B22F77">
        <w:rPr>
          <w:rFonts w:ascii="GHEA Grapalat" w:hAnsi="GHEA Grapalat" w:cs="Sylfaen"/>
          <w:b/>
          <w:bCs/>
          <w:sz w:val="20"/>
          <w:szCs w:val="20"/>
        </w:rPr>
        <w:t>կարգով՝</w:t>
      </w:r>
      <w:r w:rsidRPr="00B22F77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B22F77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B22F77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B22F77">
        <w:rPr>
          <w:rFonts w:ascii="GHEA Grapalat" w:hAnsi="GHEA Grapalat" w:cs="Sylfaen"/>
          <w:b/>
          <w:bCs/>
          <w:sz w:val="20"/>
          <w:szCs w:val="20"/>
        </w:rPr>
        <w:t>ստանալու</w:t>
      </w:r>
      <w:r w:rsidRPr="00B22F77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B22F77">
        <w:rPr>
          <w:rFonts w:ascii="GHEA Grapalat" w:hAnsi="GHEA Grapalat" w:cs="Sylfaen"/>
          <w:b/>
          <w:bCs/>
          <w:sz w:val="20"/>
          <w:szCs w:val="20"/>
        </w:rPr>
        <w:t>օրվանից</w:t>
      </w:r>
      <w:r w:rsidRPr="00B22F77">
        <w:rPr>
          <w:rFonts w:ascii="GHEA Grapalat" w:hAnsi="GHEA Grapalat" w:cs="Sylfaen"/>
          <w:b/>
          <w:bCs/>
          <w:sz w:val="20"/>
          <w:szCs w:val="20"/>
          <w:lang w:val="af-ZA"/>
        </w:rPr>
        <w:t xml:space="preserve"> </w:t>
      </w:r>
      <w:r w:rsidRPr="00B22F77">
        <w:rPr>
          <w:rFonts w:ascii="GHEA Grapalat" w:hAnsi="GHEA Grapalat" w:cs="Sylfaen"/>
          <w:b/>
          <w:bCs/>
          <w:sz w:val="20"/>
          <w:szCs w:val="20"/>
        </w:rPr>
        <w:t>երկամսյա ժամկետում։</w:t>
      </w:r>
    </w:p>
    <w:p w:rsidR="000E6046" w:rsidRDefault="000E6046" w:rsidP="00034963">
      <w:pPr>
        <w:jc w:val="both"/>
        <w:rPr>
          <w:rFonts w:ascii="GHEA Grapalat" w:hAnsi="GHEA Grapalat" w:cs="Sylfaen"/>
          <w:b/>
          <w:bCs/>
          <w:sz w:val="20"/>
          <w:szCs w:val="20"/>
        </w:rPr>
      </w:pPr>
    </w:p>
    <w:p w:rsidR="001A6373" w:rsidRPr="00034963" w:rsidRDefault="001A6373" w:rsidP="00034963">
      <w:pPr>
        <w:jc w:val="both"/>
        <w:rPr>
          <w:rFonts w:ascii="GHEA Grapalat" w:hAnsi="GHEA Grapalat" w:cs="Sylfaen"/>
          <w:b/>
          <w:bCs/>
          <w:sz w:val="20"/>
          <w:szCs w:val="20"/>
        </w:rPr>
      </w:pPr>
    </w:p>
    <w:p w:rsidR="00904155" w:rsidRDefault="00261783" w:rsidP="00904155">
      <w:pPr>
        <w:rPr>
          <w:rFonts w:ascii="GHEA Grapalat" w:hAnsi="GHEA Grapalat" w:cs="Sylfaen"/>
          <w:b/>
          <w:bCs/>
          <w:sz w:val="22"/>
          <w:szCs w:val="22"/>
          <w:lang w:val="af-ZA"/>
        </w:rPr>
      </w:pPr>
      <w:r>
        <w:rPr>
          <w:rFonts w:ascii="GHEA Grapalat" w:hAnsi="GHEA Grapalat" w:cs="Sylfaen"/>
          <w:b/>
          <w:bCs/>
          <w:sz w:val="22"/>
          <w:szCs w:val="22"/>
        </w:rPr>
        <w:t>Ավագ հ</w:t>
      </w:r>
      <w:r w:rsidR="00904155">
        <w:rPr>
          <w:rFonts w:ascii="GHEA Grapalat" w:hAnsi="GHEA Grapalat" w:cs="Sylfaen"/>
          <w:b/>
          <w:bCs/>
          <w:sz w:val="22"/>
          <w:szCs w:val="22"/>
        </w:rPr>
        <w:t>արկադիր</w:t>
      </w:r>
      <w:r w:rsidR="00904155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 w:rsidR="00904155">
        <w:rPr>
          <w:rFonts w:ascii="GHEA Grapalat" w:hAnsi="GHEA Grapalat" w:cs="Sylfaen"/>
          <w:b/>
          <w:bCs/>
          <w:sz w:val="22"/>
          <w:szCs w:val="22"/>
        </w:rPr>
        <w:t>կատարող</w:t>
      </w:r>
      <w:r w:rsidR="001A6373" w:rsidRPr="001A6373">
        <w:rPr>
          <w:rFonts w:ascii="GHEA Grapalat" w:hAnsi="GHEA Grapalat" w:cs="Sylfaen"/>
          <w:b/>
          <w:bCs/>
          <w:sz w:val="22"/>
          <w:szCs w:val="22"/>
        </w:rPr>
        <w:t>,</w:t>
      </w:r>
      <w:r w:rsidR="00904155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</w:p>
    <w:p w:rsidR="00904155" w:rsidRPr="000E6046" w:rsidRDefault="00904155" w:rsidP="00904155">
      <w:pPr>
        <w:rPr>
          <w:rFonts w:ascii="GHEA Grapalat" w:hAnsi="GHEA Grapalat" w:cs="Sylfaen"/>
          <w:b/>
          <w:bCs/>
          <w:sz w:val="22"/>
          <w:szCs w:val="22"/>
        </w:rPr>
      </w:pPr>
      <w:r>
        <w:rPr>
          <w:rFonts w:ascii="GHEA Grapalat" w:hAnsi="GHEA Grapalat" w:cs="Sylfaen"/>
          <w:b/>
          <w:bCs/>
          <w:sz w:val="22"/>
          <w:szCs w:val="22"/>
        </w:rPr>
        <w:t>Արդարադատության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</w:t>
      </w:r>
      <w:r w:rsidR="00F411D4">
        <w:rPr>
          <w:rFonts w:ascii="GHEA Grapalat" w:hAnsi="GHEA Grapalat" w:cs="Sylfaen"/>
          <w:b/>
          <w:bCs/>
          <w:sz w:val="22"/>
          <w:szCs w:val="22"/>
        </w:rPr>
        <w:t>կապիտան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                                  </w:t>
      </w:r>
      <w:r w:rsidR="001A6373"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               </w:t>
      </w:r>
      <w:r>
        <w:rPr>
          <w:rFonts w:ascii="GHEA Grapalat" w:hAnsi="GHEA Grapalat" w:cs="Sylfaen"/>
          <w:b/>
          <w:bCs/>
          <w:sz w:val="22"/>
          <w:szCs w:val="22"/>
          <w:lang w:val="af-ZA"/>
        </w:rPr>
        <w:t xml:space="preserve">           </w:t>
      </w:r>
      <w:r w:rsidR="001A6373" w:rsidRPr="001A6373">
        <w:rPr>
          <w:rFonts w:ascii="GHEA Grapalat" w:hAnsi="GHEA Grapalat" w:cs="Sylfaen"/>
          <w:b/>
          <w:bCs/>
          <w:sz w:val="22"/>
          <w:szCs w:val="22"/>
        </w:rPr>
        <w:t>Վ</w:t>
      </w:r>
      <w:r w:rsidR="001A6373" w:rsidRPr="000E6046">
        <w:rPr>
          <w:rFonts w:ascii="GHEA Grapalat" w:hAnsi="GHEA Grapalat" w:cs="Sylfaen"/>
          <w:b/>
          <w:bCs/>
          <w:sz w:val="22"/>
          <w:szCs w:val="22"/>
        </w:rPr>
        <w:t>.Ղուկասյան</w:t>
      </w:r>
    </w:p>
    <w:p w:rsidR="00904155" w:rsidRDefault="00904155" w:rsidP="00904155">
      <w:pPr>
        <w:rPr>
          <w:rFonts w:ascii="GHEA Grapalat" w:hAnsi="GHEA Grapalat" w:cs="Sylfaen"/>
          <w:b/>
          <w:bCs/>
          <w:sz w:val="22"/>
          <w:szCs w:val="22"/>
        </w:rPr>
      </w:pPr>
    </w:p>
    <w:p w:rsidR="00DF5981" w:rsidRDefault="00DF5981" w:rsidP="00904155">
      <w:pPr>
        <w:rPr>
          <w:rFonts w:ascii="GHEA Grapalat" w:hAnsi="GHEA Grapalat" w:cs="Sylfaen"/>
          <w:bCs/>
          <w:i/>
          <w:sz w:val="28"/>
          <w:szCs w:val="28"/>
        </w:rPr>
      </w:pPr>
    </w:p>
    <w:p w:rsidR="007C19E6" w:rsidRDefault="007C19E6" w:rsidP="00904155">
      <w:pPr>
        <w:rPr>
          <w:rFonts w:ascii="GHEA Grapalat" w:hAnsi="GHEA Grapalat" w:cs="Sylfaen"/>
          <w:bCs/>
          <w:i/>
          <w:sz w:val="28"/>
          <w:szCs w:val="28"/>
        </w:rPr>
      </w:pPr>
    </w:p>
    <w:p w:rsidR="007C19E6" w:rsidRDefault="007C19E6" w:rsidP="00904155">
      <w:pPr>
        <w:rPr>
          <w:rFonts w:ascii="GHEA Grapalat" w:hAnsi="GHEA Grapalat" w:cs="Sylfaen"/>
          <w:bCs/>
          <w:i/>
          <w:sz w:val="28"/>
          <w:szCs w:val="28"/>
        </w:rPr>
      </w:pPr>
    </w:p>
    <w:p w:rsidR="007C19E6" w:rsidRDefault="007C19E6" w:rsidP="00904155">
      <w:pPr>
        <w:rPr>
          <w:rFonts w:ascii="GHEA Grapalat" w:hAnsi="GHEA Grapalat" w:cs="Sylfaen"/>
          <w:bCs/>
          <w:i/>
          <w:sz w:val="28"/>
          <w:szCs w:val="28"/>
        </w:rPr>
      </w:pPr>
    </w:p>
    <w:p w:rsidR="00255CA3" w:rsidRPr="0030155A" w:rsidRDefault="00255CA3" w:rsidP="00255CA3">
      <w:pPr>
        <w:pStyle w:val="aa"/>
        <w:jc w:val="center"/>
        <w:rPr>
          <w:rFonts w:ascii="GHEA Grapalat" w:hAnsi="GHEA Grapalat"/>
          <w:i/>
          <w:sz w:val="28"/>
          <w:szCs w:val="28"/>
          <w:lang w:val="hy-AM"/>
        </w:rPr>
      </w:pPr>
      <w:r w:rsidRPr="0030155A">
        <w:rPr>
          <w:rFonts w:ascii="GHEA Grapalat" w:hAnsi="GHEA Grapalat"/>
          <w:i/>
          <w:noProof/>
          <w:lang w:val="ru-RU" w:eastAsia="ru-RU"/>
        </w:rPr>
        <w:drawing>
          <wp:inline distT="0" distB="0" distL="0" distR="0" wp14:anchorId="3CD2EAE1" wp14:editId="02899F92">
            <wp:extent cx="883434" cy="800100"/>
            <wp:effectExtent l="0" t="0" r="0" b="0"/>
            <wp:docPr id="10" name="Picture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806" cy="804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CA3" w:rsidRPr="00710338" w:rsidRDefault="00255CA3" w:rsidP="00255CA3">
      <w:pPr>
        <w:ind w:right="-1"/>
        <w:contextualSpacing/>
        <w:jc w:val="center"/>
        <w:rPr>
          <w:rFonts w:ascii="GHEA Grapalat" w:hAnsi="GHEA Grapalat"/>
          <w:b/>
          <w:i/>
        </w:rPr>
      </w:pPr>
      <w:r w:rsidRPr="00710338">
        <w:rPr>
          <w:rFonts w:ascii="GHEA Grapalat" w:hAnsi="GHEA Grapalat"/>
          <w:b/>
          <w:i/>
        </w:rPr>
        <w:t>ՀԱՐԿԱԴԻՐ ԿԱՏԱՐՈՒՄՆ ԱՊԱՀՈՎՈՂ ԾԱՌԱՅՈՒԹՅՈՒՆ</w:t>
      </w:r>
    </w:p>
    <w:p w:rsidR="00255CA3" w:rsidRPr="00710338" w:rsidRDefault="00255CA3" w:rsidP="00255CA3">
      <w:pPr>
        <w:ind w:right="-1"/>
        <w:contextualSpacing/>
        <w:jc w:val="center"/>
        <w:rPr>
          <w:rFonts w:ascii="GHEA Grapalat" w:hAnsi="GHEA Grapalat"/>
          <w:b/>
          <w:i/>
        </w:rPr>
      </w:pPr>
      <w:r w:rsidRPr="0030155A">
        <w:rPr>
          <w:rFonts w:ascii="GHEA Grapalat" w:hAnsi="GHEA Grapalat"/>
          <w:i/>
          <w:sz w:val="18"/>
          <w:szCs w:val="1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B51BE" wp14:editId="513BDE96">
                <wp:simplePos x="0" y="0"/>
                <wp:positionH relativeFrom="column">
                  <wp:posOffset>-260985</wp:posOffset>
                </wp:positionH>
                <wp:positionV relativeFrom="paragraph">
                  <wp:posOffset>262255</wp:posOffset>
                </wp:positionV>
                <wp:extent cx="6223000" cy="19050"/>
                <wp:effectExtent l="30480" t="32385" r="33020" b="3429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3000" cy="190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46181" id="Прямая соединительная линия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5pt,20.65pt" to="469.4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" strokeweight="4.5pt">
                <v:stroke linestyle="thickThin"/>
              </v:line>
            </w:pict>
          </mc:Fallback>
        </mc:AlternateContent>
      </w:r>
      <w:r w:rsidRPr="00710338">
        <w:rPr>
          <w:rFonts w:ascii="GHEA Grapalat" w:hAnsi="GHEA Grapalat"/>
          <w:b/>
          <w:i/>
        </w:rPr>
        <w:t xml:space="preserve">ԵՐԵՎԱՆ ՔԱՂԱՔԻ </w:t>
      </w:r>
      <w:r w:rsidRPr="00953A5D">
        <w:rPr>
          <w:rFonts w:ascii="GHEA Grapalat" w:hAnsi="GHEA Grapalat"/>
          <w:b/>
          <w:i/>
        </w:rPr>
        <w:t>ԷՐԵԲՈւՆԻ-ՆՈւԲԱՐԱՇԵՆ</w:t>
      </w:r>
      <w:r w:rsidRPr="00710338">
        <w:rPr>
          <w:rFonts w:ascii="GHEA Grapalat" w:hAnsi="GHEA Grapalat"/>
          <w:b/>
          <w:i/>
        </w:rPr>
        <w:t xml:space="preserve"> ԲԱԺԻՆ</w:t>
      </w:r>
    </w:p>
    <w:p w:rsidR="00255CA3" w:rsidRPr="0030155A" w:rsidRDefault="00255CA3" w:rsidP="00255CA3">
      <w:pPr>
        <w:ind w:right="-1"/>
        <w:contextualSpacing/>
        <w:jc w:val="both"/>
        <w:rPr>
          <w:rFonts w:ascii="GHEA Grapalat" w:hAnsi="GHEA Grapalat"/>
          <w:i/>
          <w:sz w:val="18"/>
          <w:szCs w:val="18"/>
        </w:rPr>
      </w:pPr>
    </w:p>
    <w:p w:rsidR="00255CA3" w:rsidRPr="00A2241C" w:rsidRDefault="00255CA3" w:rsidP="00255CA3">
      <w:pPr>
        <w:ind w:left="-284" w:right="-705"/>
        <w:rPr>
          <w:rFonts w:ascii="GHEA Grapalat" w:hAnsi="GHEA Grapalat"/>
          <w:i/>
          <w:sz w:val="18"/>
          <w:szCs w:val="18"/>
        </w:rPr>
      </w:pPr>
      <w:r w:rsidRPr="0030155A">
        <w:rPr>
          <w:rFonts w:ascii="GHEA Grapalat" w:hAnsi="GHEA Grapalat"/>
          <w:i/>
          <w:sz w:val="18"/>
          <w:szCs w:val="18"/>
        </w:rPr>
        <w:t>N__________</w:t>
      </w:r>
      <w:r>
        <w:rPr>
          <w:rFonts w:ascii="GHEA Grapalat" w:hAnsi="GHEA Grapalat"/>
          <w:i/>
          <w:sz w:val="18"/>
          <w:szCs w:val="18"/>
        </w:rPr>
        <w:t>_____</w:t>
      </w:r>
      <w:r>
        <w:rPr>
          <w:rFonts w:ascii="GHEA Grapalat" w:hAnsi="GHEA Grapalat"/>
          <w:i/>
          <w:sz w:val="18"/>
          <w:szCs w:val="18"/>
        </w:rPr>
        <w:tab/>
      </w:r>
      <w:r>
        <w:rPr>
          <w:rFonts w:ascii="GHEA Grapalat" w:hAnsi="GHEA Grapalat"/>
          <w:i/>
          <w:sz w:val="18"/>
          <w:szCs w:val="18"/>
        </w:rPr>
        <w:tab/>
      </w:r>
      <w:r>
        <w:rPr>
          <w:rFonts w:ascii="GHEA Grapalat" w:hAnsi="GHEA Grapalat"/>
          <w:i/>
          <w:sz w:val="18"/>
          <w:szCs w:val="18"/>
        </w:rPr>
        <w:tab/>
      </w:r>
      <w:r>
        <w:rPr>
          <w:rFonts w:ascii="GHEA Grapalat" w:hAnsi="GHEA Grapalat"/>
          <w:i/>
          <w:sz w:val="18"/>
          <w:szCs w:val="18"/>
        </w:rPr>
        <w:tab/>
        <w:t xml:space="preserve">  </w:t>
      </w:r>
      <w:r>
        <w:rPr>
          <w:rFonts w:ascii="GHEA Grapalat" w:hAnsi="GHEA Grapalat"/>
          <w:i/>
          <w:sz w:val="18"/>
          <w:szCs w:val="18"/>
        </w:rPr>
        <w:tab/>
        <w:t xml:space="preserve">   </w:t>
      </w:r>
      <w:r>
        <w:rPr>
          <w:rFonts w:ascii="GHEA Grapalat" w:hAnsi="GHEA Grapalat"/>
          <w:i/>
          <w:sz w:val="18"/>
          <w:szCs w:val="18"/>
        </w:rPr>
        <w:tab/>
        <w:t xml:space="preserve"> </w:t>
      </w:r>
      <w:r w:rsidRPr="00255CA3">
        <w:rPr>
          <w:rFonts w:ascii="GHEA Grapalat" w:hAnsi="GHEA Grapalat"/>
          <w:i/>
          <w:sz w:val="18"/>
          <w:szCs w:val="18"/>
        </w:rPr>
        <w:t xml:space="preserve">               </w:t>
      </w:r>
      <w:r>
        <w:rPr>
          <w:rFonts w:ascii="GHEA Grapalat" w:hAnsi="GHEA Grapalat"/>
          <w:i/>
          <w:sz w:val="18"/>
          <w:szCs w:val="18"/>
        </w:rPr>
        <w:t xml:space="preserve">     </w:t>
      </w:r>
      <w:r w:rsidRPr="00014BCA">
        <w:rPr>
          <w:rFonts w:ascii="GHEA Grapalat" w:hAnsi="GHEA Grapalat"/>
          <w:i/>
          <w:sz w:val="18"/>
          <w:szCs w:val="18"/>
        </w:rPr>
        <w:t xml:space="preserve">  </w:t>
      </w:r>
      <w:r>
        <w:rPr>
          <w:rFonts w:ascii="GHEA Grapalat" w:hAnsi="GHEA Grapalat"/>
          <w:i/>
          <w:sz w:val="18"/>
          <w:szCs w:val="18"/>
        </w:rPr>
        <w:t xml:space="preserve">  </w:t>
      </w:r>
      <w:r w:rsidRPr="009E6DB0">
        <w:rPr>
          <w:rFonts w:ascii="GHEA Grapalat" w:hAnsi="GHEA Grapalat"/>
          <w:i/>
          <w:sz w:val="18"/>
          <w:szCs w:val="18"/>
        </w:rPr>
        <w:t>ք.</w:t>
      </w:r>
      <w:r w:rsidRPr="0030155A">
        <w:rPr>
          <w:rFonts w:ascii="GHEA Grapalat" w:hAnsi="GHEA Grapalat"/>
          <w:i/>
          <w:sz w:val="18"/>
          <w:szCs w:val="18"/>
        </w:rPr>
        <w:t>Երևան, Հալաբյան 41</w:t>
      </w:r>
      <w:r>
        <w:rPr>
          <w:rFonts w:ascii="Calibri" w:hAnsi="Calibri" w:cs="Calibri"/>
          <w:i/>
          <w:sz w:val="18"/>
          <w:szCs w:val="18"/>
        </w:rPr>
        <w:t> </w:t>
      </w:r>
      <w:r w:rsidRPr="009E6DB0">
        <w:rPr>
          <w:rFonts w:ascii="GHEA Grapalat" w:hAnsi="GHEA Grapalat"/>
          <w:i/>
          <w:sz w:val="18"/>
          <w:szCs w:val="18"/>
        </w:rPr>
        <w:t xml:space="preserve">060-713-461 </w:t>
      </w:r>
      <w:r>
        <w:rPr>
          <w:rFonts w:ascii="GHEA Grapalat" w:hAnsi="GHEA Grapalat"/>
          <w:i/>
          <w:sz w:val="18"/>
          <w:szCs w:val="18"/>
        </w:rPr>
        <w:t>_____/_____/2020</w:t>
      </w:r>
      <w:r w:rsidRPr="0030155A">
        <w:rPr>
          <w:rFonts w:ascii="GHEA Grapalat" w:hAnsi="GHEA Grapalat"/>
          <w:i/>
          <w:sz w:val="18"/>
          <w:szCs w:val="18"/>
        </w:rPr>
        <w:t>թ.</w:t>
      </w:r>
      <w:r w:rsidRPr="0030155A">
        <w:rPr>
          <w:rFonts w:ascii="GHEA Grapalat" w:hAnsi="GHEA Grapalat"/>
          <w:i/>
          <w:sz w:val="18"/>
          <w:szCs w:val="18"/>
        </w:rPr>
        <w:tab/>
      </w:r>
      <w:r w:rsidRPr="0030155A">
        <w:rPr>
          <w:rFonts w:ascii="GHEA Grapalat" w:hAnsi="GHEA Grapalat"/>
          <w:i/>
          <w:sz w:val="18"/>
          <w:szCs w:val="18"/>
        </w:rPr>
        <w:tab/>
      </w:r>
      <w:r w:rsidRPr="0030155A">
        <w:rPr>
          <w:rFonts w:ascii="GHEA Grapalat" w:hAnsi="GHEA Grapalat"/>
          <w:i/>
          <w:sz w:val="18"/>
          <w:szCs w:val="18"/>
        </w:rPr>
        <w:tab/>
      </w:r>
      <w:r w:rsidRPr="0030155A">
        <w:rPr>
          <w:rFonts w:ascii="GHEA Grapalat" w:hAnsi="GHEA Grapalat"/>
          <w:i/>
          <w:sz w:val="18"/>
          <w:szCs w:val="18"/>
        </w:rPr>
        <w:tab/>
      </w:r>
      <w:r w:rsidRPr="0030155A">
        <w:rPr>
          <w:rFonts w:ascii="GHEA Grapalat" w:hAnsi="GHEA Grapalat"/>
          <w:i/>
          <w:sz w:val="18"/>
          <w:szCs w:val="18"/>
        </w:rPr>
        <w:tab/>
        <w:t xml:space="preserve">      </w:t>
      </w:r>
      <w:r>
        <w:rPr>
          <w:rFonts w:ascii="GHEA Grapalat" w:hAnsi="GHEA Grapalat"/>
          <w:i/>
          <w:sz w:val="18"/>
          <w:szCs w:val="18"/>
        </w:rPr>
        <w:t xml:space="preserve">   </w:t>
      </w:r>
      <w:r>
        <w:rPr>
          <w:rFonts w:ascii="GHEA Grapalat" w:hAnsi="GHEA Grapalat"/>
          <w:i/>
          <w:sz w:val="18"/>
          <w:szCs w:val="18"/>
        </w:rPr>
        <w:tab/>
        <w:t xml:space="preserve">   </w:t>
      </w:r>
      <w:r w:rsidRPr="00255CA3">
        <w:rPr>
          <w:rFonts w:ascii="GHEA Grapalat" w:hAnsi="GHEA Grapalat"/>
          <w:i/>
          <w:sz w:val="18"/>
          <w:szCs w:val="18"/>
        </w:rPr>
        <w:t xml:space="preserve">              </w:t>
      </w:r>
      <w:r>
        <w:rPr>
          <w:rFonts w:ascii="GHEA Grapalat" w:hAnsi="GHEA Grapalat"/>
          <w:i/>
          <w:sz w:val="18"/>
          <w:szCs w:val="18"/>
        </w:rPr>
        <w:t xml:space="preserve">         </w:t>
      </w:r>
      <w:r w:rsidRPr="006D0DF6">
        <w:rPr>
          <w:rFonts w:ascii="GHEA Grapalat" w:hAnsi="GHEA Grapalat"/>
          <w:i/>
          <w:sz w:val="18"/>
          <w:szCs w:val="18"/>
        </w:rPr>
        <w:t xml:space="preserve">  </w:t>
      </w:r>
      <w:r>
        <w:rPr>
          <w:rFonts w:ascii="GHEA Grapalat" w:hAnsi="GHEA Grapalat"/>
          <w:i/>
          <w:sz w:val="18"/>
          <w:szCs w:val="18"/>
        </w:rPr>
        <w:t xml:space="preserve">էլ.փոստ </w:t>
      </w:r>
      <w:r w:rsidRPr="00A2241C">
        <w:rPr>
          <w:rFonts w:ascii="GHEA Grapalat" w:hAnsi="GHEA Grapalat"/>
          <w:i/>
          <w:sz w:val="18"/>
          <w:szCs w:val="18"/>
        </w:rPr>
        <w:t>erebuni- pet@harkadir.am</w:t>
      </w:r>
    </w:p>
    <w:p w:rsidR="00255CA3" w:rsidRDefault="00255CA3" w:rsidP="00255CA3">
      <w:pPr>
        <w:ind w:left="-284" w:right="-705"/>
        <w:rPr>
          <w:rFonts w:ascii="Sylfaen" w:hAnsi="Sylfaen"/>
        </w:rPr>
      </w:pPr>
      <w:r w:rsidRPr="0030155A">
        <w:rPr>
          <w:rFonts w:ascii="GHEA Grapalat" w:hAnsi="GHEA Grapalat"/>
          <w:i/>
          <w:sz w:val="18"/>
          <w:szCs w:val="18"/>
        </w:rPr>
        <w:tab/>
      </w:r>
    </w:p>
    <w:p w:rsidR="00034963" w:rsidRDefault="00034963" w:rsidP="00255CA3">
      <w:pPr>
        <w:spacing w:after="120"/>
        <w:ind w:left="-284" w:right="-705" w:hanging="142"/>
        <w:jc w:val="right"/>
        <w:rPr>
          <w:rFonts w:ascii="GHEA Grapalat" w:hAnsi="GHEA Grapalat" w:cs="Sylfaen"/>
          <w:bCs/>
          <w:szCs w:val="20"/>
        </w:rPr>
      </w:pPr>
    </w:p>
    <w:p w:rsidR="00034963" w:rsidRPr="00255CA3" w:rsidRDefault="00C50AEB" w:rsidP="00255CA3">
      <w:pPr>
        <w:pStyle w:val="2"/>
        <w:spacing w:line="240" w:lineRule="auto"/>
        <w:ind w:left="-284" w:right="-705"/>
        <w:rPr>
          <w:rFonts w:ascii="GHEA Grapalat" w:hAnsi="GHEA Grapalat" w:cs="Sylfaen"/>
          <w:b w:val="0"/>
          <w:bCs w:val="0"/>
          <w:i/>
          <w:iCs/>
          <w:szCs w:val="24"/>
          <w:lang w:val="hy-AM"/>
        </w:rPr>
      </w:pPr>
      <w:r w:rsidRPr="00255CA3">
        <w:rPr>
          <w:rFonts w:ascii="GHEA Grapalat" w:hAnsi="GHEA Grapalat" w:cs="Sylfaen"/>
          <w:i/>
          <w:lang w:val="af-ZA"/>
        </w:rPr>
        <w:t xml:space="preserve">                                                                  </w:t>
      </w:r>
      <w:r w:rsidR="003E62F0" w:rsidRPr="00255CA3">
        <w:rPr>
          <w:rFonts w:ascii="GHEA Grapalat" w:hAnsi="GHEA Grapalat" w:cs="Sylfaen"/>
          <w:i/>
          <w:lang w:val="af-ZA"/>
        </w:rPr>
        <w:t xml:space="preserve">             </w:t>
      </w:r>
      <w:r w:rsidR="00255CA3" w:rsidRPr="00255CA3">
        <w:rPr>
          <w:rFonts w:ascii="GHEA Grapalat" w:hAnsi="GHEA Grapalat" w:cs="Sylfaen"/>
          <w:i/>
          <w:lang w:val="af-ZA"/>
        </w:rPr>
        <w:t xml:space="preserve">    </w:t>
      </w:r>
      <w:r w:rsidR="003E62F0" w:rsidRPr="00255CA3">
        <w:rPr>
          <w:rFonts w:ascii="GHEA Grapalat" w:hAnsi="GHEA Grapalat" w:cs="Sylfaen"/>
          <w:i/>
          <w:lang w:val="af-ZA"/>
        </w:rPr>
        <w:t xml:space="preserve"> </w:t>
      </w:r>
      <w:r w:rsidR="00261783">
        <w:rPr>
          <w:rFonts w:ascii="GHEA Grapalat" w:hAnsi="GHEA Grapalat" w:cs="Sylfaen"/>
          <w:i/>
          <w:lang w:val="af-ZA"/>
        </w:rPr>
        <w:t xml:space="preserve"> </w:t>
      </w:r>
      <w:r w:rsidR="00034963" w:rsidRPr="00255CA3">
        <w:rPr>
          <w:rFonts w:ascii="GHEA Grapalat" w:hAnsi="GHEA Grapalat" w:cs="Sylfaen"/>
          <w:i/>
          <w:lang w:val="af-ZA"/>
        </w:rPr>
        <w:t>«</w:t>
      </w:r>
      <w:r w:rsidR="00261783" w:rsidRPr="00261783">
        <w:rPr>
          <w:rFonts w:ascii="GHEA Grapalat" w:hAnsi="GHEA Grapalat"/>
          <w:i/>
          <w:szCs w:val="24"/>
          <w:lang w:val="hy-AM"/>
        </w:rPr>
        <w:t>ՎՏԲ-Հայաստան բանկ</w:t>
      </w:r>
      <w:r w:rsidR="00034963" w:rsidRPr="00255CA3">
        <w:rPr>
          <w:rFonts w:ascii="GHEA Grapalat" w:hAnsi="GHEA Grapalat" w:cs="Sylfaen"/>
          <w:i/>
          <w:lang w:val="af-ZA"/>
        </w:rPr>
        <w:t>»</w:t>
      </w:r>
      <w:r w:rsidR="00034963" w:rsidRPr="00255CA3">
        <w:rPr>
          <w:rFonts w:ascii="Calibri" w:hAnsi="Calibri" w:cs="Calibri"/>
          <w:i/>
          <w:szCs w:val="24"/>
          <w:lang w:val="hy-AM"/>
        </w:rPr>
        <w:t> </w:t>
      </w:r>
      <w:r w:rsidR="00261783">
        <w:rPr>
          <w:rFonts w:ascii="GHEA Grapalat" w:hAnsi="GHEA Grapalat"/>
          <w:i/>
          <w:szCs w:val="24"/>
          <w:lang w:val="hy-AM"/>
        </w:rPr>
        <w:t xml:space="preserve"> Փ</w:t>
      </w:r>
      <w:r w:rsidR="00034963" w:rsidRPr="00255CA3">
        <w:rPr>
          <w:rFonts w:ascii="GHEA Grapalat" w:hAnsi="GHEA Grapalat"/>
          <w:i/>
          <w:szCs w:val="24"/>
          <w:lang w:val="hy-AM"/>
        </w:rPr>
        <w:t>ԲԸ</w:t>
      </w:r>
    </w:p>
    <w:p w:rsidR="00034963" w:rsidRPr="00255CA3" w:rsidRDefault="00C50AEB" w:rsidP="00255CA3">
      <w:pPr>
        <w:pStyle w:val="2"/>
        <w:spacing w:line="240" w:lineRule="auto"/>
        <w:ind w:left="-284" w:right="-705"/>
        <w:jc w:val="center"/>
        <w:rPr>
          <w:rFonts w:ascii="GHEA Grapalat" w:hAnsi="GHEA Grapalat" w:cs="Sylfaen"/>
          <w:b w:val="0"/>
          <w:i/>
          <w:iCs/>
          <w:szCs w:val="24"/>
          <w:lang w:val="hy-AM"/>
        </w:rPr>
      </w:pPr>
      <w:r w:rsidRPr="00255CA3">
        <w:rPr>
          <w:rFonts w:ascii="GHEA Grapalat" w:hAnsi="GHEA Grapalat" w:cs="Sylfaen"/>
          <w:i/>
          <w:iCs/>
          <w:szCs w:val="24"/>
          <w:lang w:val="hy-AM"/>
        </w:rPr>
        <w:t xml:space="preserve">                                                                                       </w:t>
      </w:r>
      <w:r w:rsidR="00034963" w:rsidRPr="00255CA3">
        <w:rPr>
          <w:rFonts w:ascii="GHEA Grapalat" w:hAnsi="GHEA Grapalat" w:cs="Sylfaen"/>
          <w:i/>
          <w:iCs/>
          <w:szCs w:val="24"/>
          <w:lang w:val="hy-AM"/>
        </w:rPr>
        <w:t>/</w:t>
      </w:r>
      <w:proofErr w:type="spellStart"/>
      <w:r w:rsidR="00034963" w:rsidRPr="00255CA3">
        <w:rPr>
          <w:rFonts w:ascii="GHEA Grapalat" w:hAnsi="GHEA Grapalat" w:cs="Sylfaen"/>
          <w:i/>
          <w:iCs/>
          <w:szCs w:val="24"/>
          <w:lang w:val="hy-AM"/>
        </w:rPr>
        <w:t>ք.Երևան</w:t>
      </w:r>
      <w:proofErr w:type="spellEnd"/>
      <w:r w:rsidR="00034963" w:rsidRPr="00255CA3">
        <w:rPr>
          <w:rFonts w:ascii="GHEA Grapalat" w:hAnsi="GHEA Grapalat" w:cs="Sylfaen"/>
          <w:i/>
          <w:iCs/>
          <w:szCs w:val="24"/>
          <w:lang w:val="hy-AM"/>
        </w:rPr>
        <w:t xml:space="preserve">, </w:t>
      </w:r>
      <w:r w:rsidR="00261783" w:rsidRPr="00261783">
        <w:rPr>
          <w:rFonts w:ascii="GHEA Grapalat" w:hAnsi="GHEA Grapalat" w:cs="GHEA Grapalat"/>
          <w:i/>
          <w:iCs/>
          <w:szCs w:val="24"/>
          <w:lang w:val="hy-AM"/>
        </w:rPr>
        <w:t>Մոսկովյան 35</w:t>
      </w:r>
      <w:r w:rsidR="00D476D6" w:rsidRPr="00255CA3">
        <w:rPr>
          <w:rFonts w:ascii="GHEA Grapalat" w:hAnsi="GHEA Grapalat" w:cs="GHEA Grapalat"/>
          <w:i/>
          <w:iCs/>
          <w:szCs w:val="24"/>
          <w:lang w:val="hy-AM"/>
        </w:rPr>
        <w:t>/</w:t>
      </w:r>
    </w:p>
    <w:p w:rsidR="00034963" w:rsidRPr="00255CA3" w:rsidRDefault="00034963" w:rsidP="00255CA3">
      <w:pPr>
        <w:pStyle w:val="2"/>
        <w:spacing w:line="240" w:lineRule="auto"/>
        <w:ind w:left="-284" w:right="-705"/>
        <w:jc w:val="right"/>
        <w:rPr>
          <w:rFonts w:ascii="GHEA Grapalat" w:hAnsi="GHEA Grapalat" w:cs="Sylfaen"/>
          <w:b w:val="0"/>
          <w:bCs w:val="0"/>
          <w:i/>
          <w:iCs/>
          <w:szCs w:val="24"/>
          <w:lang w:val="hy-AM"/>
        </w:rPr>
      </w:pPr>
    </w:p>
    <w:p w:rsidR="00034963" w:rsidRPr="007C19E6" w:rsidRDefault="00C50AEB" w:rsidP="00255CA3">
      <w:pPr>
        <w:pStyle w:val="2"/>
        <w:spacing w:line="240" w:lineRule="auto"/>
        <w:ind w:left="-284" w:right="-705"/>
        <w:jc w:val="center"/>
        <w:rPr>
          <w:rFonts w:ascii="GHEA Grapalat" w:hAnsi="GHEA Grapalat" w:cs="Sylfaen"/>
          <w:b w:val="0"/>
          <w:bCs w:val="0"/>
          <w:i/>
          <w:iCs/>
          <w:lang w:val="hy-AM"/>
        </w:rPr>
      </w:pPr>
      <w:r w:rsidRPr="00255CA3">
        <w:rPr>
          <w:rFonts w:ascii="GHEA Grapalat" w:hAnsi="GHEA Grapalat" w:cs="Sylfaen"/>
          <w:i/>
          <w:iCs/>
          <w:lang w:val="hy-AM"/>
        </w:rPr>
        <w:t xml:space="preserve"> </w:t>
      </w:r>
      <w:r w:rsidR="003E62F0" w:rsidRPr="00255CA3">
        <w:rPr>
          <w:rFonts w:ascii="GHEA Grapalat" w:hAnsi="GHEA Grapalat" w:cs="Sylfaen"/>
          <w:i/>
          <w:iCs/>
          <w:lang w:val="hy-AM"/>
        </w:rPr>
        <w:t xml:space="preserve">                         </w:t>
      </w:r>
      <w:r w:rsidR="00255CA3" w:rsidRPr="00255CA3">
        <w:rPr>
          <w:rFonts w:ascii="GHEA Grapalat" w:hAnsi="GHEA Grapalat" w:cs="Sylfaen"/>
          <w:i/>
          <w:iCs/>
          <w:lang w:val="hy-AM"/>
        </w:rPr>
        <w:t xml:space="preserve">                         </w:t>
      </w:r>
      <w:r w:rsidR="00D60F9F">
        <w:rPr>
          <w:rFonts w:ascii="GHEA Grapalat" w:hAnsi="GHEA Grapalat" w:cs="Sylfaen"/>
          <w:i/>
          <w:iCs/>
          <w:lang w:val="hy-AM"/>
        </w:rPr>
        <w:t xml:space="preserve">                    </w:t>
      </w:r>
      <w:r w:rsidR="007C19E6" w:rsidRPr="007C19E6">
        <w:rPr>
          <w:rFonts w:ascii="GHEA Grapalat" w:hAnsi="GHEA Grapalat" w:cs="Sylfaen"/>
          <w:i/>
          <w:iCs/>
          <w:lang w:val="hy-AM"/>
        </w:rPr>
        <w:t xml:space="preserve">  </w:t>
      </w:r>
      <w:r w:rsidR="00D60F9F">
        <w:rPr>
          <w:rFonts w:ascii="GHEA Grapalat" w:hAnsi="GHEA Grapalat" w:cs="Sylfaen"/>
          <w:i/>
          <w:iCs/>
          <w:lang w:val="hy-AM"/>
        </w:rPr>
        <w:t xml:space="preserve"> </w:t>
      </w:r>
      <w:r w:rsidR="00255CA3" w:rsidRPr="00255CA3">
        <w:rPr>
          <w:rFonts w:ascii="GHEA Grapalat" w:hAnsi="GHEA Grapalat" w:cs="Sylfaen"/>
          <w:i/>
          <w:iCs/>
          <w:lang w:val="hy-AM"/>
        </w:rPr>
        <w:t xml:space="preserve">   </w:t>
      </w:r>
      <w:proofErr w:type="spellStart"/>
      <w:r w:rsidR="007C19E6" w:rsidRPr="007C19E6">
        <w:rPr>
          <w:rFonts w:ascii="GHEA Grapalat" w:hAnsi="GHEA Grapalat" w:cs="Sylfaen"/>
          <w:i/>
          <w:iCs/>
          <w:lang w:val="hy-AM"/>
        </w:rPr>
        <w:t>Սաշիկ</w:t>
      </w:r>
      <w:proofErr w:type="spellEnd"/>
      <w:r w:rsidR="007C19E6" w:rsidRPr="007C19E6">
        <w:rPr>
          <w:rFonts w:ascii="GHEA Grapalat" w:hAnsi="GHEA Grapalat" w:cs="Sylfaen"/>
          <w:i/>
          <w:iCs/>
          <w:lang w:val="hy-AM"/>
        </w:rPr>
        <w:t xml:space="preserve"> </w:t>
      </w:r>
      <w:proofErr w:type="spellStart"/>
      <w:r w:rsidR="007C19E6" w:rsidRPr="007C19E6">
        <w:rPr>
          <w:rFonts w:ascii="GHEA Grapalat" w:hAnsi="GHEA Grapalat" w:cs="Sylfaen"/>
          <w:i/>
          <w:iCs/>
          <w:lang w:val="hy-AM"/>
        </w:rPr>
        <w:t>Կորյունի</w:t>
      </w:r>
      <w:proofErr w:type="spellEnd"/>
      <w:r w:rsidR="007C19E6" w:rsidRPr="007C19E6">
        <w:rPr>
          <w:rFonts w:ascii="GHEA Grapalat" w:hAnsi="GHEA Grapalat" w:cs="Sylfaen"/>
          <w:i/>
          <w:iCs/>
          <w:lang w:val="hy-AM"/>
        </w:rPr>
        <w:t xml:space="preserve"> Խաչատրյանին</w:t>
      </w:r>
    </w:p>
    <w:p w:rsidR="00034963" w:rsidRPr="00255CA3" w:rsidRDefault="003E62F0" w:rsidP="00255CA3">
      <w:pPr>
        <w:pStyle w:val="2"/>
        <w:spacing w:line="240" w:lineRule="auto"/>
        <w:ind w:left="-284" w:right="-705"/>
        <w:rPr>
          <w:rFonts w:ascii="GHEA Grapalat" w:hAnsi="GHEA Grapalat" w:cs="Sylfaen"/>
          <w:b w:val="0"/>
          <w:bCs w:val="0"/>
          <w:i/>
          <w:iCs/>
          <w:lang w:val="hy-AM"/>
        </w:rPr>
      </w:pPr>
      <w:r w:rsidRPr="00255CA3">
        <w:rPr>
          <w:rFonts w:ascii="GHEA Grapalat" w:hAnsi="GHEA Grapalat" w:cs="Sylfaen"/>
          <w:i/>
          <w:iCs/>
          <w:lang w:val="hy-AM"/>
        </w:rPr>
        <w:t xml:space="preserve">      </w:t>
      </w:r>
      <w:r w:rsidR="00C50AEB" w:rsidRPr="00255CA3">
        <w:rPr>
          <w:rFonts w:ascii="GHEA Grapalat" w:hAnsi="GHEA Grapalat" w:cs="Sylfaen"/>
          <w:i/>
          <w:iCs/>
          <w:lang w:val="hy-AM"/>
        </w:rPr>
        <w:t xml:space="preserve"> </w:t>
      </w:r>
      <w:r w:rsidR="001A6373" w:rsidRPr="00255CA3">
        <w:rPr>
          <w:rFonts w:ascii="GHEA Grapalat" w:hAnsi="GHEA Grapalat" w:cs="Sylfaen"/>
          <w:i/>
          <w:iCs/>
          <w:lang w:val="hy-AM"/>
        </w:rPr>
        <w:t xml:space="preserve"> </w:t>
      </w:r>
      <w:r w:rsidR="00255CA3" w:rsidRPr="00255CA3">
        <w:rPr>
          <w:rFonts w:ascii="GHEA Grapalat" w:hAnsi="GHEA Grapalat" w:cs="Sylfaen"/>
          <w:i/>
          <w:iCs/>
          <w:lang w:val="hy-AM"/>
        </w:rPr>
        <w:t xml:space="preserve">                                 </w:t>
      </w:r>
      <w:r w:rsidR="00B859CC" w:rsidRPr="00B859CC">
        <w:rPr>
          <w:rFonts w:ascii="GHEA Grapalat" w:hAnsi="GHEA Grapalat" w:cs="Sylfaen"/>
          <w:i/>
          <w:iCs/>
          <w:lang w:val="hy-AM"/>
        </w:rPr>
        <w:t xml:space="preserve">   </w:t>
      </w:r>
      <w:r w:rsidR="00D60F9F">
        <w:rPr>
          <w:rFonts w:ascii="GHEA Grapalat" w:hAnsi="GHEA Grapalat" w:cs="Sylfaen"/>
          <w:i/>
          <w:iCs/>
          <w:lang w:val="hy-AM"/>
        </w:rPr>
        <w:t xml:space="preserve">                            </w:t>
      </w:r>
      <w:r w:rsidR="007C19E6" w:rsidRPr="007C19E6">
        <w:rPr>
          <w:rFonts w:ascii="GHEA Grapalat" w:hAnsi="GHEA Grapalat" w:cs="Sylfaen"/>
          <w:i/>
          <w:iCs/>
          <w:lang w:val="hy-AM"/>
        </w:rPr>
        <w:t xml:space="preserve">      </w:t>
      </w:r>
      <w:r w:rsidR="00D60F9F">
        <w:rPr>
          <w:rFonts w:ascii="GHEA Grapalat" w:hAnsi="GHEA Grapalat" w:cs="Sylfaen"/>
          <w:i/>
          <w:iCs/>
          <w:lang w:val="hy-AM"/>
        </w:rPr>
        <w:t xml:space="preserve">  </w:t>
      </w:r>
      <w:r w:rsidR="00B859CC" w:rsidRPr="00B859CC">
        <w:rPr>
          <w:rFonts w:ascii="GHEA Grapalat" w:hAnsi="GHEA Grapalat" w:cs="Sylfaen"/>
          <w:i/>
          <w:iCs/>
          <w:lang w:val="hy-AM"/>
        </w:rPr>
        <w:t xml:space="preserve"> </w:t>
      </w:r>
      <w:r w:rsidR="00255CA3" w:rsidRPr="00255CA3">
        <w:rPr>
          <w:rFonts w:ascii="GHEA Grapalat" w:hAnsi="GHEA Grapalat" w:cs="Sylfaen"/>
          <w:i/>
          <w:iCs/>
          <w:lang w:val="hy-AM"/>
        </w:rPr>
        <w:t xml:space="preserve"> </w:t>
      </w:r>
      <w:r w:rsidR="000E6046" w:rsidRPr="00255CA3">
        <w:rPr>
          <w:rFonts w:ascii="GHEA Grapalat" w:hAnsi="GHEA Grapalat" w:cs="Sylfaen"/>
          <w:i/>
          <w:iCs/>
          <w:lang w:val="hy-AM"/>
        </w:rPr>
        <w:t>/</w:t>
      </w:r>
      <w:proofErr w:type="spellStart"/>
      <w:r w:rsidR="000E6046" w:rsidRPr="00255CA3">
        <w:rPr>
          <w:rFonts w:ascii="GHEA Grapalat" w:hAnsi="GHEA Grapalat" w:cs="Sylfaen"/>
          <w:i/>
          <w:iCs/>
          <w:lang w:val="hy-AM"/>
        </w:rPr>
        <w:t>ք.Երևան</w:t>
      </w:r>
      <w:proofErr w:type="spellEnd"/>
      <w:r w:rsidR="000E6046" w:rsidRPr="00255CA3">
        <w:rPr>
          <w:rFonts w:ascii="GHEA Grapalat" w:hAnsi="GHEA Grapalat" w:cs="Sylfaen"/>
          <w:i/>
          <w:iCs/>
          <w:lang w:val="hy-AM"/>
        </w:rPr>
        <w:t xml:space="preserve">, </w:t>
      </w:r>
      <w:proofErr w:type="spellStart"/>
      <w:r w:rsidR="007C19E6" w:rsidRPr="007C19E6">
        <w:rPr>
          <w:rFonts w:ascii="GHEA Grapalat" w:hAnsi="GHEA Grapalat" w:cs="Sylfaen"/>
          <w:i/>
          <w:iCs/>
          <w:lang w:val="hy-AM"/>
        </w:rPr>
        <w:t>Որմնադիրների</w:t>
      </w:r>
      <w:proofErr w:type="spellEnd"/>
      <w:r w:rsidR="007C19E6" w:rsidRPr="007C19E6">
        <w:rPr>
          <w:rFonts w:ascii="GHEA Grapalat" w:hAnsi="GHEA Grapalat" w:cs="Sylfaen"/>
          <w:i/>
          <w:iCs/>
          <w:lang w:val="hy-AM"/>
        </w:rPr>
        <w:t xml:space="preserve"> 78/3</w:t>
      </w:r>
      <w:r w:rsidR="00034963" w:rsidRPr="00255CA3">
        <w:rPr>
          <w:rFonts w:ascii="GHEA Grapalat" w:hAnsi="GHEA Grapalat" w:cs="Sylfaen"/>
          <w:i/>
          <w:iCs/>
          <w:lang w:val="hy-AM"/>
        </w:rPr>
        <w:t>/</w:t>
      </w:r>
    </w:p>
    <w:p w:rsidR="00904155" w:rsidRPr="00255CA3" w:rsidRDefault="00904155" w:rsidP="00255CA3">
      <w:pPr>
        <w:pStyle w:val="2"/>
        <w:spacing w:line="240" w:lineRule="auto"/>
        <w:ind w:left="-284" w:right="-705"/>
        <w:jc w:val="right"/>
        <w:rPr>
          <w:rFonts w:ascii="GHEA Grapalat" w:hAnsi="GHEA Grapalat"/>
          <w:b w:val="0"/>
          <w:i/>
          <w:sz w:val="20"/>
          <w:lang w:val="hy-AM"/>
        </w:rPr>
      </w:pPr>
    </w:p>
    <w:p w:rsidR="00904155" w:rsidRPr="00255CA3" w:rsidRDefault="00904155" w:rsidP="00255CA3">
      <w:pPr>
        <w:ind w:left="-284" w:right="-705"/>
        <w:jc w:val="both"/>
        <w:rPr>
          <w:rFonts w:ascii="GHEA Grapalat" w:hAnsi="GHEA Grapalat"/>
          <w:i/>
          <w:sz w:val="20"/>
        </w:rPr>
      </w:pPr>
    </w:p>
    <w:p w:rsidR="00904155" w:rsidRPr="00255CA3" w:rsidRDefault="00904155" w:rsidP="00255CA3">
      <w:pPr>
        <w:ind w:left="-284" w:right="-705"/>
        <w:jc w:val="both"/>
        <w:rPr>
          <w:rFonts w:ascii="GHEA Grapalat" w:hAnsi="GHEA Grapalat"/>
          <w:i/>
          <w:sz w:val="20"/>
        </w:rPr>
      </w:pPr>
    </w:p>
    <w:p w:rsidR="00904155" w:rsidRPr="00255CA3" w:rsidRDefault="00773FC9" w:rsidP="00255CA3">
      <w:pPr>
        <w:ind w:left="-284" w:right="-705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255CA3">
        <w:rPr>
          <w:rFonts w:ascii="GHEA Grapalat" w:hAnsi="GHEA Grapalat"/>
          <w:i/>
          <w:sz w:val="20"/>
          <w:szCs w:val="20"/>
        </w:rPr>
        <w:t xml:space="preserve">    </w:t>
      </w:r>
      <w:r w:rsidR="00255CA3" w:rsidRPr="00255CA3">
        <w:rPr>
          <w:rFonts w:ascii="GHEA Grapalat" w:hAnsi="GHEA Grapalat"/>
          <w:i/>
          <w:sz w:val="20"/>
          <w:szCs w:val="20"/>
        </w:rPr>
        <w:t xml:space="preserve">      </w:t>
      </w:r>
      <w:r w:rsidR="00904155" w:rsidRPr="00255CA3">
        <w:rPr>
          <w:rFonts w:ascii="GHEA Grapalat" w:hAnsi="GHEA Grapalat"/>
          <w:i/>
          <w:sz w:val="20"/>
          <w:szCs w:val="20"/>
        </w:rPr>
        <w:t>Կից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Ձեզ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է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ուղարկվում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թիվ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7C19E6" w:rsidRPr="007C19E6">
        <w:rPr>
          <w:rFonts w:ascii="GHEA Grapalat" w:hAnsi="GHEA Grapalat"/>
          <w:bCs/>
          <w:i/>
          <w:sz w:val="22"/>
          <w:szCs w:val="22"/>
        </w:rPr>
        <w:t>05033216</w:t>
      </w:r>
      <w:r w:rsidR="00DF5981" w:rsidRPr="00255CA3">
        <w:rPr>
          <w:rFonts w:ascii="GHEA Grapalat" w:hAnsi="GHEA Grapalat"/>
          <w:i/>
          <w:sz w:val="20"/>
          <w:szCs w:val="20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կատարողական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վարույթը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կասեցնելու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մասին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7C19E6">
        <w:rPr>
          <w:rFonts w:ascii="GHEA Grapalat" w:hAnsi="GHEA Grapalat"/>
          <w:i/>
          <w:sz w:val="20"/>
          <w:szCs w:val="20"/>
        </w:rPr>
        <w:t>10.08</w:t>
      </w:r>
      <w:r w:rsidR="00034963" w:rsidRPr="00255CA3">
        <w:rPr>
          <w:rFonts w:ascii="GHEA Grapalat" w:hAnsi="GHEA Grapalat"/>
          <w:i/>
          <w:sz w:val="20"/>
          <w:szCs w:val="20"/>
        </w:rPr>
        <w:t>.2020</w:t>
      </w:r>
      <w:r w:rsidR="00904155" w:rsidRPr="00255CA3">
        <w:rPr>
          <w:rFonts w:ascii="GHEA Grapalat" w:hAnsi="GHEA Grapalat"/>
          <w:i/>
          <w:sz w:val="20"/>
          <w:szCs w:val="20"/>
        </w:rPr>
        <w:t>թ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. </w:t>
      </w:r>
      <w:r w:rsidR="00904155" w:rsidRPr="00255CA3">
        <w:rPr>
          <w:rFonts w:ascii="GHEA Grapalat" w:hAnsi="GHEA Grapalat"/>
          <w:i/>
          <w:sz w:val="20"/>
          <w:szCs w:val="20"/>
        </w:rPr>
        <w:t>որոշումը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>:</w:t>
      </w:r>
      <w:r w:rsidR="00255CA3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Միաժամանակ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հայտնում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ենք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="00904155" w:rsidRPr="00255CA3">
        <w:rPr>
          <w:rFonts w:ascii="GHEA Grapalat" w:hAnsi="GHEA Grapalat"/>
          <w:i/>
          <w:sz w:val="20"/>
          <w:szCs w:val="20"/>
        </w:rPr>
        <w:t>որ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համաձայն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«</w:t>
      </w:r>
      <w:r w:rsidR="00904155" w:rsidRPr="00255CA3">
        <w:rPr>
          <w:rFonts w:ascii="GHEA Grapalat" w:hAnsi="GHEA Grapalat"/>
          <w:i/>
          <w:sz w:val="20"/>
          <w:szCs w:val="20"/>
        </w:rPr>
        <w:t>Սնանկության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մասին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» </w:t>
      </w:r>
      <w:r w:rsidR="00904155" w:rsidRPr="00255CA3">
        <w:rPr>
          <w:rFonts w:ascii="GHEA Grapalat" w:hAnsi="GHEA Grapalat"/>
          <w:i/>
          <w:sz w:val="20"/>
          <w:szCs w:val="20"/>
        </w:rPr>
        <w:t>ՀՀ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օրենքի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6-</w:t>
      </w:r>
      <w:r w:rsidR="00904155" w:rsidRPr="00255CA3">
        <w:rPr>
          <w:rFonts w:ascii="GHEA Grapalat" w:hAnsi="GHEA Grapalat"/>
          <w:i/>
          <w:sz w:val="20"/>
          <w:szCs w:val="20"/>
        </w:rPr>
        <w:t>րդ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հոդվածի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   2-</w:t>
      </w:r>
      <w:r w:rsidR="00904155" w:rsidRPr="00255CA3">
        <w:rPr>
          <w:rFonts w:ascii="GHEA Grapalat" w:hAnsi="GHEA Grapalat"/>
          <w:i/>
          <w:sz w:val="20"/>
          <w:szCs w:val="20"/>
        </w:rPr>
        <w:t>րդ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մասի՝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Դուք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կարող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եք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պարտապանին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սնանկ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ճանաչելու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վերաբերյալ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դիմում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ներկայացնել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դատարան։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Ձեր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կողմից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սնանկության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դիմում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ներկայացվելու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դեպքում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անհրաժեշտ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է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կատարողական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վարույթը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չվերսկսելու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դիմումով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այդ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մասին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տեղեկացնել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Հարկադիր կատարումն ապահովող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ծառայությանը՝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կցելով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սնանկության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դիմումը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դատարան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ներկայացված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լինելու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վերաբերյալ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ապացույց։</w:t>
      </w:r>
    </w:p>
    <w:p w:rsidR="00904155" w:rsidRPr="00255CA3" w:rsidRDefault="00255CA3" w:rsidP="00255CA3">
      <w:pPr>
        <w:ind w:left="-284" w:right="-705" w:firstLine="284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255CA3">
        <w:rPr>
          <w:rFonts w:ascii="GHEA Grapalat" w:hAnsi="GHEA Grapalat"/>
          <w:i/>
          <w:sz w:val="20"/>
          <w:szCs w:val="20"/>
          <w:lang w:val="af-ZA"/>
        </w:rPr>
        <w:t xml:space="preserve">      </w:t>
      </w:r>
      <w:r w:rsidR="00904155" w:rsidRPr="00255CA3">
        <w:rPr>
          <w:rFonts w:ascii="GHEA Grapalat" w:hAnsi="GHEA Grapalat"/>
          <w:i/>
          <w:sz w:val="20"/>
          <w:szCs w:val="20"/>
        </w:rPr>
        <w:t>Կատարողական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վարույթը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կասեցնելու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մասին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որոշման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կայացման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օրվանից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սկսած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60-</w:t>
      </w:r>
      <w:r w:rsidR="00904155" w:rsidRPr="00255CA3">
        <w:rPr>
          <w:rFonts w:ascii="GHEA Grapalat" w:hAnsi="GHEA Grapalat"/>
          <w:i/>
          <w:sz w:val="20"/>
          <w:szCs w:val="20"/>
        </w:rPr>
        <w:t>օրյա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ժամկետում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Ձեր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կամ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այլ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անձանց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կողմից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դատարանին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պարտապանի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սնանկության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դիմում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չներկայացվելու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դեպքում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կատարողական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վարույթը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կվերսկսվի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="00904155" w:rsidRPr="00255CA3">
        <w:rPr>
          <w:rFonts w:ascii="GHEA Grapalat" w:hAnsi="GHEA Grapalat"/>
          <w:i/>
          <w:sz w:val="20"/>
          <w:szCs w:val="20"/>
        </w:rPr>
        <w:t>և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կատարողական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գործողությունները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կշարունակվեն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="00904155" w:rsidRPr="00255CA3">
        <w:rPr>
          <w:rFonts w:ascii="GHEA Grapalat" w:hAnsi="GHEA Grapalat"/>
          <w:i/>
          <w:sz w:val="20"/>
          <w:szCs w:val="20"/>
        </w:rPr>
        <w:t>բացառությամբ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եթե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նշված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ժամկետում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Հարկադիր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կատարումն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ապահովող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ծառայությունը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ստանա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միևնույն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պարտապանի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գույքի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բռնագանձման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վերաբերյալ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նոր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կատարողական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թերթ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="00904155" w:rsidRPr="00255CA3">
        <w:rPr>
          <w:rFonts w:ascii="GHEA Grapalat" w:hAnsi="GHEA Grapalat"/>
          <w:i/>
          <w:sz w:val="20"/>
          <w:szCs w:val="20"/>
        </w:rPr>
        <w:t>և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հարուցվի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նոր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կատարողական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վարույթ։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Այդ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դեպքում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նոր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կատարողական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վարույթը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ևս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կկասեցվի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60-</w:t>
      </w:r>
      <w:r w:rsidR="00904155" w:rsidRPr="00255CA3">
        <w:rPr>
          <w:rFonts w:ascii="GHEA Grapalat" w:hAnsi="GHEA Grapalat"/>
          <w:i/>
          <w:sz w:val="20"/>
          <w:szCs w:val="20"/>
        </w:rPr>
        <w:t>օրյա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ժամկետով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="00904155" w:rsidRPr="00255CA3">
        <w:rPr>
          <w:rFonts w:ascii="GHEA Grapalat" w:hAnsi="GHEA Grapalat"/>
          <w:i/>
          <w:sz w:val="20"/>
          <w:szCs w:val="20"/>
        </w:rPr>
        <w:t>և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Ձեր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մասնակցությամբ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կատարողական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վարույթը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չի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վերսկսվի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="00904155" w:rsidRPr="00255CA3">
        <w:rPr>
          <w:rFonts w:ascii="GHEA Grapalat" w:hAnsi="GHEA Grapalat"/>
          <w:i/>
          <w:sz w:val="20"/>
          <w:szCs w:val="20"/>
        </w:rPr>
        <w:t>քանի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դեռ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նշված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նոր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կատարողական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վարույթը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կասեցված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կլինի։</w:t>
      </w:r>
    </w:p>
    <w:p w:rsidR="00255CA3" w:rsidRPr="00255CA3" w:rsidRDefault="00255CA3" w:rsidP="00255CA3">
      <w:pPr>
        <w:ind w:left="-284" w:right="-705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255CA3">
        <w:rPr>
          <w:rFonts w:ascii="GHEA Grapalat" w:hAnsi="GHEA Grapalat"/>
          <w:i/>
          <w:sz w:val="20"/>
          <w:szCs w:val="20"/>
          <w:lang w:val="af-ZA"/>
        </w:rPr>
        <w:t xml:space="preserve">           </w:t>
      </w:r>
      <w:r w:rsidR="00904155" w:rsidRPr="00255CA3">
        <w:rPr>
          <w:rFonts w:ascii="GHEA Grapalat" w:hAnsi="GHEA Grapalat"/>
          <w:i/>
          <w:sz w:val="20"/>
          <w:szCs w:val="20"/>
        </w:rPr>
        <w:t>Անկախ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վերոգրյալից՝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կատարողական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վարույթը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ցանկացած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պահի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կարող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է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վերսկսվել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և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կարճվել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="00904155" w:rsidRPr="00255CA3">
        <w:rPr>
          <w:rFonts w:ascii="GHEA Grapalat" w:hAnsi="GHEA Grapalat"/>
          <w:i/>
          <w:sz w:val="20"/>
          <w:szCs w:val="20"/>
        </w:rPr>
        <w:t>եթե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առկա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լինեն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«</w:t>
      </w:r>
      <w:r w:rsidR="00904155" w:rsidRPr="00255CA3">
        <w:rPr>
          <w:rFonts w:ascii="GHEA Grapalat" w:hAnsi="GHEA Grapalat"/>
          <w:i/>
          <w:sz w:val="20"/>
          <w:szCs w:val="20"/>
        </w:rPr>
        <w:t>Դատական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ակտերի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հարկադիր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կատարման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մասին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» </w:t>
      </w:r>
      <w:r w:rsidR="00904155" w:rsidRPr="00255CA3">
        <w:rPr>
          <w:rFonts w:ascii="GHEA Grapalat" w:hAnsi="GHEA Grapalat"/>
          <w:i/>
          <w:sz w:val="20"/>
          <w:szCs w:val="20"/>
        </w:rPr>
        <w:t>ՀՀ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օրենքի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42-</w:t>
      </w:r>
      <w:r w:rsidR="00904155" w:rsidRPr="00255CA3">
        <w:rPr>
          <w:rFonts w:ascii="GHEA Grapalat" w:hAnsi="GHEA Grapalat"/>
          <w:i/>
          <w:sz w:val="20"/>
          <w:szCs w:val="20"/>
        </w:rPr>
        <w:t>րդ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հոդվածով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նախատեսված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հիմքերը։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255CA3">
        <w:rPr>
          <w:rFonts w:ascii="GHEA Grapalat" w:hAnsi="GHEA Grapalat"/>
          <w:i/>
          <w:sz w:val="20"/>
          <w:szCs w:val="20"/>
          <w:lang w:val="af-ZA"/>
        </w:rPr>
        <w:t xml:space="preserve">        </w:t>
      </w:r>
    </w:p>
    <w:p w:rsidR="00904155" w:rsidRPr="00255CA3" w:rsidRDefault="00904155" w:rsidP="00255CA3">
      <w:pPr>
        <w:ind w:left="-284" w:right="-705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255CA3">
        <w:rPr>
          <w:rFonts w:ascii="GHEA Grapalat" w:hAnsi="GHEA Grapalat"/>
          <w:i/>
          <w:sz w:val="20"/>
          <w:szCs w:val="20"/>
        </w:rPr>
        <w:t>Կատարողական</w:t>
      </w:r>
      <w:r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255CA3">
        <w:rPr>
          <w:rFonts w:ascii="GHEA Grapalat" w:hAnsi="GHEA Grapalat"/>
          <w:i/>
          <w:sz w:val="20"/>
          <w:szCs w:val="20"/>
        </w:rPr>
        <w:t>վարույթը</w:t>
      </w:r>
      <w:r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255CA3">
        <w:rPr>
          <w:rFonts w:ascii="GHEA Grapalat" w:hAnsi="GHEA Grapalat"/>
          <w:i/>
          <w:sz w:val="20"/>
          <w:szCs w:val="20"/>
        </w:rPr>
        <w:t>կվերսկսվի</w:t>
      </w:r>
      <w:r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255CA3">
        <w:rPr>
          <w:rFonts w:ascii="GHEA Grapalat" w:hAnsi="GHEA Grapalat"/>
          <w:i/>
          <w:sz w:val="20"/>
          <w:szCs w:val="20"/>
        </w:rPr>
        <w:t>նաև</w:t>
      </w:r>
      <w:r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255CA3">
        <w:rPr>
          <w:rFonts w:ascii="GHEA Grapalat" w:hAnsi="GHEA Grapalat"/>
          <w:i/>
          <w:sz w:val="20"/>
          <w:szCs w:val="20"/>
        </w:rPr>
        <w:t>այն</w:t>
      </w:r>
      <w:r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255CA3">
        <w:rPr>
          <w:rFonts w:ascii="GHEA Grapalat" w:hAnsi="GHEA Grapalat"/>
          <w:i/>
          <w:sz w:val="20"/>
          <w:szCs w:val="20"/>
        </w:rPr>
        <w:t>դեպքում</w:t>
      </w:r>
      <w:r w:rsidRPr="00255CA3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Pr="00255CA3">
        <w:rPr>
          <w:rFonts w:ascii="GHEA Grapalat" w:hAnsi="GHEA Grapalat"/>
          <w:i/>
          <w:sz w:val="20"/>
          <w:szCs w:val="20"/>
        </w:rPr>
        <w:t>եթե</w:t>
      </w:r>
      <w:r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255CA3">
        <w:rPr>
          <w:rFonts w:ascii="GHEA Grapalat" w:hAnsi="GHEA Grapalat"/>
          <w:i/>
          <w:sz w:val="20"/>
          <w:szCs w:val="20"/>
        </w:rPr>
        <w:t>վերանան</w:t>
      </w:r>
      <w:r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255CA3">
        <w:rPr>
          <w:rFonts w:ascii="GHEA Grapalat" w:hAnsi="GHEA Grapalat"/>
          <w:i/>
          <w:sz w:val="20"/>
          <w:szCs w:val="20"/>
        </w:rPr>
        <w:t>կասեցման</w:t>
      </w:r>
      <w:r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255CA3">
        <w:rPr>
          <w:rFonts w:ascii="GHEA Grapalat" w:hAnsi="GHEA Grapalat"/>
          <w:i/>
          <w:sz w:val="20"/>
          <w:szCs w:val="20"/>
        </w:rPr>
        <w:t>հիմք</w:t>
      </w:r>
      <w:r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255CA3">
        <w:rPr>
          <w:rFonts w:ascii="GHEA Grapalat" w:hAnsi="GHEA Grapalat"/>
          <w:i/>
          <w:sz w:val="20"/>
          <w:szCs w:val="20"/>
        </w:rPr>
        <w:t>հանդիսացած</w:t>
      </w:r>
      <w:r w:rsidRPr="00255CA3">
        <w:rPr>
          <w:rFonts w:ascii="GHEA Grapalat" w:hAnsi="GHEA Grapalat"/>
          <w:i/>
          <w:sz w:val="20"/>
          <w:szCs w:val="20"/>
          <w:lang w:val="af-ZA"/>
        </w:rPr>
        <w:t xml:space="preserve">` </w:t>
      </w:r>
      <w:r w:rsidRPr="00255CA3">
        <w:rPr>
          <w:rFonts w:ascii="GHEA Grapalat" w:hAnsi="GHEA Grapalat"/>
          <w:i/>
          <w:sz w:val="20"/>
          <w:szCs w:val="20"/>
        </w:rPr>
        <w:t>պարտապանի</w:t>
      </w:r>
      <w:r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255CA3">
        <w:rPr>
          <w:rFonts w:ascii="GHEA Grapalat" w:hAnsi="GHEA Grapalat"/>
          <w:i/>
          <w:sz w:val="20"/>
          <w:szCs w:val="20"/>
        </w:rPr>
        <w:t>սնանկության</w:t>
      </w:r>
      <w:r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Pr="00255CA3">
        <w:rPr>
          <w:rFonts w:ascii="GHEA Grapalat" w:hAnsi="GHEA Grapalat"/>
          <w:i/>
          <w:sz w:val="20"/>
          <w:szCs w:val="20"/>
        </w:rPr>
        <w:t>հատկանիշները</w:t>
      </w:r>
      <w:r w:rsidRPr="00255CA3">
        <w:rPr>
          <w:rFonts w:ascii="GHEA Grapalat" w:hAnsi="GHEA Grapalat"/>
          <w:i/>
          <w:sz w:val="20"/>
          <w:szCs w:val="20"/>
          <w:lang w:val="af-ZA"/>
        </w:rPr>
        <w:t>:</w:t>
      </w:r>
    </w:p>
    <w:p w:rsidR="00904155" w:rsidRPr="00255CA3" w:rsidRDefault="00255CA3" w:rsidP="00255CA3">
      <w:pPr>
        <w:ind w:left="-284" w:right="-705"/>
        <w:jc w:val="both"/>
        <w:rPr>
          <w:rFonts w:ascii="GHEA Grapalat" w:hAnsi="GHEA Grapalat"/>
          <w:i/>
          <w:sz w:val="20"/>
          <w:szCs w:val="20"/>
          <w:lang w:val="af-ZA"/>
        </w:rPr>
      </w:pPr>
      <w:r w:rsidRPr="00255CA3">
        <w:rPr>
          <w:rFonts w:ascii="GHEA Grapalat" w:hAnsi="GHEA Grapalat"/>
          <w:i/>
          <w:sz w:val="20"/>
          <w:szCs w:val="20"/>
          <w:lang w:val="af-ZA"/>
        </w:rPr>
        <w:t xml:space="preserve">           </w:t>
      </w:r>
      <w:r w:rsidR="00904155" w:rsidRPr="00255CA3">
        <w:rPr>
          <w:rFonts w:ascii="GHEA Grapalat" w:hAnsi="GHEA Grapalat"/>
          <w:i/>
          <w:sz w:val="20"/>
          <w:szCs w:val="20"/>
        </w:rPr>
        <w:t>Ձեր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մասնակցությամբ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կատարողական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վարույթը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կասեցնելու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մասին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որոշումը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, </w:t>
      </w:r>
      <w:r w:rsidR="00904155" w:rsidRPr="00255CA3">
        <w:rPr>
          <w:rFonts w:ascii="GHEA Grapalat" w:hAnsi="GHEA Grapalat"/>
          <w:i/>
          <w:sz w:val="20"/>
          <w:szCs w:val="20"/>
        </w:rPr>
        <w:t>ինչպես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նաև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«</w:t>
      </w:r>
      <w:r w:rsidR="00904155" w:rsidRPr="00255CA3">
        <w:rPr>
          <w:rFonts w:ascii="GHEA Grapalat" w:hAnsi="GHEA Grapalat"/>
          <w:i/>
          <w:sz w:val="20"/>
          <w:szCs w:val="20"/>
        </w:rPr>
        <w:t>Դատական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ակտերի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հարկադիր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կատարման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մասին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» </w:t>
      </w:r>
      <w:r w:rsidR="00904155" w:rsidRPr="00255CA3">
        <w:rPr>
          <w:rFonts w:ascii="GHEA Grapalat" w:hAnsi="GHEA Grapalat"/>
          <w:i/>
          <w:sz w:val="20"/>
          <w:szCs w:val="20"/>
        </w:rPr>
        <w:t>ՀՀ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օրենքի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37-</w:t>
      </w:r>
      <w:r w:rsidR="00904155" w:rsidRPr="00255CA3">
        <w:rPr>
          <w:rFonts w:ascii="GHEA Grapalat" w:hAnsi="GHEA Grapalat"/>
          <w:i/>
          <w:sz w:val="20"/>
          <w:szCs w:val="20"/>
        </w:rPr>
        <w:t>րդ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հոդվածի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8-</w:t>
      </w:r>
      <w:r w:rsidR="00904155" w:rsidRPr="00255CA3">
        <w:rPr>
          <w:rFonts w:ascii="GHEA Grapalat" w:hAnsi="GHEA Grapalat"/>
          <w:i/>
          <w:sz w:val="20"/>
          <w:szCs w:val="20"/>
        </w:rPr>
        <w:t>րդ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կետի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հիմքով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կատարողական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վարույթը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60-</w:t>
      </w:r>
      <w:r w:rsidR="00904155" w:rsidRPr="00255CA3">
        <w:rPr>
          <w:rFonts w:ascii="GHEA Grapalat" w:hAnsi="GHEA Grapalat"/>
          <w:i/>
          <w:sz w:val="20"/>
          <w:szCs w:val="20"/>
        </w:rPr>
        <w:t>օրյա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ժամկետով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կասեցնելու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մասին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բոլոր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որոշումները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հրապարակվում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են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hyperlink r:id="rId5" w:history="1">
        <w:r w:rsidR="00904155" w:rsidRPr="00255CA3">
          <w:rPr>
            <w:rStyle w:val="a7"/>
            <w:rFonts w:ascii="GHEA Grapalat" w:hAnsi="GHEA Grapalat"/>
            <w:i/>
            <w:sz w:val="20"/>
            <w:szCs w:val="20"/>
            <w:lang w:val="af-ZA"/>
          </w:rPr>
          <w:t>www.azdarar.am</w:t>
        </w:r>
      </w:hyperlink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ինտերնետային</w:t>
      </w:r>
      <w:r w:rsidR="00904155" w:rsidRPr="00255CA3">
        <w:rPr>
          <w:rFonts w:ascii="GHEA Grapalat" w:hAnsi="GHEA Grapalat"/>
          <w:i/>
          <w:sz w:val="20"/>
          <w:szCs w:val="20"/>
          <w:lang w:val="af-ZA"/>
        </w:rPr>
        <w:t xml:space="preserve"> </w:t>
      </w:r>
      <w:r w:rsidR="00904155" w:rsidRPr="00255CA3">
        <w:rPr>
          <w:rFonts w:ascii="GHEA Grapalat" w:hAnsi="GHEA Grapalat"/>
          <w:i/>
          <w:sz w:val="20"/>
          <w:szCs w:val="20"/>
        </w:rPr>
        <w:t>կայքում։</w:t>
      </w:r>
    </w:p>
    <w:p w:rsidR="00904155" w:rsidRPr="00255CA3" w:rsidRDefault="00904155" w:rsidP="00255CA3">
      <w:pPr>
        <w:ind w:left="-284" w:right="-705"/>
        <w:jc w:val="both"/>
        <w:rPr>
          <w:rFonts w:ascii="GHEA Grapalat" w:hAnsi="GHEA Grapalat"/>
          <w:b/>
          <w:i/>
          <w:color w:val="333333"/>
          <w:sz w:val="20"/>
          <w:lang w:val="af-ZA"/>
        </w:rPr>
      </w:pPr>
    </w:p>
    <w:p w:rsidR="00904155" w:rsidRPr="00255CA3" w:rsidRDefault="00904155" w:rsidP="00255CA3">
      <w:pPr>
        <w:ind w:left="-284" w:right="-705"/>
        <w:jc w:val="both"/>
        <w:rPr>
          <w:rFonts w:ascii="GHEA Grapalat" w:hAnsi="GHEA Grapalat"/>
          <w:b/>
          <w:i/>
          <w:color w:val="333333"/>
          <w:sz w:val="20"/>
          <w:lang w:val="af-ZA"/>
        </w:rPr>
      </w:pPr>
      <w:r w:rsidRPr="00255CA3">
        <w:rPr>
          <w:rFonts w:ascii="GHEA Grapalat" w:hAnsi="GHEA Grapalat"/>
          <w:b/>
          <w:i/>
          <w:color w:val="333333"/>
          <w:sz w:val="20"/>
          <w:lang w:val="af-ZA"/>
        </w:rPr>
        <w:t xml:space="preserve">    </w:t>
      </w:r>
      <w:r w:rsidRPr="00255CA3">
        <w:rPr>
          <w:rFonts w:ascii="GHEA Grapalat" w:hAnsi="GHEA Grapalat"/>
          <w:b/>
          <w:i/>
          <w:color w:val="333333"/>
          <w:sz w:val="20"/>
        </w:rPr>
        <w:t>Առդիր</w:t>
      </w:r>
      <w:r w:rsidRPr="00255CA3">
        <w:rPr>
          <w:rFonts w:ascii="GHEA Grapalat" w:hAnsi="GHEA Grapalat"/>
          <w:b/>
          <w:i/>
          <w:color w:val="333333"/>
          <w:sz w:val="20"/>
          <w:lang w:val="af-ZA"/>
        </w:rPr>
        <w:t xml:space="preserve"> </w:t>
      </w:r>
      <w:r w:rsidRPr="00255CA3">
        <w:rPr>
          <w:rFonts w:ascii="GHEA Grapalat" w:hAnsi="GHEA Grapalat"/>
          <w:b/>
          <w:i/>
          <w:color w:val="333333"/>
          <w:sz w:val="20"/>
        </w:rPr>
        <w:t>որոշումը</w:t>
      </w:r>
      <w:r w:rsidRPr="00255CA3">
        <w:rPr>
          <w:rFonts w:ascii="GHEA Grapalat" w:hAnsi="GHEA Grapalat"/>
          <w:b/>
          <w:i/>
          <w:color w:val="333333"/>
          <w:sz w:val="20"/>
          <w:lang w:val="af-ZA"/>
        </w:rPr>
        <w:t xml:space="preserve">` «1» </w:t>
      </w:r>
      <w:r w:rsidRPr="00255CA3">
        <w:rPr>
          <w:rFonts w:ascii="GHEA Grapalat" w:hAnsi="GHEA Grapalat"/>
          <w:b/>
          <w:i/>
          <w:color w:val="333333"/>
          <w:sz w:val="20"/>
        </w:rPr>
        <w:t>թերթից</w:t>
      </w:r>
      <w:r w:rsidRPr="00255CA3">
        <w:rPr>
          <w:rFonts w:ascii="GHEA Grapalat" w:hAnsi="GHEA Grapalat"/>
          <w:b/>
          <w:i/>
          <w:color w:val="333333"/>
          <w:sz w:val="20"/>
          <w:lang w:val="af-ZA"/>
        </w:rPr>
        <w:t>:</w:t>
      </w:r>
    </w:p>
    <w:p w:rsidR="00904155" w:rsidRPr="00255CA3" w:rsidRDefault="00904155" w:rsidP="00255CA3">
      <w:pPr>
        <w:ind w:left="-284" w:right="-705"/>
        <w:rPr>
          <w:rFonts w:ascii="GHEA Grapalat" w:hAnsi="GHEA Grapalat"/>
          <w:i/>
          <w:color w:val="333333"/>
          <w:lang w:val="af-ZA"/>
        </w:rPr>
      </w:pPr>
    </w:p>
    <w:p w:rsidR="00255CA3" w:rsidRPr="00255CA3" w:rsidRDefault="00255CA3" w:rsidP="00255CA3">
      <w:pPr>
        <w:spacing w:line="240" w:lineRule="atLeast"/>
        <w:ind w:left="-284" w:right="-705"/>
        <w:jc w:val="both"/>
        <w:rPr>
          <w:rFonts w:ascii="GHEA Grapalat" w:hAnsi="GHEA Grapalat"/>
          <w:b/>
          <w:i/>
        </w:rPr>
      </w:pPr>
      <w:r w:rsidRPr="00255CA3">
        <w:rPr>
          <w:rFonts w:ascii="GHEA Grapalat" w:hAnsi="GHEA Grapalat"/>
          <w:b/>
          <w:i/>
        </w:rPr>
        <w:t xml:space="preserve">ԲԱԺՆԻ ՊԵՏ </w:t>
      </w:r>
    </w:p>
    <w:p w:rsidR="00255CA3" w:rsidRPr="00255CA3" w:rsidRDefault="00255CA3" w:rsidP="00255CA3">
      <w:pPr>
        <w:ind w:left="-284" w:right="-705"/>
        <w:rPr>
          <w:rFonts w:ascii="GHEA Grapalat" w:eastAsia="MS Mincho" w:hAnsi="GHEA Grapalat" w:cs="MS Mincho"/>
          <w:b/>
          <w:i/>
        </w:rPr>
      </w:pPr>
      <w:r w:rsidRPr="00255CA3">
        <w:rPr>
          <w:rFonts w:ascii="GHEA Grapalat" w:hAnsi="GHEA Grapalat"/>
          <w:b/>
          <w:i/>
        </w:rPr>
        <w:t xml:space="preserve">ԱՐԴԱՐԱԴԱՏՈՒԹՅԱՆ ՄԱՅՈՐ՝                                      </w:t>
      </w:r>
      <w:r w:rsidRPr="00261783">
        <w:rPr>
          <w:rFonts w:ascii="GHEA Grapalat" w:hAnsi="GHEA Grapalat"/>
          <w:b/>
          <w:i/>
          <w:lang w:val="af-ZA"/>
        </w:rPr>
        <w:t xml:space="preserve">            </w:t>
      </w:r>
      <w:r w:rsidRPr="00255CA3">
        <w:rPr>
          <w:rFonts w:ascii="GHEA Grapalat" w:hAnsi="GHEA Grapalat"/>
          <w:b/>
          <w:i/>
        </w:rPr>
        <w:t xml:space="preserve">   ԱՐՄԵՆ </w:t>
      </w:r>
      <w:r w:rsidRPr="00255CA3">
        <w:rPr>
          <w:rFonts w:ascii="GHEA Grapalat" w:eastAsia="MS Mincho" w:hAnsi="GHEA Grapalat" w:cs="MS Mincho"/>
          <w:b/>
          <w:i/>
        </w:rPr>
        <w:t>ՀՈՎՍԵՓՅԱՆ</w:t>
      </w:r>
    </w:p>
    <w:p w:rsidR="00255CA3" w:rsidRPr="00255CA3" w:rsidRDefault="00255CA3" w:rsidP="00255CA3">
      <w:pPr>
        <w:ind w:left="-284" w:right="-705"/>
        <w:rPr>
          <w:rFonts w:ascii="GHEA Grapalat" w:eastAsia="MS Mincho" w:hAnsi="GHEA Grapalat" w:cs="MS Mincho"/>
          <w:b/>
          <w:i/>
        </w:rPr>
      </w:pPr>
    </w:p>
    <w:p w:rsidR="00255CA3" w:rsidRPr="00255CA3" w:rsidRDefault="00255CA3" w:rsidP="00255CA3">
      <w:pPr>
        <w:ind w:left="-284" w:right="-705"/>
        <w:rPr>
          <w:rFonts w:ascii="GHEA Grapalat" w:hAnsi="GHEA Grapalat"/>
          <w:i/>
          <w:sz w:val="4"/>
        </w:rPr>
      </w:pPr>
    </w:p>
    <w:p w:rsidR="00255CA3" w:rsidRPr="00255CA3" w:rsidRDefault="00255CA3" w:rsidP="00255CA3">
      <w:pPr>
        <w:ind w:left="-284" w:right="-705"/>
        <w:rPr>
          <w:rFonts w:ascii="GHEA Grapalat" w:hAnsi="GHEA Grapalat"/>
          <w:i/>
          <w:sz w:val="20"/>
          <w:szCs w:val="20"/>
        </w:rPr>
      </w:pPr>
      <w:r w:rsidRPr="00255CA3">
        <w:rPr>
          <w:rFonts w:ascii="GHEA Grapalat" w:hAnsi="GHEA Grapalat"/>
          <w:i/>
          <w:sz w:val="20"/>
          <w:szCs w:val="20"/>
        </w:rPr>
        <w:t>Կատարող՝ Վարազդատ Ղուկասյան</w:t>
      </w:r>
    </w:p>
    <w:p w:rsidR="00255CA3" w:rsidRPr="00255CA3" w:rsidRDefault="00255CA3" w:rsidP="00255CA3">
      <w:pPr>
        <w:ind w:left="-284" w:right="-705"/>
        <w:rPr>
          <w:rFonts w:ascii="GHEA Grapalat" w:hAnsi="GHEA Grapalat"/>
          <w:i/>
          <w:sz w:val="20"/>
          <w:szCs w:val="20"/>
        </w:rPr>
      </w:pPr>
      <w:r w:rsidRPr="00255CA3">
        <w:rPr>
          <w:rFonts w:ascii="GHEA Grapalat" w:hAnsi="GHEA Grapalat"/>
          <w:i/>
          <w:sz w:val="20"/>
          <w:szCs w:val="20"/>
        </w:rPr>
        <w:t>Էրեբունի և Նուբարաշեն բաժնի</w:t>
      </w:r>
    </w:p>
    <w:p w:rsidR="00255CA3" w:rsidRPr="00255CA3" w:rsidRDefault="00255CA3" w:rsidP="00255CA3">
      <w:pPr>
        <w:ind w:left="-284" w:right="-705"/>
        <w:rPr>
          <w:rFonts w:ascii="GHEA Grapalat" w:hAnsi="GHEA Grapalat"/>
          <w:i/>
          <w:sz w:val="20"/>
          <w:szCs w:val="20"/>
        </w:rPr>
      </w:pPr>
      <w:r w:rsidRPr="00255CA3">
        <w:rPr>
          <w:rFonts w:ascii="GHEA Grapalat" w:hAnsi="GHEA Grapalat"/>
          <w:i/>
          <w:sz w:val="20"/>
          <w:szCs w:val="20"/>
        </w:rPr>
        <w:t>ավագ հարկադիր կատարող</w:t>
      </w:r>
    </w:p>
    <w:p w:rsidR="00255CA3" w:rsidRPr="00255CA3" w:rsidRDefault="00255CA3" w:rsidP="00255CA3">
      <w:pPr>
        <w:ind w:left="-284" w:right="-705"/>
        <w:rPr>
          <w:rFonts w:ascii="GHEA Grapalat" w:eastAsia="MS Mincho" w:hAnsi="GHEA Grapalat" w:cs="MS Mincho"/>
          <w:i/>
          <w:sz w:val="20"/>
          <w:szCs w:val="20"/>
        </w:rPr>
      </w:pPr>
      <w:r w:rsidRPr="00255CA3">
        <w:rPr>
          <w:rFonts w:ascii="GHEA Grapalat" w:eastAsia="MS Mincho" w:hAnsi="GHEA Grapalat" w:cs="MS Mincho"/>
          <w:i/>
          <w:sz w:val="20"/>
          <w:szCs w:val="20"/>
        </w:rPr>
        <w:t>Հեռ. /060/ 713-463 /00236/</w:t>
      </w:r>
    </w:p>
    <w:p w:rsidR="00C87B25" w:rsidRDefault="00C87B25" w:rsidP="00255CA3">
      <w:pPr>
        <w:ind w:left="-284" w:right="-705"/>
      </w:pPr>
    </w:p>
    <w:sectPr w:rsidR="00C87B25" w:rsidSect="005D6298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39"/>
    <w:rsid w:val="00034963"/>
    <w:rsid w:val="0007630D"/>
    <w:rsid w:val="000904D8"/>
    <w:rsid w:val="000A017E"/>
    <w:rsid w:val="000E6046"/>
    <w:rsid w:val="001275C3"/>
    <w:rsid w:val="001A6373"/>
    <w:rsid w:val="001D1795"/>
    <w:rsid w:val="00255BA3"/>
    <w:rsid w:val="00255CA3"/>
    <w:rsid w:val="00261783"/>
    <w:rsid w:val="00264FA1"/>
    <w:rsid w:val="00285B92"/>
    <w:rsid w:val="003B25CA"/>
    <w:rsid w:val="003E62F0"/>
    <w:rsid w:val="00433927"/>
    <w:rsid w:val="00470FAB"/>
    <w:rsid w:val="004B451C"/>
    <w:rsid w:val="004D05F2"/>
    <w:rsid w:val="005D6298"/>
    <w:rsid w:val="006025FC"/>
    <w:rsid w:val="00640944"/>
    <w:rsid w:val="0074720E"/>
    <w:rsid w:val="00773FC9"/>
    <w:rsid w:val="00797673"/>
    <w:rsid w:val="007C19E6"/>
    <w:rsid w:val="007F5927"/>
    <w:rsid w:val="00805A1B"/>
    <w:rsid w:val="008C17AD"/>
    <w:rsid w:val="008D11FF"/>
    <w:rsid w:val="008F1A47"/>
    <w:rsid w:val="00904155"/>
    <w:rsid w:val="00A64788"/>
    <w:rsid w:val="00AA03BE"/>
    <w:rsid w:val="00AB2178"/>
    <w:rsid w:val="00AB33DF"/>
    <w:rsid w:val="00B22F77"/>
    <w:rsid w:val="00B342AD"/>
    <w:rsid w:val="00B3745B"/>
    <w:rsid w:val="00B51664"/>
    <w:rsid w:val="00B859CC"/>
    <w:rsid w:val="00BA3739"/>
    <w:rsid w:val="00BF6F46"/>
    <w:rsid w:val="00C50AEB"/>
    <w:rsid w:val="00C66BB5"/>
    <w:rsid w:val="00C87B25"/>
    <w:rsid w:val="00CE7B7B"/>
    <w:rsid w:val="00D3260E"/>
    <w:rsid w:val="00D476D6"/>
    <w:rsid w:val="00D60F9F"/>
    <w:rsid w:val="00D97FA1"/>
    <w:rsid w:val="00DC61B6"/>
    <w:rsid w:val="00DF5981"/>
    <w:rsid w:val="00E33C97"/>
    <w:rsid w:val="00E93488"/>
    <w:rsid w:val="00EE6F3E"/>
    <w:rsid w:val="00F33204"/>
    <w:rsid w:val="00F411D4"/>
    <w:rsid w:val="00FD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391F8"/>
  <w15:chartTrackingRefBased/>
  <w15:docId w15:val="{397F57AB-B9A6-4FC7-8B4A-31F76901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A4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1">
    <w:name w:val="heading 1"/>
    <w:basedOn w:val="a"/>
    <w:next w:val="a"/>
    <w:link w:val="10"/>
    <w:qFormat/>
    <w:rsid w:val="00C50AEB"/>
    <w:pPr>
      <w:keepNext/>
      <w:outlineLvl w:val="0"/>
    </w:pPr>
    <w:rPr>
      <w:rFonts w:ascii="Times LatArm" w:hAnsi="Times LatArm"/>
      <w:noProof w:val="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1A47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a4">
    <w:name w:val="Заголовок Знак"/>
    <w:basedOn w:val="a0"/>
    <w:link w:val="a3"/>
    <w:rsid w:val="008F1A47"/>
    <w:rPr>
      <w:rFonts w:ascii="Times LatArm" w:eastAsia="Times New Roman" w:hAnsi="Times LatArm" w:cs="Times New Roman"/>
      <w:b/>
      <w:sz w:val="24"/>
      <w:szCs w:val="20"/>
    </w:rPr>
  </w:style>
  <w:style w:type="paragraph" w:styleId="2">
    <w:name w:val="Body Text Indent 2"/>
    <w:basedOn w:val="a"/>
    <w:link w:val="20"/>
    <w:semiHidden/>
    <w:unhideWhenUsed/>
    <w:rsid w:val="008F1A47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semiHidden/>
    <w:rsid w:val="008F1A47"/>
    <w:rPr>
      <w:rFonts w:ascii="Times Armenian" w:eastAsia="Times New Roman" w:hAnsi="Times Armenian" w:cs="Times New Roman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904155"/>
    <w:pPr>
      <w:spacing w:after="120"/>
      <w:ind w:left="283"/>
    </w:pPr>
    <w:rPr>
      <w:rFonts w:ascii="Times Armenian" w:hAnsi="Times Armenian"/>
      <w:noProof w:val="0"/>
      <w:lang w:val="en-GB" w:eastAsia="en-GB"/>
    </w:rPr>
  </w:style>
  <w:style w:type="character" w:customStyle="1" w:styleId="a6">
    <w:name w:val="Основной текст с отступом Знак"/>
    <w:basedOn w:val="a0"/>
    <w:link w:val="a5"/>
    <w:rsid w:val="00904155"/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styleId="a7">
    <w:name w:val="Hyperlink"/>
    <w:uiPriority w:val="99"/>
    <w:semiHidden/>
    <w:unhideWhenUsed/>
    <w:rsid w:val="0090415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03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03BE"/>
    <w:rPr>
      <w:rFonts w:ascii="Segoe UI" w:eastAsia="Times New Roman" w:hAnsi="Segoe UI" w:cs="Segoe UI"/>
      <w:noProof/>
      <w:sz w:val="18"/>
      <w:szCs w:val="18"/>
      <w:lang w:val="hy-AM" w:eastAsia="ru-RU"/>
    </w:rPr>
  </w:style>
  <w:style w:type="character" w:customStyle="1" w:styleId="10">
    <w:name w:val="Заголовок 1 Знак"/>
    <w:basedOn w:val="a0"/>
    <w:link w:val="1"/>
    <w:rsid w:val="00C50AEB"/>
    <w:rPr>
      <w:rFonts w:ascii="Times LatArm" w:eastAsia="Times New Roman" w:hAnsi="Times LatArm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255CA3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6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Achapnyak-4</dc:creator>
  <cp:keywords/>
  <dc:description/>
  <cp:lastModifiedBy>Erebuni-9</cp:lastModifiedBy>
  <cp:revision>62</cp:revision>
  <cp:lastPrinted>2020-08-10T11:28:00Z</cp:lastPrinted>
  <dcterms:created xsi:type="dcterms:W3CDTF">2018-04-17T13:58:00Z</dcterms:created>
  <dcterms:modified xsi:type="dcterms:W3CDTF">2020-08-10T11:35:00Z</dcterms:modified>
</cp:coreProperties>
</file>