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67333D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67333D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67333D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67333D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EE6EC4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EE6EC4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67333D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67333D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67333D">
        <w:rPr>
          <w:rFonts w:ascii="GHEA Mariam" w:eastAsia="Times New Roman" w:hAnsi="GHEA Mariam" w:cs="Sylfaen"/>
          <w:sz w:val="16"/>
          <w:szCs w:val="16"/>
          <w:lang w:val="hy-AM"/>
        </w:rPr>
        <w:t>՝</w:t>
      </w:r>
    </w:p>
    <w:p w:rsidR="004211F1" w:rsidRPr="0067333D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67333D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67333D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67333D">
        <w:rPr>
          <w:rFonts w:ascii="GHEA Mariam" w:eastAsia="Times New Roman" w:hAnsi="GHEA Mariam" w:cs="Sylfaen"/>
          <w:sz w:val="16"/>
          <w:szCs w:val="16"/>
          <w:lang w:val="hy-AM"/>
        </w:rPr>
        <w:t>ի</w:t>
      </w:r>
    </w:p>
    <w:p w:rsidR="00EE6EC4" w:rsidRPr="00377E2C" w:rsidRDefault="00EE6EC4" w:rsidP="00EE6EC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EE6EC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EE6EC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EE6EC4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lang w:val="hy-AM"/>
        </w:rPr>
      </w:pPr>
    </w:p>
    <w:p w:rsidR="004211F1" w:rsidRPr="00EE6EC4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E6EC4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EE6EC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EE6EC4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EE6EC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EE6EC4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EE6EC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EE6EC4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EE6EC4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526BFC" w:rsidRPr="00EE6EC4" w:rsidRDefault="00FA0F3C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  <w:r w:rsidRPr="00EE6EC4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526BFC" w:rsidRPr="00EE6EC4">
        <w:rPr>
          <w:rFonts w:ascii="GHEA Grapalat" w:hAnsi="GHEA Grapalat"/>
          <w:b/>
          <w:sz w:val="28"/>
          <w:szCs w:val="28"/>
          <w:lang w:val="hy-AM"/>
        </w:rPr>
        <w:t xml:space="preserve">ՖԻՆԱՆՍԱՏՆՏԵՍԱԳԻՏԱԿԱՆ </w:t>
      </w:r>
    </w:p>
    <w:p w:rsidR="004211F1" w:rsidRPr="00EE6EC4" w:rsidRDefault="00526BFC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E6EC4">
        <w:rPr>
          <w:rFonts w:ascii="GHEA Grapalat" w:hAnsi="GHEA Grapalat"/>
          <w:b/>
          <w:sz w:val="28"/>
          <w:szCs w:val="28"/>
          <w:lang w:val="hy-AM"/>
        </w:rPr>
        <w:t>ՎԱՐՉՈՒԹՅԱՆ</w:t>
      </w:r>
      <w:r w:rsidR="004211F1" w:rsidRPr="00EE6EC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237AD" w:rsidRPr="00EE6EC4">
        <w:rPr>
          <w:rFonts w:ascii="GHEA Grapalat" w:hAnsi="GHEA Grapalat" w:cs="Sylfaen"/>
          <w:b/>
          <w:sz w:val="28"/>
          <w:szCs w:val="28"/>
          <w:lang w:val="hy-AM"/>
        </w:rPr>
        <w:t>ԳԼԽԱՎՈՐ ՄԱՍՆԱԳԵՏ</w:t>
      </w:r>
    </w:p>
    <w:p w:rsidR="004211F1" w:rsidRPr="00EE6EC4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E6EC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EE6EC4" w:rsidTr="00644BB4">
        <w:tc>
          <w:tcPr>
            <w:tcW w:w="10525" w:type="dxa"/>
            <w:hideMark/>
          </w:tcPr>
          <w:p w:rsidR="004211F1" w:rsidRPr="00EE6EC4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EE6EC4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EE6EC4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EE6EC4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EE6EC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EE6EC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EE6EC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EE6EC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526BFC" w:rsidRPr="00EE6EC4">
              <w:rPr>
                <w:rFonts w:ascii="GHEA Grapalat" w:hAnsi="GHEA Grapalat" w:cs="Arial"/>
                <w:sz w:val="24"/>
                <w:szCs w:val="24"/>
              </w:rPr>
              <w:t>ֆինանսատնտեսագիտական</w:t>
            </w:r>
            <w:proofErr w:type="spellEnd"/>
            <w:r w:rsidR="00526BFC" w:rsidRPr="00EE6EC4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</w:t>
            </w:r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այսուհետ</w:t>
            </w:r>
            <w:proofErr w:type="spellEnd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՝</w:t>
            </w:r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Գլխավոր</w:t>
            </w:r>
            <w:proofErr w:type="spellEnd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մասնագետ</w:t>
            </w:r>
            <w:proofErr w:type="spellEnd"/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EE6EC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06-</w:t>
            </w:r>
            <w:r w:rsidR="00526BFC" w:rsidRPr="00EE6EC4">
              <w:rPr>
                <w:rFonts w:ascii="GHEA Grapalat" w:hAnsi="GHEA Grapalat" w:cs="Sylfaen"/>
                <w:b/>
                <w:sz w:val="24"/>
                <w:szCs w:val="24"/>
              </w:rPr>
              <w:t>1</w:t>
            </w:r>
            <w:r w:rsidR="00632CB3"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9237AD" w:rsidRPr="00EE6EC4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Մ</w:t>
            </w:r>
            <w:r w:rsidR="009237AD" w:rsidRPr="00EE6EC4">
              <w:rPr>
                <w:rFonts w:ascii="GHEA Grapalat" w:hAnsi="GHEA Grapalat" w:cs="Sylfaen"/>
                <w:b/>
                <w:sz w:val="24"/>
                <w:szCs w:val="24"/>
              </w:rPr>
              <w:t>1</w:t>
            </w:r>
            <w:r w:rsidR="00A804DB"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5671F4" w:rsidRPr="00EE6EC4">
              <w:rPr>
                <w:rFonts w:ascii="GHEA Grapalat" w:hAnsi="GHEA Grapalat" w:cs="Sylfaen"/>
                <w:b/>
                <w:sz w:val="24"/>
                <w:szCs w:val="24"/>
              </w:rPr>
              <w:t>9</w:t>
            </w:r>
            <w:r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4211F1" w:rsidRPr="00EE6EC4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EE6EC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EE6E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EE6E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</w:t>
            </w:r>
            <w:r w:rsidR="0053543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</w:t>
            </w:r>
            <w:r w:rsidR="009237AD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ավոր մասնագետն</w:t>
            </w:r>
            <w:r w:rsidR="00150D7E" w:rsidRPr="00EE6E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EE6EC4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EE6EC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9237AD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A0F3C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D55EB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Pr="00EE6EC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EE6EC4" w:rsidRDefault="004211F1" w:rsidP="00E3538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EE6EC4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EE6EC4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EE6EC4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E3538A" w:rsidRPr="00EE6EC4">
              <w:rPr>
                <w:rFonts w:ascii="GHEA Grapalat" w:hAnsi="GHEA Grapalat"/>
                <w:sz w:val="24"/>
                <w:lang w:val="hy-AM"/>
              </w:rPr>
              <w:t>հ</w:t>
            </w:r>
            <w:r w:rsidRPr="00EE6EC4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EE6EC4">
              <w:rPr>
                <w:rFonts w:ascii="GHEA Grapalat" w:hAnsi="GHEA Grapalat"/>
                <w:sz w:val="24"/>
                <w:lang w:val="hy-AM"/>
              </w:rPr>
              <w:t>,</w:t>
            </w:r>
            <w:r w:rsidRPr="00EE6EC4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EE6EC4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EE6EC4" w:rsidRDefault="002A76ED" w:rsidP="00EE6E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EE6E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EE6EC4" w:rsidRDefault="004211F1" w:rsidP="00EE6EC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EE6EC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բյուջետային գործընթացի կազմակերպման, արտաքին և ներքին պարտքի, գանձապետական համակարգի, պետական գնումների, ֆինանսական համակարգի, </w:t>
            </w:r>
            <w:proofErr w:type="spellStart"/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Հաշվեքննիչ</w:t>
            </w:r>
            <w:proofErr w:type="spellEnd"/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պալատի բյուջեի կատարման, թանկարժեք մետաղների,  վարկային միջոցների օգտագործման մասին եզրակացությունների, քաղաքացիական ավիացիայի, թվարկված ոլորտներին առնչվող՝ կառավարության և վարչապետի քննարկմանը կամ կարծիքին ներկայացված իրավական ակտերի մասնագիտական փորձաքննություն.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առանձին հարցերի համապատասխանության ուսումնասիրություն կառավարության ծրագրին և քաղաքականության հիմնական ուղղություններին, ինչպես նաև իրավական ակտերի նախագծերով նախատեսված համապատասխան ոլորտի զարգացման, գործունեության արդյունավետության բարելավման մասին եզրակացությունների տրամադրում.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համակարգման ոլորտների վերաբերյալ իրավական ակտերի նախագծերի մշակման աշխատանքներ.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ուսումնասիրում, քննարկում է պետական կառավարման, տեղական ինքնակառավարման մարմիններից, քաղաքացիներից և այլ </w:t>
            </w:r>
            <w:proofErr w:type="spellStart"/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հասցեատերերից</w:t>
            </w:r>
            <w:proofErr w:type="spellEnd"/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ստացված </w:t>
            </w: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գրությունները, ներկայացնում է համապատասխան առաջարկություն դրանց վերաբերյալ, նախապատրաստում է Հայաստանի Հանրապետության վարչապետի, աշխատակազմի ղեկավարի համապատասխան հանձնարարականների նախագծերը.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ոլորտներին վերաբերող ներկայացված իրավական ակտերի նախագծերի քննարկումներին մասնակցելու համար հրավիրում է տվյալ հարցով իրավասու կամ շահագրգիռ հանրապետական գործադիր մարմնի ներկայացուցիչներին.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հսկողություն իր գործունեության ոլորտներին առնչվող՝ կառավարության տվյալ տարվա գործունեության միջոցառումների ծրագրի կատարման ընթացքի նկատմամբ.</w:t>
            </w:r>
          </w:p>
          <w:p w:rsidR="00764FD9" w:rsidRPr="00EE6EC4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մասին տեղեկատվական նյութերի և տեղեկանքների նախապատրաստական աշխատանքներ, իր իրավասության շրջանակներում իրականացնում է պետական կառավարման համակարգի մարմինների ներկայացրած հաշվետվությունների ամփոփման և  վերլուծական աշխատանքներ.</w:t>
            </w:r>
          </w:p>
          <w:p w:rsidR="00764FD9" w:rsidRDefault="00764FD9" w:rsidP="00EE6EC4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վերաբերյալ ՀՀ կառավարության նիստում հավանության արժանացած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Ազգային ժողովի հետ կապերի վարչությանը տրամադրման աշխատանքներ՝ վերջինիս կողմից դրանք Հայաստանի Հանրապետության Ազգային ժողով ներկայացնելու նպատակով:</w:t>
            </w:r>
          </w:p>
          <w:p w:rsidR="00EE6EC4" w:rsidRPr="00EE6EC4" w:rsidRDefault="00EE6EC4" w:rsidP="00EE6EC4">
            <w:pPr>
              <w:pStyle w:val="ListParagraph"/>
              <w:tabs>
                <w:tab w:val="left" w:pos="426"/>
              </w:tabs>
              <w:ind w:left="0" w:right="9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EE6EC4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E6EC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շուրջ:</w:t>
            </w:r>
          </w:p>
          <w:p w:rsidR="00A804DB" w:rsidRPr="00EE6EC4" w:rsidRDefault="00A804DB" w:rsidP="00EE6EC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EE6EC4" w:rsidRDefault="004211F1" w:rsidP="00A804DB">
            <w:pPr>
              <w:ind w:left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գործառույթների իրականացման համար վերլուծել և ստուգել համապատասխան մարմինների կողմից ներկայացված տեղեկատվությունը: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վարչության գործառույթները կանոնակարգող և գործառույթների իրականացմանն առնչվող իրավական ակտերը: 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իրավական ակտի օրենսդրության համապատասխանությունը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Միջազգային փորձի ուսումնասիրություն:</w:t>
            </w:r>
          </w:p>
          <w:p w:rsidR="00764FD9" w:rsidRPr="00EE6EC4" w:rsidRDefault="00764FD9" w:rsidP="00764F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EE6EC4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գործառույթները իրականացնել՝  պահպանելով իրավական ակտերով սահմանված կարգն ու ժամկետները:</w:t>
            </w:r>
            <w:r w:rsidRPr="00EE6EC4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br/>
              <w:t xml:space="preserve">     </w:t>
            </w:r>
          </w:p>
          <w:p w:rsidR="004211F1" w:rsidRPr="00EE6EC4" w:rsidRDefault="004211F1" w:rsidP="00446406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67333D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EE6EC4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E6EC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EE6EC4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E6EC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EE6EC4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EE6EC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EE6EC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Pr="00EE6EC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E6EC4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EE6EC4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EE6EC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EE6EC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E6EC4">
              <w:rPr>
                <w:rFonts w:ascii="GHEA Grapalat" w:hAnsi="GHEA Grapalat"/>
                <w:b/>
                <w:lang w:val="hy-AM"/>
              </w:rPr>
              <w:t>3.3.</w:t>
            </w:r>
            <w:r w:rsidRPr="00EE6EC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E6EC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EE6EC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9237AD" w:rsidRPr="00EE6EC4">
              <w:rPr>
                <w:rFonts w:ascii="GHEA Grapalat" w:hAnsi="GHEA Grapalat"/>
                <w:lang w:val="hy-AM"/>
              </w:rPr>
              <w:t>երկու</w:t>
            </w:r>
            <w:r w:rsidRPr="00EE6EC4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EE6EC4">
              <w:rPr>
                <w:rFonts w:ascii="GHEA Grapalat" w:hAnsi="GHEA Grapalat"/>
                <w:lang w:val="hy-AM"/>
              </w:rPr>
              <w:t>երեք</w:t>
            </w:r>
            <w:r w:rsidRPr="00EE6EC4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EE6EC4" w:rsidRPr="00EE6EC4">
              <w:rPr>
                <w:rFonts w:ascii="GHEA Grapalat" w:hAnsi="GHEA Grapalat"/>
                <w:lang w:val="hy-AM"/>
              </w:rPr>
              <w:t xml:space="preserve">տնտեսագիտության կամ ֆինանսավարկային </w:t>
            </w:r>
            <w:r w:rsidRPr="00EE6EC4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EE6EC4">
              <w:rPr>
                <w:rFonts w:ascii="GHEA Grapalat" w:hAnsi="GHEA Grapalat"/>
                <w:lang w:val="hy-AM"/>
              </w:rPr>
              <w:t>երեք</w:t>
            </w:r>
            <w:r w:rsidRPr="00EE6EC4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EE6EC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EE6EC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E6EC4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EE6EC4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EE6EC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E6EC4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EE6EC4">
              <w:rPr>
                <w:rFonts w:ascii="GHEA Grapalat" w:hAnsi="GHEA Grapalat"/>
              </w:rPr>
              <w:br/>
            </w:r>
            <w:r w:rsidRPr="00EE6EC4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EE6EC4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237AD" w:rsidRPr="00EE6EC4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237AD" w:rsidRPr="00EE6EC4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237AD" w:rsidRPr="00EE6EC4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4211F1" w:rsidRPr="00EE6EC4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="004211F1" w:rsidRPr="00EE6EC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211F1" w:rsidRPr="00EE6EC4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4211F1" w:rsidRPr="00EE6EC4" w:rsidRDefault="004211F1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EE6E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EE6EC4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E6E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F636F" w:rsidRPr="00EE6EC4" w:rsidRDefault="008F636F" w:rsidP="00EE6EC4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:rsidR="008F636F" w:rsidRPr="00EE6EC4" w:rsidRDefault="008F636F" w:rsidP="00EE6EC4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8F636F" w:rsidRPr="00EE6EC4" w:rsidRDefault="008F636F" w:rsidP="00EE6EC4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 նախապատրաստում</w:t>
            </w:r>
          </w:p>
          <w:p w:rsidR="004211F1" w:rsidRPr="00EE6EC4" w:rsidRDefault="008F636F" w:rsidP="00EE6EC4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</w:tc>
      </w:tr>
      <w:tr w:rsidR="004211F1" w:rsidRPr="0067333D" w:rsidTr="00644BB4">
        <w:tc>
          <w:tcPr>
            <w:tcW w:w="10525" w:type="dxa"/>
            <w:hideMark/>
          </w:tcPr>
          <w:p w:rsidR="004211F1" w:rsidRPr="00EE6EC4" w:rsidRDefault="004211F1" w:rsidP="00EE6E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67EC1" w:rsidRPr="00EE6EC4" w:rsidRDefault="004211F1" w:rsidP="00EE6EC4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EE6EC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ներգործություն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ունեցող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D67EC1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A2F23" w:rsidRPr="00EE6EC4" w:rsidRDefault="004211F1" w:rsidP="00EE6EC4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8CB" w:rsidRPr="00EE6EC4" w:rsidRDefault="00AA28CB" w:rsidP="00EE6EC4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EE6EC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EE6EC4" w:rsidRDefault="004211F1" w:rsidP="00EE6EC4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DD4EF0" w:rsidRPr="00EE6EC4" w:rsidRDefault="00DD4EF0" w:rsidP="00EE6EC4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AA2F23" w:rsidRPr="00EE6EC4" w:rsidRDefault="004211F1" w:rsidP="00EE6EC4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EE6EC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պատվիրակված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67333D" w:rsidRDefault="004211F1" w:rsidP="00EE6EC4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4.</w:t>
            </w:r>
            <w:bookmarkStart w:id="0" w:name="_GoBack"/>
            <w:bookmarkEnd w:id="0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EC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EE6EC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DD4EF0" w:rsidRPr="00EE6EC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67333D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67333D" w:rsidRDefault="005C2122" w:rsidP="004211F1">
      <w:pPr>
        <w:rPr>
          <w:rFonts w:ascii="GHEA Mariam" w:hAnsi="GHEA Mariam"/>
          <w:lang w:val="hy-AM"/>
        </w:rPr>
      </w:pPr>
    </w:p>
    <w:sectPr w:rsidR="005C2122" w:rsidRPr="0067333D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17"/>
    <w:multiLevelType w:val="hybridMultilevel"/>
    <w:tmpl w:val="4DD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B2D"/>
    <w:multiLevelType w:val="hybridMultilevel"/>
    <w:tmpl w:val="718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592"/>
    <w:multiLevelType w:val="hybridMultilevel"/>
    <w:tmpl w:val="B56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DCA"/>
    <w:multiLevelType w:val="hybridMultilevel"/>
    <w:tmpl w:val="BC60533C"/>
    <w:lvl w:ilvl="0" w:tplc="87F66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C2E86"/>
    <w:multiLevelType w:val="hybridMultilevel"/>
    <w:tmpl w:val="2B2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6A6"/>
    <w:multiLevelType w:val="hybridMultilevel"/>
    <w:tmpl w:val="8586F4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7" w15:restartNumberingAfterBreak="0">
    <w:nsid w:val="39025223"/>
    <w:multiLevelType w:val="hybridMultilevel"/>
    <w:tmpl w:val="790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D2C71D4"/>
    <w:multiLevelType w:val="hybridMultilevel"/>
    <w:tmpl w:val="5CCA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3DB1"/>
    <w:multiLevelType w:val="hybridMultilevel"/>
    <w:tmpl w:val="6A14FE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365A01"/>
    <w:multiLevelType w:val="hybridMultilevel"/>
    <w:tmpl w:val="48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35D2F"/>
    <w:multiLevelType w:val="hybridMultilevel"/>
    <w:tmpl w:val="62B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40DD4"/>
    <w:rsid w:val="000C00D9"/>
    <w:rsid w:val="000D095B"/>
    <w:rsid w:val="00115C31"/>
    <w:rsid w:val="0013466A"/>
    <w:rsid w:val="00150D7E"/>
    <w:rsid w:val="00175146"/>
    <w:rsid w:val="001B0EE2"/>
    <w:rsid w:val="001B5B3F"/>
    <w:rsid w:val="001D0A9A"/>
    <w:rsid w:val="002104A2"/>
    <w:rsid w:val="00243F16"/>
    <w:rsid w:val="00267DA9"/>
    <w:rsid w:val="002A047E"/>
    <w:rsid w:val="002A76ED"/>
    <w:rsid w:val="002D3E74"/>
    <w:rsid w:val="002D55EB"/>
    <w:rsid w:val="002D5CF6"/>
    <w:rsid w:val="002E74FD"/>
    <w:rsid w:val="003003EC"/>
    <w:rsid w:val="003011AD"/>
    <w:rsid w:val="00314108"/>
    <w:rsid w:val="00367EF6"/>
    <w:rsid w:val="003C3C6E"/>
    <w:rsid w:val="003D31B3"/>
    <w:rsid w:val="00421071"/>
    <w:rsid w:val="004211F1"/>
    <w:rsid w:val="004320F9"/>
    <w:rsid w:val="00446406"/>
    <w:rsid w:val="00484A6B"/>
    <w:rsid w:val="00486973"/>
    <w:rsid w:val="00493E35"/>
    <w:rsid w:val="004A164D"/>
    <w:rsid w:val="004B135D"/>
    <w:rsid w:val="004B351C"/>
    <w:rsid w:val="004B536D"/>
    <w:rsid w:val="004D059B"/>
    <w:rsid w:val="00515C9B"/>
    <w:rsid w:val="00526BFC"/>
    <w:rsid w:val="0053543D"/>
    <w:rsid w:val="00550B44"/>
    <w:rsid w:val="0055221E"/>
    <w:rsid w:val="005671F4"/>
    <w:rsid w:val="0058451D"/>
    <w:rsid w:val="005966B9"/>
    <w:rsid w:val="005A3330"/>
    <w:rsid w:val="005B4CF2"/>
    <w:rsid w:val="005C2122"/>
    <w:rsid w:val="005F6BAF"/>
    <w:rsid w:val="00632CB3"/>
    <w:rsid w:val="00664AE6"/>
    <w:rsid w:val="0067333D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4FD9"/>
    <w:rsid w:val="007669D5"/>
    <w:rsid w:val="007771EF"/>
    <w:rsid w:val="007B2532"/>
    <w:rsid w:val="00803418"/>
    <w:rsid w:val="00807481"/>
    <w:rsid w:val="008327BA"/>
    <w:rsid w:val="00863C7A"/>
    <w:rsid w:val="008B11B7"/>
    <w:rsid w:val="008B1D2E"/>
    <w:rsid w:val="008B5709"/>
    <w:rsid w:val="008B7909"/>
    <w:rsid w:val="008E7C55"/>
    <w:rsid w:val="008F636F"/>
    <w:rsid w:val="0091068B"/>
    <w:rsid w:val="009107CC"/>
    <w:rsid w:val="00922B6B"/>
    <w:rsid w:val="009237AD"/>
    <w:rsid w:val="00930CBE"/>
    <w:rsid w:val="00960833"/>
    <w:rsid w:val="0099362F"/>
    <w:rsid w:val="00997B65"/>
    <w:rsid w:val="009B11AC"/>
    <w:rsid w:val="009B40DD"/>
    <w:rsid w:val="00A410B6"/>
    <w:rsid w:val="00A41E60"/>
    <w:rsid w:val="00A44429"/>
    <w:rsid w:val="00A64149"/>
    <w:rsid w:val="00A76CFF"/>
    <w:rsid w:val="00A804DB"/>
    <w:rsid w:val="00AA28CB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C0C1C"/>
    <w:rsid w:val="00BE3C76"/>
    <w:rsid w:val="00BF4C44"/>
    <w:rsid w:val="00C03285"/>
    <w:rsid w:val="00C10573"/>
    <w:rsid w:val="00C11983"/>
    <w:rsid w:val="00C578D4"/>
    <w:rsid w:val="00CB723E"/>
    <w:rsid w:val="00D0595A"/>
    <w:rsid w:val="00D16A63"/>
    <w:rsid w:val="00D30503"/>
    <w:rsid w:val="00D67EC1"/>
    <w:rsid w:val="00D8649F"/>
    <w:rsid w:val="00D91273"/>
    <w:rsid w:val="00D940CE"/>
    <w:rsid w:val="00DD4EF0"/>
    <w:rsid w:val="00DE4418"/>
    <w:rsid w:val="00E3538A"/>
    <w:rsid w:val="00E45FE6"/>
    <w:rsid w:val="00E74D71"/>
    <w:rsid w:val="00E75382"/>
    <w:rsid w:val="00E75585"/>
    <w:rsid w:val="00E874B5"/>
    <w:rsid w:val="00E945EB"/>
    <w:rsid w:val="00EA59B5"/>
    <w:rsid w:val="00EC4357"/>
    <w:rsid w:val="00EE6EC4"/>
    <w:rsid w:val="00EF3E4D"/>
    <w:rsid w:val="00F33AA2"/>
    <w:rsid w:val="00F3449D"/>
    <w:rsid w:val="00F8754C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441C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98EC-C635-4442-A338-CC01E8F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3</cp:revision>
  <cp:lastPrinted>2019-07-11T12:03:00Z</cp:lastPrinted>
  <dcterms:created xsi:type="dcterms:W3CDTF">2019-08-01T08:42:00Z</dcterms:created>
  <dcterms:modified xsi:type="dcterms:W3CDTF">2020-09-22T11:18:00Z</dcterms:modified>
</cp:coreProperties>
</file>