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93A" w:rsidRDefault="00A1093A" w:rsidP="0049491D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bookmarkStart w:id="0" w:name="_GoBack"/>
    </w:p>
    <w:bookmarkEnd w:id="0"/>
    <w:p w:rsidR="00A1093A" w:rsidRDefault="00A1093A" w:rsidP="0049491D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A1093A" w:rsidRDefault="00A1093A" w:rsidP="0049491D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A1093A" w:rsidRDefault="00A1093A" w:rsidP="0049491D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49491D" w:rsidRDefault="0049491D" w:rsidP="0049491D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525C2E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49491D" w:rsidRDefault="0049491D" w:rsidP="0049491D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307826">
        <w:rPr>
          <w:rFonts w:ascii="GHEA Grapalat" w:hAnsi="GHEA Grapalat"/>
          <w:b/>
          <w:sz w:val="28"/>
          <w:szCs w:val="28"/>
          <w:lang w:val="hy-AM"/>
        </w:rPr>
        <w:t>Կատարողական վարույթը կասեցնելու մասին</w:t>
      </w:r>
    </w:p>
    <w:p w:rsidR="0049491D" w:rsidRDefault="0049491D" w:rsidP="0049491D">
      <w:pPr>
        <w:spacing w:after="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«</w:t>
      </w:r>
      <w:r w:rsidR="004A2C6F" w:rsidRPr="00307826">
        <w:rPr>
          <w:rFonts w:ascii="GHEA Grapalat" w:hAnsi="GHEA Grapalat"/>
          <w:szCs w:val="24"/>
          <w:lang w:val="hy-AM"/>
        </w:rPr>
        <w:t>16</w:t>
      </w:r>
      <w:r>
        <w:rPr>
          <w:rFonts w:ascii="GHEA Grapalat" w:hAnsi="GHEA Grapalat"/>
          <w:szCs w:val="24"/>
          <w:lang w:val="hy-AM"/>
        </w:rPr>
        <w:t xml:space="preserve">»  </w:t>
      </w:r>
      <w:r w:rsidR="004A2C6F">
        <w:rPr>
          <w:rFonts w:ascii="GHEA Grapalat" w:hAnsi="GHEA Grapalat"/>
          <w:szCs w:val="24"/>
          <w:lang w:val="hy-AM"/>
        </w:rPr>
        <w:t>հոկտեմբեր</w:t>
      </w:r>
      <w:r>
        <w:rPr>
          <w:rFonts w:ascii="GHEA Grapalat" w:hAnsi="GHEA Grapalat"/>
          <w:szCs w:val="24"/>
          <w:lang w:val="hy-AM"/>
        </w:rPr>
        <w:t xml:space="preserve">  2020թ.</w:t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  <w:t xml:space="preserve">                                  ք. Սիսիան  </w:t>
      </w:r>
    </w:p>
    <w:p w:rsidR="0049491D" w:rsidRDefault="0049491D" w:rsidP="0049491D">
      <w:pPr>
        <w:spacing w:after="0"/>
        <w:jc w:val="both"/>
        <w:rPr>
          <w:rFonts w:ascii="GHEA Grapalat" w:hAnsi="GHEA Grapalat"/>
          <w:szCs w:val="24"/>
          <w:lang w:val="hy-AM"/>
        </w:rPr>
      </w:pPr>
    </w:p>
    <w:p w:rsidR="0049491D" w:rsidRDefault="0049491D" w:rsidP="0049491D">
      <w:pPr>
        <w:spacing w:after="0"/>
        <w:ind w:firstLine="72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Հարկադիր կատարումն ապահովող ծառայության Սյունիքի մարզային բաժնի Սիսիան</w:t>
      </w:r>
      <w:r w:rsidR="004A2C6F">
        <w:rPr>
          <w:rFonts w:ascii="GHEA Grapalat" w:hAnsi="GHEA Grapalat"/>
          <w:szCs w:val="24"/>
          <w:lang w:val="hy-AM"/>
        </w:rPr>
        <w:t>ի տարածաշրջանի</w:t>
      </w:r>
      <w:r>
        <w:rPr>
          <w:rFonts w:ascii="GHEA Grapalat" w:hAnsi="GHEA Grapalat"/>
          <w:szCs w:val="24"/>
          <w:lang w:val="hy-AM"/>
        </w:rPr>
        <w:t xml:space="preserve"> բաժանմունքի </w:t>
      </w:r>
      <w:r w:rsidR="004A2C6F">
        <w:rPr>
          <w:rFonts w:ascii="GHEA Grapalat" w:hAnsi="GHEA Grapalat"/>
          <w:szCs w:val="24"/>
          <w:lang w:val="hy-AM"/>
        </w:rPr>
        <w:t xml:space="preserve">ավագ </w:t>
      </w:r>
      <w:r>
        <w:rPr>
          <w:rFonts w:ascii="GHEA Grapalat" w:hAnsi="GHEA Grapalat"/>
          <w:szCs w:val="24"/>
          <w:lang w:val="hy-AM"/>
        </w:rPr>
        <w:t xml:space="preserve">հարկադիր կատարող, արդարադատության </w:t>
      </w:r>
      <w:r w:rsidR="004A2C6F">
        <w:rPr>
          <w:rFonts w:ascii="GHEA Grapalat" w:hAnsi="GHEA Grapalat"/>
          <w:szCs w:val="24"/>
          <w:lang w:val="hy-AM"/>
        </w:rPr>
        <w:t>մայոր</w:t>
      </w:r>
      <w:r>
        <w:rPr>
          <w:rFonts w:ascii="GHEA Grapalat" w:hAnsi="GHEA Grapalat"/>
          <w:szCs w:val="24"/>
          <w:lang w:val="hy-AM"/>
        </w:rPr>
        <w:t xml:space="preserve"> Արա </w:t>
      </w:r>
      <w:proofErr w:type="spellStart"/>
      <w:r>
        <w:rPr>
          <w:rFonts w:ascii="GHEA Grapalat" w:hAnsi="GHEA Grapalat"/>
          <w:szCs w:val="24"/>
          <w:lang w:val="hy-AM"/>
        </w:rPr>
        <w:t>Առաքելյանս</w:t>
      </w:r>
      <w:proofErr w:type="spellEnd"/>
      <w:r>
        <w:rPr>
          <w:rFonts w:ascii="GHEA Grapalat" w:hAnsi="GHEA Grapalat"/>
          <w:szCs w:val="24"/>
          <w:lang w:val="hy-AM"/>
        </w:rPr>
        <w:t xml:space="preserve">, ուսումնասիրելով թիվ  </w:t>
      </w:r>
      <w:r w:rsidR="00AC1089">
        <w:rPr>
          <w:rFonts w:ascii="GHEA Grapalat" w:hAnsi="GHEA Grapalat"/>
          <w:szCs w:val="24"/>
          <w:lang w:val="hy-AM"/>
        </w:rPr>
        <w:t>0559792</w:t>
      </w:r>
      <w:r w:rsidR="00AC1089" w:rsidRPr="00AC1089">
        <w:rPr>
          <w:rFonts w:ascii="GHEA Grapalat" w:hAnsi="GHEA Grapalat"/>
          <w:szCs w:val="24"/>
          <w:lang w:val="hy-AM"/>
        </w:rPr>
        <w:t>2</w:t>
      </w:r>
      <w:r>
        <w:rPr>
          <w:rFonts w:ascii="GHEA Grapalat" w:hAnsi="GHEA Grapalat"/>
          <w:szCs w:val="24"/>
          <w:lang w:val="hy-AM"/>
        </w:rPr>
        <w:t xml:space="preserve"> կատարողական </w:t>
      </w:r>
      <w:r w:rsidR="00FF68C0">
        <w:rPr>
          <w:rFonts w:ascii="GHEA Grapalat" w:hAnsi="GHEA Grapalat"/>
          <w:szCs w:val="24"/>
          <w:lang w:val="hy-AM"/>
        </w:rPr>
        <w:t>վարույթ</w:t>
      </w:r>
      <w:r>
        <w:rPr>
          <w:rFonts w:ascii="GHEA Grapalat" w:hAnsi="GHEA Grapalat"/>
          <w:szCs w:val="24"/>
          <w:lang w:val="hy-AM"/>
        </w:rPr>
        <w:t>ի նյութերը՝</w:t>
      </w:r>
    </w:p>
    <w:p w:rsidR="0049491D" w:rsidRDefault="0049491D" w:rsidP="0049491D">
      <w:pPr>
        <w:spacing w:after="0"/>
        <w:rPr>
          <w:rFonts w:ascii="GHEA Grapalat" w:hAnsi="GHEA Grapalat"/>
          <w:szCs w:val="24"/>
          <w:lang w:val="hy-AM"/>
        </w:rPr>
      </w:pPr>
    </w:p>
    <w:p w:rsidR="0049491D" w:rsidRDefault="0049491D" w:rsidP="0049491D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>Պ Ա Ր Զ Ե Ց Ի</w:t>
      </w:r>
    </w:p>
    <w:p w:rsidR="0049491D" w:rsidRDefault="0049491D" w:rsidP="0049491D">
      <w:pPr>
        <w:spacing w:after="0"/>
        <w:jc w:val="center"/>
        <w:rPr>
          <w:rFonts w:ascii="GHEA Grapalat" w:hAnsi="GHEA Grapalat"/>
          <w:b/>
          <w:sz w:val="22"/>
          <w:lang w:val="hy-AM"/>
        </w:rPr>
      </w:pPr>
    </w:p>
    <w:p w:rsidR="0049491D" w:rsidRDefault="0049491D" w:rsidP="0049491D">
      <w:pPr>
        <w:ind w:firstLine="708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ՀՀ Սյունիքի մարզի առաջին ատյանի ընդհանուր իրավասության դատարանի կողմից տրված թիվ ՍԴ1/0</w:t>
      </w:r>
      <w:r w:rsidR="00FF68C0" w:rsidRPr="00FF68C0">
        <w:rPr>
          <w:rFonts w:ascii="GHEA Grapalat" w:hAnsi="GHEA Grapalat"/>
          <w:szCs w:val="24"/>
          <w:lang w:val="hy-AM"/>
        </w:rPr>
        <w:t>994</w:t>
      </w:r>
      <w:r>
        <w:rPr>
          <w:rFonts w:ascii="GHEA Grapalat" w:hAnsi="GHEA Grapalat"/>
          <w:szCs w:val="24"/>
          <w:lang w:val="hy-AM"/>
        </w:rPr>
        <w:t>/02/1</w:t>
      </w:r>
      <w:r w:rsidR="00FF68C0" w:rsidRPr="00FF68C0">
        <w:rPr>
          <w:rFonts w:ascii="GHEA Grapalat" w:hAnsi="GHEA Grapalat"/>
          <w:szCs w:val="24"/>
          <w:lang w:val="hy-AM"/>
        </w:rPr>
        <w:t>9</w:t>
      </w:r>
      <w:r>
        <w:rPr>
          <w:rFonts w:ascii="GHEA Grapalat" w:hAnsi="GHEA Grapalat"/>
          <w:szCs w:val="24"/>
          <w:lang w:val="hy-AM"/>
        </w:rPr>
        <w:t xml:space="preserve"> կատարողական թերթի համաձայն պետք է </w:t>
      </w:r>
      <w:r w:rsidR="00A13DE7" w:rsidRPr="00A13DE7">
        <w:rPr>
          <w:rFonts w:ascii="GHEA Grapalat" w:hAnsi="GHEA Grapalat"/>
          <w:szCs w:val="24"/>
          <w:lang w:val="hy-AM"/>
        </w:rPr>
        <w:t xml:space="preserve">Մարգարիտ Խաչատուրի Ավետիսյանից, Կամո </w:t>
      </w:r>
      <w:proofErr w:type="spellStart"/>
      <w:r w:rsidR="00A13DE7" w:rsidRPr="00A13DE7">
        <w:rPr>
          <w:rFonts w:ascii="GHEA Grapalat" w:hAnsi="GHEA Grapalat"/>
          <w:szCs w:val="24"/>
          <w:lang w:val="hy-AM"/>
        </w:rPr>
        <w:t>Քաջիկի</w:t>
      </w:r>
      <w:proofErr w:type="spellEnd"/>
      <w:r w:rsidR="00A13DE7" w:rsidRPr="00A13DE7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="00A13DE7" w:rsidRPr="00A13DE7">
        <w:rPr>
          <w:rFonts w:ascii="GHEA Grapalat" w:hAnsi="GHEA Grapalat"/>
          <w:szCs w:val="24"/>
          <w:lang w:val="hy-AM"/>
        </w:rPr>
        <w:t>Թաթոսյանից</w:t>
      </w:r>
      <w:proofErr w:type="spellEnd"/>
      <w:r w:rsidR="00A13DE7" w:rsidRPr="00A13DE7">
        <w:rPr>
          <w:rFonts w:ascii="GHEA Grapalat" w:hAnsi="GHEA Grapalat"/>
          <w:szCs w:val="24"/>
          <w:lang w:val="hy-AM"/>
        </w:rPr>
        <w:t xml:space="preserve">, Նաիրի </w:t>
      </w:r>
      <w:proofErr w:type="spellStart"/>
      <w:r w:rsidR="00A13DE7" w:rsidRPr="00A13DE7">
        <w:rPr>
          <w:rFonts w:ascii="GHEA Grapalat" w:hAnsi="GHEA Grapalat"/>
          <w:szCs w:val="24"/>
          <w:lang w:val="hy-AM"/>
        </w:rPr>
        <w:t>Կամոյի</w:t>
      </w:r>
      <w:proofErr w:type="spellEnd"/>
      <w:r w:rsidR="00A13DE7" w:rsidRPr="00A13DE7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="00A13DE7" w:rsidRPr="00A13DE7">
        <w:rPr>
          <w:rFonts w:ascii="GHEA Grapalat" w:hAnsi="GHEA Grapalat"/>
          <w:szCs w:val="24"/>
          <w:lang w:val="hy-AM"/>
        </w:rPr>
        <w:t>Թաթոսյանից</w:t>
      </w:r>
      <w:proofErr w:type="spellEnd"/>
      <w:r w:rsidR="00A13DE7" w:rsidRPr="00A13DE7">
        <w:rPr>
          <w:rFonts w:ascii="GHEA Grapalat" w:hAnsi="GHEA Grapalat"/>
          <w:szCs w:val="24"/>
          <w:lang w:val="hy-AM"/>
        </w:rPr>
        <w:t xml:space="preserve">, </w:t>
      </w:r>
      <w:proofErr w:type="spellStart"/>
      <w:r w:rsidR="00A13DE7" w:rsidRPr="00A13DE7">
        <w:rPr>
          <w:rFonts w:ascii="GHEA Grapalat" w:hAnsi="GHEA Grapalat"/>
          <w:szCs w:val="24"/>
          <w:lang w:val="hy-AM"/>
        </w:rPr>
        <w:t>Նելլի</w:t>
      </w:r>
      <w:proofErr w:type="spellEnd"/>
      <w:r w:rsidR="00A13DE7" w:rsidRPr="00A13DE7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="00A13DE7" w:rsidRPr="00A13DE7">
        <w:rPr>
          <w:rFonts w:ascii="GHEA Grapalat" w:hAnsi="GHEA Grapalat"/>
          <w:szCs w:val="24"/>
          <w:lang w:val="hy-AM"/>
        </w:rPr>
        <w:t>Կամոյի</w:t>
      </w:r>
      <w:proofErr w:type="spellEnd"/>
      <w:r w:rsidR="00A13DE7" w:rsidRPr="00A13DE7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="00A13DE7" w:rsidRPr="00A13DE7">
        <w:rPr>
          <w:rFonts w:ascii="GHEA Grapalat" w:hAnsi="GHEA Grapalat"/>
          <w:szCs w:val="24"/>
          <w:lang w:val="hy-AM"/>
        </w:rPr>
        <w:t>Թաթոսյանից</w:t>
      </w:r>
      <w:proofErr w:type="spellEnd"/>
      <w:r w:rsidR="00A13DE7" w:rsidRPr="00A13DE7">
        <w:rPr>
          <w:rFonts w:ascii="GHEA Grapalat" w:hAnsi="GHEA Grapalat"/>
          <w:szCs w:val="24"/>
          <w:lang w:val="hy-AM"/>
        </w:rPr>
        <w:t xml:space="preserve"> և </w:t>
      </w:r>
      <w:proofErr w:type="spellStart"/>
      <w:r w:rsidR="00A13DE7" w:rsidRPr="00A13DE7">
        <w:rPr>
          <w:rFonts w:ascii="GHEA Grapalat" w:hAnsi="GHEA Grapalat"/>
          <w:szCs w:val="24"/>
          <w:lang w:val="hy-AM"/>
        </w:rPr>
        <w:t>Առնակ</w:t>
      </w:r>
      <w:proofErr w:type="spellEnd"/>
      <w:r w:rsidR="00A13DE7" w:rsidRPr="00A13DE7">
        <w:rPr>
          <w:rFonts w:ascii="GHEA Grapalat" w:hAnsi="GHEA Grapalat"/>
          <w:szCs w:val="24"/>
          <w:lang w:val="hy-AM"/>
        </w:rPr>
        <w:t xml:space="preserve"> Ռոբերտի Հովհաննիսյանից </w:t>
      </w:r>
      <w:proofErr w:type="spellStart"/>
      <w:r w:rsidR="00A13DE7" w:rsidRPr="00A13DE7">
        <w:rPr>
          <w:rFonts w:ascii="GHEA Grapalat" w:hAnsi="GHEA Grapalat"/>
          <w:szCs w:val="24"/>
          <w:lang w:val="hy-AM"/>
        </w:rPr>
        <w:t>համապարտության</w:t>
      </w:r>
      <w:proofErr w:type="spellEnd"/>
      <w:r w:rsidR="00A13DE7" w:rsidRPr="00A13DE7">
        <w:rPr>
          <w:rFonts w:ascii="GHEA Grapalat" w:hAnsi="GHEA Grapalat"/>
          <w:szCs w:val="24"/>
          <w:lang w:val="hy-AM"/>
        </w:rPr>
        <w:t xml:space="preserve"> կարգով հօգուտ «</w:t>
      </w:r>
      <w:proofErr w:type="spellStart"/>
      <w:r w:rsidR="00A13DE7" w:rsidRPr="00A13DE7">
        <w:rPr>
          <w:rFonts w:ascii="GHEA Grapalat" w:hAnsi="GHEA Grapalat"/>
          <w:szCs w:val="24"/>
          <w:lang w:val="hy-AM"/>
        </w:rPr>
        <w:t>Սեֆ</w:t>
      </w:r>
      <w:proofErr w:type="spellEnd"/>
      <w:r w:rsidR="00A13DE7" w:rsidRPr="00A13DE7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="00A13DE7" w:rsidRPr="00A13DE7">
        <w:rPr>
          <w:rFonts w:ascii="GHEA Grapalat" w:hAnsi="GHEA Grapalat"/>
          <w:szCs w:val="24"/>
          <w:lang w:val="hy-AM"/>
        </w:rPr>
        <w:t>ինտերնեյշնլ</w:t>
      </w:r>
      <w:proofErr w:type="spellEnd"/>
      <w:r w:rsidR="00A13DE7" w:rsidRPr="00A13DE7">
        <w:rPr>
          <w:rFonts w:ascii="GHEA Grapalat" w:hAnsi="GHEA Grapalat"/>
          <w:szCs w:val="24"/>
          <w:lang w:val="hy-AM"/>
        </w:rPr>
        <w:t xml:space="preserve"> ունիվերսալ վարկային կազմակերպություն» ՍՊԸ-ի բռնագանձել 2409,07 ԱՄՆ դոլարին համարժեք ՀՀ դրամ, ինչպես նաև</w:t>
      </w:r>
      <w:r>
        <w:rPr>
          <w:rFonts w:ascii="GHEA Grapalat" w:hAnsi="GHEA Grapalat"/>
          <w:szCs w:val="24"/>
          <w:lang w:val="hy-AM"/>
        </w:rPr>
        <w:t xml:space="preserve"> </w:t>
      </w:r>
      <w:r w:rsidR="004A2C6F">
        <w:rPr>
          <w:rFonts w:ascii="GHEA Grapalat" w:hAnsi="GHEA Grapalat"/>
          <w:szCs w:val="24"/>
          <w:lang w:val="hy-AM"/>
        </w:rPr>
        <w:t xml:space="preserve">հաշվարկվող </w:t>
      </w:r>
      <w:r>
        <w:rPr>
          <w:rFonts w:ascii="GHEA Grapalat" w:hAnsi="GHEA Grapalat"/>
          <w:szCs w:val="24"/>
          <w:lang w:val="hy-AM"/>
        </w:rPr>
        <w:t>տոկոսներ:</w:t>
      </w:r>
    </w:p>
    <w:p w:rsidR="0049491D" w:rsidRPr="00CF3DCB" w:rsidRDefault="00EB5C6E" w:rsidP="00CF3DCB">
      <w:pPr>
        <w:spacing w:line="276" w:lineRule="auto"/>
        <w:ind w:firstLine="708"/>
        <w:jc w:val="both"/>
        <w:rPr>
          <w:rFonts w:ascii="GHEA Grapalat" w:hAnsi="GHEA Grapalat"/>
          <w:szCs w:val="24"/>
          <w:lang w:val="hy-AM"/>
        </w:rPr>
      </w:pPr>
      <w:r w:rsidRPr="00B21857">
        <w:rPr>
          <w:rFonts w:ascii="GHEA Grapalat" w:hAnsi="GHEA Grapalat"/>
          <w:szCs w:val="24"/>
          <w:lang w:val="hy-AM"/>
        </w:rPr>
        <w:t>Կատարողական գործողությունների ընթացքում</w:t>
      </w:r>
      <w:r>
        <w:rPr>
          <w:rFonts w:ascii="GHEA Grapalat" w:hAnsi="GHEA Grapalat"/>
          <w:szCs w:val="24"/>
          <w:lang w:val="hy-AM"/>
        </w:rPr>
        <w:t xml:space="preserve"> </w:t>
      </w:r>
      <w:r w:rsidRPr="00B21857">
        <w:rPr>
          <w:rFonts w:ascii="GHEA Grapalat" w:hAnsi="GHEA Grapalat"/>
          <w:szCs w:val="24"/>
          <w:lang w:val="hy-AM"/>
        </w:rPr>
        <w:t xml:space="preserve">պարտապան </w:t>
      </w:r>
      <w:proofErr w:type="spellStart"/>
      <w:r w:rsidR="00AC1089" w:rsidRPr="00A13DE7">
        <w:rPr>
          <w:rFonts w:ascii="GHEA Grapalat" w:hAnsi="GHEA Grapalat"/>
          <w:szCs w:val="24"/>
          <w:lang w:val="hy-AM"/>
        </w:rPr>
        <w:t>Առնակ</w:t>
      </w:r>
      <w:proofErr w:type="spellEnd"/>
      <w:r w:rsidR="00AC1089" w:rsidRPr="00A13DE7">
        <w:rPr>
          <w:rFonts w:ascii="GHEA Grapalat" w:hAnsi="GHEA Grapalat"/>
          <w:szCs w:val="24"/>
          <w:lang w:val="hy-AM"/>
        </w:rPr>
        <w:t xml:space="preserve"> Ռոբերտի Հովհաննիսյանի</w:t>
      </w:r>
      <w:r w:rsidRPr="00B21857">
        <w:rPr>
          <w:rFonts w:ascii="GHEA Grapalat" w:hAnsi="GHEA Grapalat"/>
          <w:szCs w:val="24"/>
          <w:lang w:val="hy-AM"/>
        </w:rPr>
        <w:t xml:space="preserve"> անվամբ գույք և դրամական միջոցներ չեն հայտնաբերվել</w:t>
      </w:r>
      <w:r>
        <w:rPr>
          <w:rFonts w:ascii="GHEA Grapalat" w:hAnsi="GHEA Grapalat"/>
          <w:szCs w:val="24"/>
          <w:lang w:val="hy-AM"/>
        </w:rPr>
        <w:t>:</w:t>
      </w:r>
    </w:p>
    <w:p w:rsidR="0049491D" w:rsidRDefault="0049491D" w:rsidP="0049491D">
      <w:pPr>
        <w:spacing w:after="0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 xml:space="preserve">              </w:t>
      </w:r>
      <w:proofErr w:type="spellStart"/>
      <w:r>
        <w:rPr>
          <w:rFonts w:ascii="GHEA Grapalat" w:hAnsi="GHEA Grapalat"/>
          <w:sz w:val="16"/>
          <w:szCs w:val="16"/>
          <w:lang w:val="hy-AM"/>
        </w:rPr>
        <w:t>Վերոգրյալի</w:t>
      </w:r>
      <w:proofErr w:type="spellEnd"/>
      <w:r>
        <w:rPr>
          <w:rFonts w:ascii="GHEA Grapalat" w:hAnsi="GHEA Grapalat"/>
          <w:sz w:val="16"/>
          <w:szCs w:val="16"/>
          <w:lang w:val="hy-AM"/>
        </w:rPr>
        <w:t xml:space="preserve"> հիման վրա և ղեկավարվելով</w:t>
      </w:r>
      <w:r w:rsidR="00CF3DCB">
        <w:rPr>
          <w:rFonts w:ascii="GHEA Grapalat" w:hAnsi="GHEA Grapalat"/>
          <w:sz w:val="16"/>
          <w:szCs w:val="16"/>
          <w:lang w:val="hy-AM"/>
        </w:rPr>
        <w:t xml:space="preserve">  «</w:t>
      </w:r>
      <w:proofErr w:type="spellStart"/>
      <w:r>
        <w:rPr>
          <w:rFonts w:ascii="GHEA Grapalat" w:hAnsi="GHEA Grapalat"/>
          <w:sz w:val="16"/>
          <w:szCs w:val="16"/>
          <w:lang w:val="hy-AM"/>
        </w:rPr>
        <w:t>Սնանկության</w:t>
      </w:r>
      <w:proofErr w:type="spellEnd"/>
      <w:r>
        <w:rPr>
          <w:rFonts w:ascii="GHEA Grapalat" w:hAnsi="GHEA Grapalat"/>
          <w:sz w:val="16"/>
          <w:szCs w:val="16"/>
          <w:lang w:val="hy-AM"/>
        </w:rPr>
        <w:t xml:space="preserve"> մասին</w:t>
      </w:r>
      <w:r w:rsidR="00CF3DCB">
        <w:rPr>
          <w:rFonts w:ascii="GHEA Grapalat" w:hAnsi="GHEA Grapalat"/>
          <w:sz w:val="16"/>
          <w:szCs w:val="16"/>
          <w:lang w:val="hy-AM"/>
        </w:rPr>
        <w:t>»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 w:rsidR="00CF3DCB"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ՀՀ օրենքի 6-րդ հոդվածի 2-րդ մասով</w:t>
      </w:r>
      <w:r w:rsidR="00CF3DCB">
        <w:rPr>
          <w:rFonts w:ascii="GHEA Grapalat" w:hAnsi="GHEA Grapalat"/>
          <w:sz w:val="16"/>
          <w:szCs w:val="16"/>
          <w:lang w:val="hy-AM"/>
        </w:rPr>
        <w:t>, «</w:t>
      </w:r>
      <w:r>
        <w:rPr>
          <w:rFonts w:ascii="GHEA Grapalat" w:hAnsi="GHEA Grapalat"/>
          <w:sz w:val="16"/>
          <w:szCs w:val="16"/>
          <w:lang w:val="hy-AM"/>
        </w:rPr>
        <w:t>Դատական ակտերի հարկադիր կատարման մասին</w:t>
      </w:r>
      <w:r w:rsidR="00CF3DCB">
        <w:rPr>
          <w:rFonts w:ascii="GHEA Grapalat" w:hAnsi="GHEA Grapalat"/>
          <w:sz w:val="16"/>
          <w:szCs w:val="16"/>
          <w:lang w:val="hy-AM"/>
        </w:rPr>
        <w:t xml:space="preserve">» </w:t>
      </w:r>
      <w:r>
        <w:rPr>
          <w:rFonts w:ascii="GHEA Grapalat" w:hAnsi="GHEA Grapalat"/>
          <w:sz w:val="16"/>
          <w:szCs w:val="16"/>
          <w:lang w:val="hy-AM"/>
        </w:rPr>
        <w:t>ՀՀ օրենքի 28-րդ, 28.1 հոդվածների և 37-րդ հոդվածի 8-րդ կետով.</w:t>
      </w:r>
    </w:p>
    <w:p w:rsidR="0049491D" w:rsidRDefault="0049491D" w:rsidP="0049491D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49491D" w:rsidRDefault="0049491D" w:rsidP="0049491D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49491D" w:rsidRDefault="0049491D" w:rsidP="0049491D">
      <w:pPr>
        <w:spacing w:after="0"/>
        <w:rPr>
          <w:rFonts w:ascii="GHEA Grapalat" w:hAnsi="GHEA Grapalat"/>
          <w:b/>
          <w:sz w:val="22"/>
          <w:lang w:val="hy-AM"/>
        </w:rPr>
      </w:pPr>
    </w:p>
    <w:p w:rsidR="0049491D" w:rsidRDefault="0049491D" w:rsidP="0049491D">
      <w:pPr>
        <w:spacing w:after="0"/>
        <w:ind w:firstLine="708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Կասեցնել` </w:t>
      </w:r>
      <w:r w:rsidR="00E3329C">
        <w:rPr>
          <w:rFonts w:ascii="GHEA Grapalat" w:hAnsi="GHEA Grapalat"/>
          <w:szCs w:val="24"/>
          <w:lang w:val="hy-AM"/>
        </w:rPr>
        <w:t xml:space="preserve">թիվ  </w:t>
      </w:r>
      <w:r w:rsidR="00816D0B">
        <w:rPr>
          <w:rFonts w:ascii="GHEA Grapalat" w:hAnsi="GHEA Grapalat"/>
          <w:szCs w:val="24"/>
          <w:lang w:val="hy-AM"/>
        </w:rPr>
        <w:t>0559792</w:t>
      </w:r>
      <w:r w:rsidR="00816D0B" w:rsidRPr="00525C2E">
        <w:rPr>
          <w:rFonts w:ascii="GHEA Grapalat" w:hAnsi="GHEA Grapalat"/>
          <w:szCs w:val="24"/>
          <w:lang w:val="hy-AM"/>
        </w:rPr>
        <w:t>2</w:t>
      </w:r>
      <w:r>
        <w:rPr>
          <w:rFonts w:ascii="GHEA Grapalat" w:hAnsi="GHEA Grapalat"/>
          <w:szCs w:val="24"/>
          <w:lang w:val="hy-AM"/>
        </w:rPr>
        <w:t xml:space="preserve"> կատարողական  </w:t>
      </w:r>
      <w:r w:rsidR="00A1093A">
        <w:rPr>
          <w:rFonts w:ascii="GHEA Grapalat" w:hAnsi="GHEA Grapalat"/>
          <w:szCs w:val="24"/>
          <w:lang w:val="hy-AM"/>
        </w:rPr>
        <w:t>վարույթ</w:t>
      </w:r>
      <w:r>
        <w:rPr>
          <w:rFonts w:ascii="GHEA Grapalat" w:hAnsi="GHEA Grapalat"/>
          <w:szCs w:val="24"/>
          <w:lang w:val="hy-AM"/>
        </w:rPr>
        <w:t>ը 60-օրյա ժամկետով.</w:t>
      </w:r>
    </w:p>
    <w:p w:rsidR="0049491D" w:rsidRDefault="0049491D" w:rsidP="0049491D">
      <w:pPr>
        <w:spacing w:after="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</w:t>
      </w:r>
      <w:r w:rsidR="004F027B"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 xml:space="preserve">Առաջարկել </w:t>
      </w:r>
      <w:proofErr w:type="spellStart"/>
      <w:r>
        <w:rPr>
          <w:rFonts w:ascii="GHEA Grapalat" w:hAnsi="GHEA Grapalat"/>
          <w:szCs w:val="24"/>
          <w:lang w:val="hy-AM"/>
        </w:rPr>
        <w:t>պահանջատիրոջը</w:t>
      </w:r>
      <w:proofErr w:type="spellEnd"/>
      <w:r>
        <w:rPr>
          <w:rFonts w:ascii="GHEA Grapalat" w:hAnsi="GHEA Grapalat"/>
          <w:szCs w:val="24"/>
          <w:lang w:val="hy-AM"/>
        </w:rPr>
        <w:t xml:space="preserve"> և պարտապանին նրանցից </w:t>
      </w:r>
      <w:proofErr w:type="spellStart"/>
      <w:r>
        <w:rPr>
          <w:rFonts w:ascii="GHEA Grapalat" w:hAnsi="GHEA Grapalat"/>
          <w:szCs w:val="24"/>
          <w:lang w:val="hy-AM"/>
        </w:rPr>
        <w:t>որևէ</w:t>
      </w:r>
      <w:proofErr w:type="spellEnd"/>
      <w:r>
        <w:rPr>
          <w:rFonts w:ascii="GHEA Grapalat" w:hAnsi="GHEA Grapalat"/>
          <w:szCs w:val="24"/>
          <w:lang w:val="hy-AM"/>
        </w:rPr>
        <w:t xml:space="preserve"> մեկի նախաձեռնությամբ 60-օրյա ժամկետում </w:t>
      </w:r>
      <w:proofErr w:type="spellStart"/>
      <w:r>
        <w:rPr>
          <w:rFonts w:ascii="GHEA Grapalat" w:hAnsi="GHEA Grapalat"/>
          <w:szCs w:val="24"/>
          <w:lang w:val="hy-AM"/>
        </w:rPr>
        <w:t>սնանկության</w:t>
      </w:r>
      <w:proofErr w:type="spellEnd"/>
      <w:r>
        <w:rPr>
          <w:rFonts w:ascii="GHEA Grapalat" w:hAnsi="GHEA Grapalat"/>
          <w:szCs w:val="24"/>
          <w:lang w:val="hy-AM"/>
        </w:rPr>
        <w:t xml:space="preserve"> հայց ներկայացնել դատարան. </w:t>
      </w:r>
    </w:p>
    <w:p w:rsidR="0049491D" w:rsidRDefault="0049491D" w:rsidP="004F027B">
      <w:pPr>
        <w:spacing w:after="0"/>
        <w:ind w:firstLine="708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a6"/>
            <w:rFonts w:ascii="GHEA Grapalat" w:hAnsi="GHEA Grapalat"/>
            <w:szCs w:val="24"/>
            <w:lang w:val="hy-AM"/>
          </w:rPr>
          <w:t>www.azdarar.am</w:t>
        </w:r>
      </w:hyperlink>
      <w:r>
        <w:rPr>
          <w:rFonts w:ascii="GHEA Grapalat" w:hAnsi="GHEA Grapalat"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szCs w:val="24"/>
          <w:lang w:val="hy-AM"/>
        </w:rPr>
        <w:t>ինտերնետային</w:t>
      </w:r>
      <w:proofErr w:type="spellEnd"/>
      <w:r>
        <w:rPr>
          <w:rFonts w:ascii="GHEA Grapalat" w:hAnsi="GHEA Grapalat"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szCs w:val="24"/>
          <w:lang w:val="hy-AM"/>
        </w:rPr>
        <w:t>կայքում</w:t>
      </w:r>
      <w:proofErr w:type="spellEnd"/>
      <w:r>
        <w:rPr>
          <w:rFonts w:ascii="GHEA Grapalat" w:hAnsi="GHEA Grapalat"/>
          <w:szCs w:val="24"/>
          <w:lang w:val="hy-AM"/>
        </w:rPr>
        <w:t>:</w:t>
      </w:r>
    </w:p>
    <w:p w:rsidR="0049491D" w:rsidRDefault="0049491D" w:rsidP="0049491D">
      <w:pPr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Որոշման պատճեն ուղարկել կողմերին:</w:t>
      </w:r>
    </w:p>
    <w:p w:rsidR="0049491D" w:rsidRDefault="0049491D" w:rsidP="004F027B">
      <w:pPr>
        <w:ind w:firstLine="708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Որոշումը կարող է բողոքարկվել ՀՀ Վարչական դատարանի կամ վերադասության կարգով, որոշումը ստանալու օրվանից հետո երկամսյա ժամկետում:</w:t>
      </w:r>
    </w:p>
    <w:p w:rsidR="004F027B" w:rsidRDefault="004F027B" w:rsidP="0049491D">
      <w:pPr>
        <w:spacing w:after="0"/>
        <w:rPr>
          <w:rFonts w:ascii="GHEA Grapalat" w:hAnsi="GHEA Grapalat"/>
          <w:b/>
          <w:sz w:val="22"/>
          <w:lang w:val="hy-AM"/>
        </w:rPr>
      </w:pPr>
    </w:p>
    <w:p w:rsidR="0049491D" w:rsidRDefault="0049491D" w:rsidP="0049491D">
      <w:pPr>
        <w:spacing w:after="0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 xml:space="preserve"> </w:t>
      </w:r>
      <w:r w:rsidR="004F027B">
        <w:rPr>
          <w:rFonts w:ascii="GHEA Grapalat" w:hAnsi="GHEA Grapalat"/>
          <w:b/>
          <w:sz w:val="22"/>
          <w:lang w:val="hy-AM"/>
        </w:rPr>
        <w:t xml:space="preserve">ԱՎԱԳ </w:t>
      </w:r>
      <w:r>
        <w:rPr>
          <w:rFonts w:ascii="GHEA Grapalat" w:hAnsi="GHEA Grapalat"/>
          <w:b/>
          <w:sz w:val="22"/>
          <w:lang w:val="hy-AM"/>
        </w:rPr>
        <w:t>ՀԱՐԿԱԴԻՐ ԿԱՏԱՐՈՂ</w:t>
      </w:r>
    </w:p>
    <w:p w:rsidR="004839D2" w:rsidRPr="00EE62A2" w:rsidRDefault="0049491D" w:rsidP="00EE62A2">
      <w:pPr>
        <w:spacing w:after="0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 xml:space="preserve"> ԱՐԴԱՐԱԴԱՏՈՒԹՅԱՆ </w:t>
      </w:r>
      <w:r w:rsidR="004F027B">
        <w:rPr>
          <w:rFonts w:ascii="GHEA Grapalat" w:hAnsi="GHEA Grapalat"/>
          <w:b/>
          <w:sz w:val="22"/>
          <w:lang w:val="hy-AM"/>
        </w:rPr>
        <w:t>ՄԱՅՈՐ</w:t>
      </w:r>
      <w:r>
        <w:rPr>
          <w:rFonts w:ascii="GHEA Grapalat" w:hAnsi="GHEA Grapalat"/>
          <w:b/>
          <w:sz w:val="22"/>
          <w:lang w:val="hy-AM"/>
        </w:rPr>
        <w:t xml:space="preserve">                                                     </w:t>
      </w:r>
      <w:r w:rsidR="004F027B">
        <w:rPr>
          <w:rFonts w:ascii="GHEA Grapalat" w:hAnsi="GHEA Grapalat"/>
          <w:b/>
          <w:sz w:val="22"/>
          <w:lang w:val="hy-AM"/>
        </w:rPr>
        <w:t xml:space="preserve">                         </w:t>
      </w:r>
      <w:r>
        <w:rPr>
          <w:rFonts w:ascii="GHEA Grapalat" w:hAnsi="GHEA Grapalat"/>
          <w:b/>
          <w:sz w:val="22"/>
          <w:lang w:val="hy-AM"/>
        </w:rPr>
        <w:t xml:space="preserve"> ԱՐԱ ԱՌԱՔԵԼՅԱՆ</w:t>
      </w:r>
    </w:p>
    <w:sectPr w:rsidR="004839D2" w:rsidRPr="00EE62A2" w:rsidSect="004F027B">
      <w:pgSz w:w="11906" w:h="16838"/>
      <w:pgMar w:top="270" w:right="476" w:bottom="900" w:left="4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491D"/>
    <w:rsid w:val="001D3AAC"/>
    <w:rsid w:val="00251C40"/>
    <w:rsid w:val="00283D18"/>
    <w:rsid w:val="00307826"/>
    <w:rsid w:val="003F1A25"/>
    <w:rsid w:val="004839D2"/>
    <w:rsid w:val="0049491D"/>
    <w:rsid w:val="004A2C6F"/>
    <w:rsid w:val="004F027B"/>
    <w:rsid w:val="004F7D17"/>
    <w:rsid w:val="00525C2E"/>
    <w:rsid w:val="00776D6B"/>
    <w:rsid w:val="008035C4"/>
    <w:rsid w:val="00816D0B"/>
    <w:rsid w:val="00934DE2"/>
    <w:rsid w:val="009950BF"/>
    <w:rsid w:val="009E69ED"/>
    <w:rsid w:val="00A1093A"/>
    <w:rsid w:val="00A13DE7"/>
    <w:rsid w:val="00AC1089"/>
    <w:rsid w:val="00AE0CD0"/>
    <w:rsid w:val="00B146C9"/>
    <w:rsid w:val="00CF3DCB"/>
    <w:rsid w:val="00E3329C"/>
    <w:rsid w:val="00EB5C6E"/>
    <w:rsid w:val="00EE62A2"/>
    <w:rsid w:val="00FD6D01"/>
    <w:rsid w:val="00FF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05EC7"/>
  <w15:docId w15:val="{E8CC2873-87C9-44E5-9E4C-BB2D258AC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91D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Ա"/>
    <w:basedOn w:val="a"/>
    <w:next w:val="a4"/>
    <w:autoRedefine/>
    <w:qFormat/>
    <w:rsid w:val="00AE0CD0"/>
    <w:pPr>
      <w:spacing w:line="276" w:lineRule="auto"/>
    </w:pPr>
    <w:rPr>
      <w:rFonts w:asciiTheme="minorHAnsi" w:eastAsiaTheme="minorHAnsi" w:hAnsiTheme="minorHAnsi" w:cstheme="minorBidi"/>
      <w:b/>
      <w:color w:val="000000"/>
      <w:sz w:val="72"/>
      <w:lang w:val="hy-AM"/>
    </w:rPr>
  </w:style>
  <w:style w:type="paragraph" w:styleId="a4">
    <w:name w:val="Title"/>
    <w:basedOn w:val="a"/>
    <w:next w:val="a"/>
    <w:link w:val="a5"/>
    <w:uiPriority w:val="10"/>
    <w:qFormat/>
    <w:rsid w:val="00AE0CD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AE0C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Hyperlink"/>
    <w:basedOn w:val="a0"/>
    <w:uiPriority w:val="99"/>
    <w:semiHidden/>
    <w:unhideWhenUsed/>
    <w:rsid w:val="0049491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25C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5C2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6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Sisian</dc:creator>
  <cp:keywords/>
  <dc:description/>
  <cp:lastModifiedBy>Sisian-3</cp:lastModifiedBy>
  <cp:revision>24</cp:revision>
  <cp:lastPrinted>2020-10-16T11:40:00Z</cp:lastPrinted>
  <dcterms:created xsi:type="dcterms:W3CDTF">2020-02-27T06:17:00Z</dcterms:created>
  <dcterms:modified xsi:type="dcterms:W3CDTF">2020-10-16T11:40:00Z</dcterms:modified>
</cp:coreProperties>
</file>