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FA3ACF" w:rsidRDefault="00FA3ACF" w:rsidP="00FA3ACF">
      <w:pPr>
        <w:pStyle w:val="ListParagraph1"/>
        <w:tabs>
          <w:tab w:val="left" w:pos="0"/>
        </w:tabs>
        <w:spacing w:after="0" w:line="360" w:lineRule="auto"/>
        <w:ind w:left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Հավելված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N11</w:t>
      </w:r>
    </w:p>
    <w:p w:rsidR="00FA3ACF" w:rsidRDefault="00FA3ACF" w:rsidP="00FA3ACF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  <w:lang w:val="ru-RU"/>
        </w:rPr>
      </w:pPr>
      <w:r>
        <w:rPr>
          <w:rFonts w:ascii="GHEA Grapalat" w:hAnsi="GHEA Grapalat"/>
          <w:sz w:val="16"/>
          <w:szCs w:val="16"/>
        </w:rPr>
        <w:t>Հայաստանի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Հանրապետության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</w:p>
    <w:p w:rsidR="00FA3ACF" w:rsidRDefault="00FA3ACF" w:rsidP="00FA3ACF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  <w:lang w:val="ru-RU"/>
        </w:rPr>
      </w:pPr>
      <w:r>
        <w:rPr>
          <w:rFonts w:ascii="GHEA Grapalat" w:hAnsi="GHEA Grapalat"/>
          <w:sz w:val="16"/>
          <w:szCs w:val="16"/>
          <w:lang w:val="ru-RU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>արտակարգ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իրավիճակների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նախարարի</w:t>
      </w:r>
      <w:r>
        <w:rPr>
          <w:rFonts w:ascii="GHEA Grapalat" w:hAnsi="GHEA Grapalat"/>
          <w:sz w:val="16"/>
          <w:szCs w:val="16"/>
          <w:lang w:val="ru-RU"/>
        </w:rPr>
        <w:t xml:space="preserve"> 2018 </w:t>
      </w:r>
      <w:r>
        <w:rPr>
          <w:rFonts w:ascii="GHEA Grapalat" w:hAnsi="GHEA Grapalat"/>
          <w:sz w:val="16"/>
          <w:szCs w:val="16"/>
        </w:rPr>
        <w:t>թվականի</w:t>
      </w:r>
    </w:p>
    <w:p w:rsidR="00FA3ACF" w:rsidRDefault="00FA3ACF" w:rsidP="00FA3ACF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  <w:lang w:val="ru-RU"/>
        </w:rPr>
      </w:pPr>
      <w:r>
        <w:rPr>
          <w:rFonts w:ascii="GHEA Grapalat" w:hAnsi="GHEA Grapalat"/>
          <w:sz w:val="16"/>
          <w:szCs w:val="16"/>
          <w:lang w:val="ru-RU"/>
        </w:rPr>
        <w:t>___________ ________-</w:t>
      </w:r>
      <w:r>
        <w:rPr>
          <w:rFonts w:ascii="GHEA Grapalat" w:hAnsi="GHEA Grapalat"/>
          <w:sz w:val="16"/>
          <w:szCs w:val="16"/>
        </w:rPr>
        <w:t>ի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N</w:t>
      </w:r>
      <w:r>
        <w:rPr>
          <w:rFonts w:ascii="GHEA Grapalat" w:hAnsi="GHEA Grapalat"/>
          <w:sz w:val="16"/>
          <w:szCs w:val="16"/>
          <w:lang w:val="ru-RU"/>
        </w:rPr>
        <w:t xml:space="preserve"> ______-</w:t>
      </w:r>
      <w:r>
        <w:rPr>
          <w:rFonts w:ascii="GHEA Grapalat" w:hAnsi="GHEA Grapalat"/>
          <w:sz w:val="16"/>
          <w:szCs w:val="16"/>
        </w:rPr>
        <w:t>Ա</w:t>
      </w:r>
      <w:r>
        <w:rPr>
          <w:rFonts w:ascii="GHEA Grapalat" w:hAnsi="GHEA Grapalat"/>
          <w:sz w:val="16"/>
          <w:szCs w:val="16"/>
          <w:lang w:val="ru-RU"/>
        </w:rPr>
        <w:t xml:space="preserve">  </w:t>
      </w:r>
      <w:r>
        <w:rPr>
          <w:rFonts w:ascii="GHEA Grapalat" w:hAnsi="GHEA Grapalat"/>
          <w:sz w:val="16"/>
          <w:szCs w:val="16"/>
        </w:rPr>
        <w:t>հրամանի</w:t>
      </w:r>
    </w:p>
    <w:p w:rsidR="00FA3ACF" w:rsidRDefault="00FA3ACF" w:rsidP="00FA3ACF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00920" w:rsidRDefault="00000920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Default="0003049A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Pr="00E41AC8" w:rsidRDefault="0003049A" w:rsidP="00000920">
      <w:pPr>
        <w:spacing w:line="360" w:lineRule="auto"/>
        <w:rPr>
          <w:rFonts w:ascii="GHEA Grapalat" w:hAnsi="GHEA Grapalat"/>
          <w:b/>
          <w:sz w:val="42"/>
          <w:szCs w:val="42"/>
          <w:lang w:val="en-US"/>
        </w:rPr>
      </w:pPr>
    </w:p>
    <w:p w:rsidR="00000920" w:rsidRPr="00E41AC8" w:rsidRDefault="00B219AD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>
        <w:rPr>
          <w:rFonts w:ascii="GHEA Grapalat" w:hAnsi="GHEA Grapalat"/>
          <w:b/>
          <w:sz w:val="42"/>
          <w:szCs w:val="42"/>
          <w:lang w:val="en-US"/>
        </w:rPr>
        <w:t>ՄԱՐՏԿՈՑԱՅԻՆ</w:t>
      </w:r>
      <w:bookmarkStart w:id="0" w:name="_GoBack"/>
      <w:bookmarkEnd w:id="0"/>
      <w:r w:rsidR="00000920" w:rsidRPr="00E41AC8">
        <w:rPr>
          <w:rFonts w:ascii="GHEA Grapalat" w:hAnsi="GHEA Grapalat"/>
          <w:b/>
          <w:sz w:val="42"/>
          <w:szCs w:val="42"/>
          <w:lang w:val="en-US"/>
        </w:rPr>
        <w:t xml:space="preserve"> ՏԵԽՆԻԿԱԿԱՆ ՄԻՋՈՑՆԵՐԻ </w:t>
      </w:r>
    </w:p>
    <w:p w:rsidR="0003049A" w:rsidRPr="00E41AC8" w:rsidRDefault="00E9360A" w:rsidP="0003049A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 xml:space="preserve">ԱՇԽԱՏԱՆՔԻ ՀԱՇՎԱՌՄԱՆ </w:t>
      </w:r>
      <w:r w:rsidR="0003049A" w:rsidRPr="00E41AC8">
        <w:rPr>
          <w:rFonts w:ascii="GHEA Grapalat" w:hAnsi="GHEA Grapalat"/>
          <w:b/>
          <w:sz w:val="42"/>
          <w:szCs w:val="42"/>
          <w:lang w:val="en-US"/>
        </w:rPr>
        <w:t>ԵՎ ՏԵԽՆԻԿԱԿԱՆ ՍՊԱՍԱՐԿՄԱՆ</w:t>
      </w:r>
    </w:p>
    <w:p w:rsidR="00E9360A" w:rsidRPr="00E41AC8" w:rsidRDefault="00E9360A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>ՄԱՏՅԱՆ</w:t>
      </w:r>
    </w:p>
    <w:p w:rsidR="00DE543C" w:rsidRDefault="00DE543C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B219AD" w:rsidRDefault="00B219AD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  <w:r w:rsidRPr="00F37558">
        <w:rPr>
          <w:rFonts w:ascii="GHEA Grapalat" w:hAnsi="GHEA Grapalat"/>
          <w:b/>
          <w:noProof/>
          <w:sz w:val="28"/>
          <w:szCs w:val="28"/>
        </w:rPr>
        <w:t>ԱՂՅՈՒՍԱԿԻ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ԼՐԱՑՄԱՆ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ԿԱՐԳ</w:t>
      </w: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Տեխնիկական միջոցի անվանումը</w:t>
      </w:r>
      <w:r w:rsidRPr="00F37558">
        <w:rPr>
          <w:rFonts w:ascii="GHEA Grapalat" w:hAnsi="GHEA Grapalat"/>
          <w:b/>
          <w:i/>
          <w:noProof/>
        </w:rPr>
        <w:t>՝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անվանումը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և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մոդելը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Շահագործման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դրման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տարեթիվը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տվյալ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ստորաբաժանումում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մարտական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հաշվարկի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դրման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տարեթիվը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lang w:val="en-US"/>
        </w:rPr>
        <w:t>Շահագործման</w:t>
      </w:r>
      <w:r w:rsidRPr="00BB06CB">
        <w:rPr>
          <w:rFonts w:ascii="GHEA Grapalat" w:hAnsi="GHEA Grapalat"/>
          <w:b/>
          <w:i/>
          <w:lang w:val="en-US"/>
        </w:rPr>
        <w:t xml:space="preserve"> </w:t>
      </w:r>
      <w:r w:rsidRPr="00F37558">
        <w:rPr>
          <w:rFonts w:ascii="GHEA Grapalat" w:hAnsi="GHEA Grapalat"/>
          <w:b/>
          <w:i/>
          <w:lang w:val="en-US"/>
        </w:rPr>
        <w:t>ամսաթիվը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շահագործման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ամսաթիվը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</w:rPr>
        <w:t>Աշխատանքի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</w:rPr>
        <w:t>բնույթը</w:t>
      </w:r>
      <w:r>
        <w:rPr>
          <w:rFonts w:ascii="GHEA Grapalat" w:hAnsi="GHEA Grapalat"/>
          <w:b/>
          <w:i/>
          <w:noProof/>
        </w:rPr>
        <w:t>՝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կիր</w:t>
      </w:r>
      <w:r>
        <w:rPr>
          <w:rFonts w:ascii="GHEA Grapalat" w:hAnsi="GHEA Grapalat"/>
          <w:noProof/>
          <w:lang w:val="en-US"/>
        </w:rPr>
        <w:t>առման նպատակը /ուսուցում, վարժանք, փրկարարական աշխատանք/,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noProof/>
          <w:lang w:val="en-US"/>
        </w:rPr>
        <w:t>Աշխատանքի ժամանակը</w:t>
      </w:r>
      <w:r>
        <w:rPr>
          <w:rFonts w:ascii="GHEA Grapalat" w:hAnsi="GHEA Grapalat"/>
          <w:b/>
          <w:i/>
          <w:noProof/>
          <w:lang w:val="en-US"/>
        </w:rPr>
        <w:t xml:space="preserve">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</w:t>
      </w:r>
      <w:r>
        <w:rPr>
          <w:rFonts w:ascii="GHEA Grapalat" w:hAnsi="GHEA Grapalat"/>
          <w:noProof/>
          <w:lang w:val="en-US"/>
        </w:rPr>
        <w:t xml:space="preserve"> /մ/ժ կամ ժ/,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սպասարկման ամսաթիվ</w:t>
      </w:r>
      <w:r>
        <w:rPr>
          <w:rFonts w:ascii="GHEA Grapalat" w:hAnsi="GHEA Grapalat"/>
          <w:b/>
          <w:i/>
          <w:lang w:val="en-US"/>
        </w:rPr>
        <w:t xml:space="preserve">ը՝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վիճակը</w:t>
      </w:r>
      <w:r>
        <w:rPr>
          <w:rFonts w:ascii="GHEA Grapalat" w:hAnsi="GHEA Grapalat"/>
          <w:b/>
          <w:i/>
          <w:lang w:val="en-US"/>
        </w:rPr>
        <w:t xml:space="preserve">՝ </w:t>
      </w:r>
      <w:r w:rsidRPr="00DA55FF">
        <w:rPr>
          <w:rFonts w:ascii="GHEA Grapalat" w:hAnsi="GHEA Grapalat"/>
          <w:lang w:val="en-US"/>
        </w:rPr>
        <w:t>լրացվում է</w:t>
      </w:r>
      <w:r>
        <w:rPr>
          <w:rFonts w:ascii="GHEA Grapalat" w:hAnsi="GHEA Grapalat"/>
          <w:b/>
          <w:i/>
          <w:lang w:val="en-US"/>
        </w:rPr>
        <w:t xml:space="preserve"> </w:t>
      </w:r>
      <w:r w:rsidRPr="00DA55FF">
        <w:rPr>
          <w:rFonts w:ascii="GHEA Grapalat" w:hAnsi="GHEA Grapalat"/>
          <w:noProof/>
          <w:lang w:val="en-US"/>
        </w:rPr>
        <w:t xml:space="preserve">տեխնիկական միջոցի </w:t>
      </w:r>
      <w:r>
        <w:rPr>
          <w:rFonts w:ascii="GHEA Grapalat" w:hAnsi="GHEA Grapalat"/>
          <w:noProof/>
          <w:lang w:val="en-US"/>
        </w:rPr>
        <w:t>աշխատանքային վիճակը /գերազանց, լավ, բավարար/,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B12FC">
        <w:rPr>
          <w:rFonts w:ascii="GHEA Grapalat" w:hAnsi="GHEA Grapalat"/>
          <w:b/>
          <w:i/>
          <w:sz w:val="22"/>
          <w:szCs w:val="22"/>
          <w:lang w:val="en-US"/>
        </w:rPr>
        <w:t>Նշումներ</w:t>
      </w: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մասին անհրաժեշտ տեղեկություններ</w:t>
      </w:r>
      <w:r>
        <w:rPr>
          <w:rFonts w:ascii="GHEA Grapalat" w:hAnsi="GHEA Grapalat"/>
          <w:sz w:val="22"/>
          <w:szCs w:val="22"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Պատասխանատու՝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շահագործման պատասխանատուի ազգանունը և ստորագրությունը</w:t>
      </w: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b/>
          <w:i/>
          <w:noProof/>
          <w:lang w:val="en-US"/>
        </w:rPr>
      </w:pP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8D6951" w:rsidRDefault="008D6951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sectPr w:rsidR="00740FE6" w:rsidRPr="003B12FC" w:rsidSect="0003049A">
      <w:footerReference w:type="default" r:id="rId6"/>
      <w:pgSz w:w="16838" w:h="11906" w:orient="landscape"/>
      <w:pgMar w:top="567" w:right="395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31" w:rsidRDefault="00350431" w:rsidP="00DE543C">
      <w:r>
        <w:separator/>
      </w:r>
    </w:p>
  </w:endnote>
  <w:endnote w:type="continuationSeparator" w:id="0">
    <w:p w:rsidR="00350431" w:rsidRDefault="00350431" w:rsidP="00D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2FC" w:rsidRDefault="007B0752">
        <w:pPr>
          <w:pStyle w:val="Footer"/>
          <w:jc w:val="right"/>
        </w:pPr>
        <w:r>
          <w:fldChar w:fldCharType="begin"/>
        </w:r>
        <w:r w:rsidR="003B12FC">
          <w:instrText xml:space="preserve"> PAGE   \* MERGEFORMAT </w:instrText>
        </w:r>
        <w:r>
          <w:fldChar w:fldCharType="separate"/>
        </w:r>
        <w:r w:rsidR="00FA3ACF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3B12FC" w:rsidRDefault="003B1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31" w:rsidRDefault="00350431" w:rsidP="00DE543C">
      <w:r>
        <w:separator/>
      </w:r>
    </w:p>
  </w:footnote>
  <w:footnote w:type="continuationSeparator" w:id="0">
    <w:p w:rsidR="00350431" w:rsidRDefault="00350431" w:rsidP="00DE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BE"/>
    <w:rsid w:val="00000920"/>
    <w:rsid w:val="0003049A"/>
    <w:rsid w:val="000940C9"/>
    <w:rsid w:val="000E420B"/>
    <w:rsid w:val="00147F15"/>
    <w:rsid w:val="001667C2"/>
    <w:rsid w:val="00186429"/>
    <w:rsid w:val="002051C1"/>
    <w:rsid w:val="00296339"/>
    <w:rsid w:val="002B5E9A"/>
    <w:rsid w:val="003151DD"/>
    <w:rsid w:val="00316739"/>
    <w:rsid w:val="00350431"/>
    <w:rsid w:val="0038760B"/>
    <w:rsid w:val="0039172B"/>
    <w:rsid w:val="003B12FC"/>
    <w:rsid w:val="00580809"/>
    <w:rsid w:val="0058614A"/>
    <w:rsid w:val="005D7174"/>
    <w:rsid w:val="006072A3"/>
    <w:rsid w:val="00657F72"/>
    <w:rsid w:val="00740FE6"/>
    <w:rsid w:val="00777872"/>
    <w:rsid w:val="007B0752"/>
    <w:rsid w:val="007F13EA"/>
    <w:rsid w:val="007F4AE0"/>
    <w:rsid w:val="00862A0F"/>
    <w:rsid w:val="008D6951"/>
    <w:rsid w:val="009236FD"/>
    <w:rsid w:val="009C2AC4"/>
    <w:rsid w:val="00A00227"/>
    <w:rsid w:val="00A536CE"/>
    <w:rsid w:val="00A92E28"/>
    <w:rsid w:val="00AB108C"/>
    <w:rsid w:val="00B219AD"/>
    <w:rsid w:val="00B7669C"/>
    <w:rsid w:val="00B8182F"/>
    <w:rsid w:val="00C14A72"/>
    <w:rsid w:val="00D84986"/>
    <w:rsid w:val="00D928D1"/>
    <w:rsid w:val="00DE543C"/>
    <w:rsid w:val="00E379B3"/>
    <w:rsid w:val="00E41AC8"/>
    <w:rsid w:val="00E80BBE"/>
    <w:rsid w:val="00E9360A"/>
    <w:rsid w:val="00EB7DA2"/>
    <w:rsid w:val="00F0695F"/>
    <w:rsid w:val="00F47080"/>
    <w:rsid w:val="00FA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1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28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92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C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C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1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2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34"/>
    <w:qFormat/>
    <w:rsid w:val="00FA3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Hrshej Cikl</dc:creator>
  <cp:keywords/>
  <dc:description/>
  <cp:lastModifiedBy>Vardanyan</cp:lastModifiedBy>
  <cp:revision>32</cp:revision>
  <dcterms:created xsi:type="dcterms:W3CDTF">2016-03-31T05:20:00Z</dcterms:created>
  <dcterms:modified xsi:type="dcterms:W3CDTF">2018-03-21T12:39:00Z</dcterms:modified>
</cp:coreProperties>
</file>