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210DBF83" w:rsidR="00905814" w:rsidRPr="00646B75" w:rsidRDefault="007F0812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r w:rsidR="0097734C">
        <w:rPr>
          <w:rFonts w:ascii="GHEA Grapalat" w:hAnsi="GHEA Grapalat"/>
          <w:sz w:val="24"/>
          <w:szCs w:val="24"/>
        </w:rPr>
        <w:t>ԿՈՏԱՅՔԻ</w:t>
      </w:r>
      <w:r w:rsidR="0097734C" w:rsidRPr="0097734C">
        <w:rPr>
          <w:rFonts w:ascii="GHEA Grapalat" w:hAnsi="GHEA Grapalat"/>
          <w:sz w:val="24"/>
          <w:szCs w:val="24"/>
        </w:rPr>
        <w:t xml:space="preserve"> </w:t>
      </w:r>
      <w:r w:rsidR="0097734C">
        <w:rPr>
          <w:rFonts w:ascii="GHEA Grapalat" w:hAnsi="GHEA Grapalat"/>
          <w:sz w:val="24"/>
          <w:szCs w:val="24"/>
        </w:rPr>
        <w:t>ՄԱՐԶԱՅԻՆ</w:t>
      </w:r>
      <w:r w:rsidR="0097734C" w:rsidRPr="0097734C">
        <w:rPr>
          <w:rFonts w:ascii="GHEA Grapalat" w:hAnsi="GHEA Grapalat"/>
          <w:sz w:val="24"/>
          <w:szCs w:val="24"/>
        </w:rPr>
        <w:t xml:space="preserve"> </w:t>
      </w:r>
      <w:r w:rsidR="0097734C">
        <w:rPr>
          <w:rFonts w:ascii="GHEA Grapalat" w:hAnsi="GHEA Grapalat"/>
          <w:sz w:val="24"/>
          <w:szCs w:val="24"/>
        </w:rPr>
        <w:t>ՓՐԿԱՐԱՐԱԿԱՆ</w:t>
      </w:r>
      <w:r w:rsidR="0097734C" w:rsidRPr="0097734C">
        <w:rPr>
          <w:rFonts w:ascii="GHEA Grapalat" w:hAnsi="GHEA Grapalat"/>
          <w:sz w:val="24"/>
          <w:szCs w:val="24"/>
        </w:rPr>
        <w:t xml:space="preserve"> </w:t>
      </w:r>
      <w:r w:rsidR="0097734C">
        <w:rPr>
          <w:rFonts w:ascii="GHEA Grapalat" w:hAnsi="GHEA Grapalat"/>
          <w:sz w:val="24"/>
          <w:szCs w:val="24"/>
        </w:rPr>
        <w:t>ՎԱՐՉՈՒԹՅԱՆ</w:t>
      </w:r>
      <w:r w:rsidR="0097734C" w:rsidRPr="0097734C">
        <w:rPr>
          <w:rFonts w:ascii="GHEA Grapalat" w:hAnsi="GHEA Grapalat"/>
          <w:sz w:val="24"/>
          <w:szCs w:val="24"/>
        </w:rPr>
        <w:t xml:space="preserve"> «</w:t>
      </w:r>
      <w:r w:rsidR="0097734C">
        <w:rPr>
          <w:rFonts w:ascii="GHEA Grapalat" w:hAnsi="GHEA Grapalat"/>
          <w:sz w:val="24"/>
          <w:szCs w:val="24"/>
          <w:lang w:val="ru-RU"/>
        </w:rPr>
        <w:t>ՀՐԱԶԴԱՆ</w:t>
      </w:r>
      <w:r w:rsidR="0097734C" w:rsidRPr="0097734C">
        <w:rPr>
          <w:rFonts w:ascii="GHEA Grapalat" w:hAnsi="GHEA Grapalat"/>
          <w:sz w:val="24"/>
          <w:szCs w:val="24"/>
        </w:rPr>
        <w:t xml:space="preserve"> </w:t>
      </w:r>
      <w:r w:rsidR="0097734C">
        <w:rPr>
          <w:rFonts w:ascii="GHEA Grapalat" w:hAnsi="GHEA Grapalat"/>
          <w:sz w:val="24"/>
          <w:szCs w:val="24"/>
          <w:lang w:val="ru-RU"/>
        </w:rPr>
        <w:t>ՋԷԿ</w:t>
      </w:r>
      <w:r w:rsidR="0097734C" w:rsidRPr="0097734C">
        <w:rPr>
          <w:rFonts w:ascii="GHEA Grapalat" w:hAnsi="GHEA Grapalat"/>
          <w:sz w:val="24"/>
          <w:szCs w:val="24"/>
        </w:rPr>
        <w:t>»-</w:t>
      </w:r>
      <w:r w:rsidR="0097734C">
        <w:rPr>
          <w:rFonts w:ascii="GHEA Grapalat" w:hAnsi="GHEA Grapalat"/>
          <w:sz w:val="24"/>
          <w:szCs w:val="24"/>
          <w:lang w:val="ru-RU"/>
        </w:rPr>
        <w:t>Ի</w:t>
      </w:r>
      <w:r w:rsidR="00977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34C">
        <w:rPr>
          <w:rFonts w:ascii="GHEA Grapalat" w:hAnsi="GHEA Grapalat"/>
          <w:sz w:val="24"/>
          <w:szCs w:val="24"/>
          <w:lang w:val="ru-RU"/>
        </w:rPr>
        <w:t>ՀՐՇԵՋ</w:t>
      </w:r>
      <w:r w:rsidR="0097734C" w:rsidRPr="0097734C">
        <w:rPr>
          <w:rFonts w:ascii="GHEA Grapalat" w:hAnsi="GHEA Grapalat"/>
          <w:sz w:val="24"/>
          <w:szCs w:val="24"/>
        </w:rPr>
        <w:t>-</w:t>
      </w:r>
      <w:r w:rsidR="0097734C">
        <w:rPr>
          <w:rFonts w:ascii="GHEA Grapalat" w:hAnsi="GHEA Grapalat"/>
          <w:sz w:val="24"/>
          <w:szCs w:val="24"/>
          <w:lang w:val="ru-RU"/>
        </w:rPr>
        <w:t>ՓՐԿԱՐԱՐԱԿԱՆ</w:t>
      </w:r>
      <w:r w:rsidR="0097734C" w:rsidRPr="0097734C">
        <w:rPr>
          <w:rFonts w:ascii="GHEA Grapalat" w:hAnsi="GHEA Grapalat"/>
          <w:sz w:val="24"/>
          <w:szCs w:val="24"/>
        </w:rPr>
        <w:t xml:space="preserve"> </w:t>
      </w:r>
      <w:r w:rsidR="0097734C">
        <w:rPr>
          <w:rFonts w:ascii="GHEA Grapalat" w:hAnsi="GHEA Grapalat"/>
          <w:sz w:val="24"/>
          <w:szCs w:val="24"/>
          <w:lang w:val="ru-RU"/>
        </w:rPr>
        <w:t>ՋՈԿԱՏԻ</w:t>
      </w:r>
      <w:r w:rsidR="0097734C" w:rsidRPr="0097734C">
        <w:rPr>
          <w:rFonts w:ascii="GHEA Grapalat" w:hAnsi="GHEA Grapalat"/>
          <w:sz w:val="24"/>
          <w:szCs w:val="24"/>
        </w:rPr>
        <w:t xml:space="preserve"> </w:t>
      </w:r>
      <w:r w:rsidR="0097734C">
        <w:rPr>
          <w:rFonts w:ascii="GHEA Grapalat" w:hAnsi="GHEA Grapalat"/>
          <w:sz w:val="24"/>
          <w:szCs w:val="24"/>
        </w:rPr>
        <w:t>ՀՐԱՄԱՆԱՏԱՐԻ</w:t>
      </w:r>
      <w:r w:rsidR="0097734C" w:rsidRPr="0097734C">
        <w:rPr>
          <w:rFonts w:ascii="GHEA Grapalat" w:hAnsi="GHEA Grapalat"/>
          <w:sz w:val="24"/>
          <w:szCs w:val="24"/>
        </w:rPr>
        <w:t xml:space="preserve"> </w:t>
      </w:r>
      <w:r w:rsidR="0097734C">
        <w:rPr>
          <w:rFonts w:ascii="GHEA Grapalat" w:hAnsi="GHEA Grapalat"/>
          <w:sz w:val="24"/>
          <w:szCs w:val="24"/>
        </w:rPr>
        <w:t>ՏԵՂԱԿԱԼ</w:t>
      </w:r>
      <w:r w:rsidR="0097734C">
        <w:rPr>
          <w:rFonts w:ascii="GHEA Grapalat" w:hAnsi="GHEA Grapalat"/>
          <w:sz w:val="24"/>
          <w:szCs w:val="24"/>
          <w:lang w:val="ru-RU"/>
        </w:rPr>
        <w:t>Ի</w:t>
      </w:r>
      <w:r w:rsidR="0097734C" w:rsidRPr="0097734C">
        <w:rPr>
          <w:rFonts w:ascii="GHEA Grapalat" w:hAnsi="GHEA Grapalat"/>
          <w:sz w:val="24"/>
          <w:szCs w:val="24"/>
        </w:rPr>
        <w:t xml:space="preserve"> (</w:t>
      </w:r>
      <w:r w:rsidR="0097734C">
        <w:rPr>
          <w:rFonts w:ascii="GHEA Grapalat" w:hAnsi="GHEA Grapalat"/>
          <w:sz w:val="24"/>
          <w:szCs w:val="24"/>
        </w:rPr>
        <w:t>ԾԱԾԿԱԳԻՐ</w:t>
      </w:r>
      <w:r w:rsidR="0097734C" w:rsidRPr="0097734C">
        <w:rPr>
          <w:rFonts w:ascii="GHEA Grapalat" w:hAnsi="GHEA Grapalat"/>
          <w:sz w:val="24"/>
          <w:szCs w:val="24"/>
        </w:rPr>
        <w:t>` 13-1</w:t>
      </w:r>
      <w:r w:rsidR="0097734C">
        <w:rPr>
          <w:rFonts w:ascii="GHEA Grapalat" w:hAnsi="GHEA Grapalat"/>
          <w:sz w:val="24"/>
          <w:szCs w:val="24"/>
        </w:rPr>
        <w:t>ՓԾ</w:t>
      </w:r>
      <w:r w:rsidR="0097734C" w:rsidRPr="0097734C">
        <w:rPr>
          <w:rFonts w:ascii="GHEA Grapalat" w:hAnsi="GHEA Grapalat"/>
          <w:sz w:val="24"/>
          <w:szCs w:val="24"/>
        </w:rPr>
        <w:t>-26.7-</w:t>
      </w:r>
      <w:r w:rsidR="0097734C">
        <w:rPr>
          <w:rFonts w:ascii="GHEA Grapalat" w:hAnsi="GHEA Grapalat"/>
          <w:sz w:val="24"/>
          <w:szCs w:val="24"/>
        </w:rPr>
        <w:t>Ա</w:t>
      </w:r>
      <w:r w:rsidR="0097734C" w:rsidRPr="0097734C">
        <w:rPr>
          <w:rFonts w:ascii="GHEA Grapalat" w:hAnsi="GHEA Grapalat"/>
          <w:sz w:val="24"/>
          <w:szCs w:val="24"/>
        </w:rPr>
        <w:t>-1</w:t>
      </w:r>
      <w:r w:rsidR="0097734C">
        <w:rPr>
          <w:rFonts w:ascii="GHEA Grapalat" w:hAnsi="GHEA Grapalat"/>
          <w:sz w:val="24"/>
          <w:szCs w:val="24"/>
          <w:lang w:val="hy-AM"/>
        </w:rPr>
        <w:t>9</w:t>
      </w:r>
      <w:r w:rsidR="0097734C" w:rsidRPr="00646B75">
        <w:rPr>
          <w:rFonts w:ascii="GHEA Grapalat" w:hAnsi="GHEA Grapalat"/>
          <w:sz w:val="24"/>
          <w:szCs w:val="24"/>
        </w:rPr>
        <w:t>)</w:t>
      </w:r>
      <w:r w:rsidR="00DB1011"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</w:rPr>
        <w:t xml:space="preserve"> ԾԱՌԱՅՈՒԹՅԱՆ ԹԱՓՈՒՐ ՊԱՇՏՈՆՆ ԶԲԱՂԵՑՆԵԼՈՒ ՀԱՄԱՐ </w:t>
      </w:r>
      <w:r w:rsidR="00DE6BAD" w:rsidRPr="00646B75">
        <w:rPr>
          <w:rFonts w:ascii="GHEA Grapalat" w:hAnsi="GHEA Grapalat"/>
          <w:sz w:val="24"/>
          <w:szCs w:val="24"/>
        </w:rPr>
        <w:t>ՆԵՐՔԻՆ</w:t>
      </w:r>
      <w:r w:rsidRPr="00646B75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6CB3EF12" w14:textId="77777777" w:rsidR="0096549E" w:rsidRPr="00646B75" w:rsidRDefault="0096549E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6D1CF78C" w:rsidR="00955ACA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E6BAD" w:rsidRPr="00646B75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Կոտայքի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մարզային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վարչության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«</w:t>
      </w:r>
      <w:proofErr w:type="spellStart"/>
      <w:r w:rsidR="0097734C">
        <w:rPr>
          <w:rFonts w:ascii="GHEA Grapalat" w:hAnsi="GHEA Grapalat"/>
          <w:sz w:val="24"/>
          <w:szCs w:val="24"/>
        </w:rPr>
        <w:t>Հրազդան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gramStart"/>
      <w:r w:rsidR="0097734C">
        <w:rPr>
          <w:rFonts w:ascii="GHEA Grapalat" w:hAnsi="GHEA Grapalat"/>
          <w:sz w:val="24"/>
          <w:szCs w:val="24"/>
        </w:rPr>
        <w:t>ՋԷԿ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>»-</w:t>
      </w:r>
      <w:proofErr w:type="gramEnd"/>
      <w:r w:rsidR="0097734C">
        <w:rPr>
          <w:rFonts w:ascii="GHEA Grapalat" w:hAnsi="GHEA Grapalat"/>
          <w:sz w:val="24"/>
          <w:szCs w:val="24"/>
        </w:rPr>
        <w:t>ի</w:t>
      </w:r>
      <w:r w:rsidR="0097734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հրշեջ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97734C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ջոկատի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հրամանատարի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տեղակալի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97734C">
        <w:rPr>
          <w:rFonts w:ascii="GHEA Grapalat" w:hAnsi="GHEA Grapalat"/>
          <w:sz w:val="24"/>
          <w:szCs w:val="24"/>
        </w:rPr>
        <w:t>ծածկագիր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>` 13-1</w:t>
      </w:r>
      <w:r w:rsidR="0097734C">
        <w:rPr>
          <w:rFonts w:ascii="GHEA Grapalat" w:hAnsi="GHEA Grapalat"/>
          <w:sz w:val="24"/>
          <w:szCs w:val="24"/>
        </w:rPr>
        <w:t>ՓԾ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>-26.7-</w:t>
      </w:r>
      <w:r w:rsidR="0097734C">
        <w:rPr>
          <w:rFonts w:ascii="GHEA Grapalat" w:hAnsi="GHEA Grapalat"/>
          <w:sz w:val="24"/>
          <w:szCs w:val="24"/>
        </w:rPr>
        <w:t>Ա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>-1</w:t>
      </w:r>
      <w:r w:rsidR="0097734C">
        <w:rPr>
          <w:rFonts w:ascii="GHEA Grapalat" w:hAnsi="GHEA Grapalat"/>
          <w:sz w:val="24"/>
          <w:szCs w:val="24"/>
          <w:lang w:val="hy-AM"/>
        </w:rPr>
        <w:t>9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646B75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58803875" w:rsidR="00955ACA" w:rsidRPr="00646B75" w:rsidRDefault="00955ACA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  <w:lang w:val="en-US"/>
        </w:rPr>
        <w:t>Ար</w:t>
      </w:r>
      <w:r w:rsidR="00126234" w:rsidRPr="00646B75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</w:rPr>
        <w:t>նախարարությ</w:t>
      </w:r>
      <w:r w:rsidR="00126234"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97734C">
        <w:rPr>
          <w:rFonts w:ascii="GHEA Grapalat" w:hAnsi="GHEA Grapalat"/>
          <w:sz w:val="24"/>
          <w:szCs w:val="24"/>
        </w:rPr>
        <w:t>Կոտայքի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մարզային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վարչության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«</w:t>
      </w:r>
      <w:proofErr w:type="spellStart"/>
      <w:r w:rsidR="0097734C">
        <w:rPr>
          <w:rFonts w:ascii="GHEA Grapalat" w:hAnsi="GHEA Grapalat"/>
          <w:sz w:val="24"/>
          <w:szCs w:val="24"/>
        </w:rPr>
        <w:t>Հրազդան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r w:rsidR="0097734C">
        <w:rPr>
          <w:rFonts w:ascii="GHEA Grapalat" w:hAnsi="GHEA Grapalat"/>
          <w:sz w:val="24"/>
          <w:szCs w:val="24"/>
        </w:rPr>
        <w:t>ՋԷԿ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>»-</w:t>
      </w:r>
      <w:r w:rsidR="0097734C">
        <w:rPr>
          <w:rFonts w:ascii="GHEA Grapalat" w:hAnsi="GHEA Grapalat"/>
          <w:sz w:val="24"/>
          <w:szCs w:val="24"/>
        </w:rPr>
        <w:t>ի</w:t>
      </w:r>
      <w:r w:rsidR="0097734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հրշեջ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97734C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ջոկատի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հրամանատարի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տեղակալի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97734C">
        <w:rPr>
          <w:rFonts w:ascii="GHEA Grapalat" w:hAnsi="GHEA Grapalat"/>
          <w:sz w:val="24"/>
          <w:szCs w:val="24"/>
        </w:rPr>
        <w:t>ծածկագիր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>` 13-1</w:t>
      </w:r>
      <w:r w:rsidR="0097734C">
        <w:rPr>
          <w:rFonts w:ascii="GHEA Grapalat" w:hAnsi="GHEA Grapalat"/>
          <w:sz w:val="24"/>
          <w:szCs w:val="24"/>
        </w:rPr>
        <w:t>ՓԾ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>-26.7-</w:t>
      </w:r>
      <w:r w:rsidR="0097734C">
        <w:rPr>
          <w:rFonts w:ascii="GHEA Grapalat" w:hAnsi="GHEA Grapalat"/>
          <w:sz w:val="24"/>
          <w:szCs w:val="24"/>
        </w:rPr>
        <w:t>Ա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>-1</w:t>
      </w:r>
      <w:r w:rsidR="0097734C">
        <w:rPr>
          <w:rFonts w:ascii="GHEA Grapalat" w:hAnsi="GHEA Grapalat"/>
          <w:sz w:val="24"/>
          <w:szCs w:val="24"/>
          <w:lang w:val="hy-AM"/>
        </w:rPr>
        <w:t>9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>)</w:t>
      </w:r>
      <w:r w:rsidR="00DB1011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և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6FD70845" w:rsidR="0090581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Կոտայքի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մարզային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վարչության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«</w:t>
      </w:r>
      <w:proofErr w:type="spellStart"/>
      <w:r w:rsidR="0097734C">
        <w:rPr>
          <w:rFonts w:ascii="GHEA Grapalat" w:hAnsi="GHEA Grapalat"/>
          <w:sz w:val="24"/>
          <w:szCs w:val="24"/>
        </w:rPr>
        <w:t>Հրազդան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gramStart"/>
      <w:r w:rsidR="0097734C">
        <w:rPr>
          <w:rFonts w:ascii="GHEA Grapalat" w:hAnsi="GHEA Grapalat"/>
          <w:sz w:val="24"/>
          <w:szCs w:val="24"/>
        </w:rPr>
        <w:t>ՋԷԿ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>»-</w:t>
      </w:r>
      <w:proofErr w:type="gramEnd"/>
      <w:r w:rsidR="0097734C">
        <w:rPr>
          <w:rFonts w:ascii="GHEA Grapalat" w:hAnsi="GHEA Grapalat"/>
          <w:sz w:val="24"/>
          <w:szCs w:val="24"/>
        </w:rPr>
        <w:t>ի</w:t>
      </w:r>
      <w:r w:rsidR="0097734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հրշեջ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97734C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ջոկատի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հրամանատարի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7734C">
        <w:rPr>
          <w:rFonts w:ascii="GHEA Grapalat" w:hAnsi="GHEA Grapalat"/>
          <w:sz w:val="24"/>
          <w:szCs w:val="24"/>
        </w:rPr>
        <w:t>տեղակալի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97734C">
        <w:rPr>
          <w:rFonts w:ascii="GHEA Grapalat" w:hAnsi="GHEA Grapalat"/>
          <w:sz w:val="24"/>
          <w:szCs w:val="24"/>
        </w:rPr>
        <w:t>ծածկագիր</w:t>
      </w:r>
      <w:proofErr w:type="spellEnd"/>
      <w:r w:rsidR="0097734C" w:rsidRPr="0097734C">
        <w:rPr>
          <w:rFonts w:ascii="GHEA Grapalat" w:hAnsi="GHEA Grapalat"/>
          <w:sz w:val="24"/>
          <w:szCs w:val="24"/>
          <w:lang w:val="en-BZ"/>
        </w:rPr>
        <w:t>` 13-1</w:t>
      </w:r>
      <w:r w:rsidR="0097734C">
        <w:rPr>
          <w:rFonts w:ascii="GHEA Grapalat" w:hAnsi="GHEA Grapalat"/>
          <w:sz w:val="24"/>
          <w:szCs w:val="24"/>
        </w:rPr>
        <w:t>ՓԾ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>-26.7-</w:t>
      </w:r>
      <w:r w:rsidR="0097734C">
        <w:rPr>
          <w:rFonts w:ascii="GHEA Grapalat" w:hAnsi="GHEA Grapalat"/>
          <w:sz w:val="24"/>
          <w:szCs w:val="24"/>
        </w:rPr>
        <w:t>Ա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>-1</w:t>
      </w:r>
      <w:r w:rsidR="0097734C">
        <w:rPr>
          <w:rFonts w:ascii="GHEA Grapalat" w:hAnsi="GHEA Grapalat"/>
          <w:sz w:val="24"/>
          <w:szCs w:val="24"/>
          <w:lang w:val="hy-AM"/>
        </w:rPr>
        <w:t>9</w:t>
      </w:r>
      <w:r w:rsidR="0097734C" w:rsidRPr="0097734C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646B75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646B75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վարչությ</w:t>
      </w:r>
      <w:r w:rsidR="00723567" w:rsidRPr="00646B75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(</w:t>
      </w:r>
      <w:r w:rsidR="00905814" w:rsidRPr="00646B75">
        <w:rPr>
          <w:rFonts w:ascii="GHEA Grapalat" w:hAnsi="GHEA Grapalat"/>
          <w:sz w:val="24"/>
          <w:szCs w:val="24"/>
        </w:rPr>
        <w:t>ք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646B75">
        <w:rPr>
          <w:rFonts w:ascii="GHEA Grapalat" w:hAnsi="GHEA Grapalat"/>
          <w:sz w:val="24"/>
          <w:szCs w:val="24"/>
        </w:rPr>
        <w:t>Ա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646B75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646B75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lastRenderedPageBreak/>
        <w:tab/>
        <w:t xml:space="preserve">1) </w:t>
      </w: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տվյալ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ունեցող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անձի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անունով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646B75">
        <w:rPr>
          <w:rFonts w:ascii="GHEA Grapalat" w:hAnsi="GHEA Grapalat"/>
          <w:sz w:val="24"/>
          <w:szCs w:val="24"/>
        </w:rPr>
        <w:t>նշելով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այն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պաշտոնը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որին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քարտ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տեղեկանք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պատճենը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հաստատող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պատճենը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646B75">
        <w:rPr>
          <w:rFonts w:ascii="GHEA Grapalat" w:hAnsi="GHEA Grapalat"/>
          <w:sz w:val="24"/>
          <w:szCs w:val="24"/>
        </w:rPr>
        <w:t>չափսի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646B75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646B75">
        <w:rPr>
          <w:rFonts w:ascii="GHEA Grapalat" w:hAnsi="GHEA Grapalat"/>
          <w:sz w:val="24"/>
          <w:szCs w:val="24"/>
        </w:rPr>
        <w:t>չափսի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646B75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4CD7B629" w:rsidR="0012623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="00DE6BAD"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6CC74C1F" w14:textId="77777777" w:rsidR="003C5612" w:rsidRPr="00A1480A" w:rsidRDefault="003C5612" w:rsidP="003C561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 xml:space="preserve">Մրցույթին մասնակցելու համար դիմումներն ընդունվում են 2020 թվականի նոյեմբերի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-ից </w:t>
      </w:r>
      <w:r w:rsidRPr="00AE42E6">
        <w:rPr>
          <w:rFonts w:ascii="GHEA Grapalat" w:hAnsi="GHEA Grapalat"/>
          <w:sz w:val="24"/>
          <w:szCs w:val="24"/>
          <w:lang w:val="hy-AM"/>
        </w:rPr>
        <w:t>30</w:t>
      </w:r>
      <w:r w:rsidRPr="00A1480A">
        <w:rPr>
          <w:rFonts w:ascii="GHEA Grapalat" w:hAnsi="GHEA Grapalat"/>
          <w:sz w:val="24"/>
          <w:szCs w:val="24"/>
          <w:lang w:val="hy-AM"/>
        </w:rPr>
        <w:t>-ը ներառյալ՝ աշխատանքային օրերին:</w:t>
      </w:r>
    </w:p>
    <w:p w14:paraId="34C02AC3" w14:textId="77777777" w:rsidR="003C5612" w:rsidRPr="00A1480A" w:rsidRDefault="003C5612" w:rsidP="003C561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Դիմումները յուրաքանչյուր աշխատանքային օր ընդունվում են ժամը 10:00-ից 12:30-ը և 14:30-ից 16:30-ն:</w:t>
      </w:r>
    </w:p>
    <w:p w14:paraId="4B354B16" w14:textId="77777777" w:rsidR="003C5612" w:rsidRPr="00A1480A" w:rsidRDefault="003C5612" w:rsidP="003C561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8</w:t>
      </w:r>
      <w:r w:rsidRPr="00A1480A">
        <w:rPr>
          <w:rFonts w:ascii="GHEA Grapalat" w:hAnsi="GHEA Grapalat"/>
          <w:sz w:val="24"/>
          <w:szCs w:val="24"/>
          <w:lang w:val="hy-AM"/>
        </w:rPr>
        <w:t>-ին՝ ժամը՝ 10:30-ին, Արտակարգ իրավիճակների նախարարության Ճգնաժամային կառավարման պետական ակադեմիայի ուսումնական կենտրոնում (հասցե՝ Կոտայքի մարզ, Նոր գեղի, Ֆրոնտիկ Թևոսյան փ. 144):</w:t>
      </w:r>
    </w:p>
    <w:p w14:paraId="568E796F" w14:textId="77777777" w:rsidR="003C5612" w:rsidRPr="00A1480A" w:rsidRDefault="003C5612" w:rsidP="003C561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9</w:t>
      </w:r>
      <w:r w:rsidRPr="00A1480A">
        <w:rPr>
          <w:rFonts w:ascii="GHEA Grapalat" w:hAnsi="GHEA Grapalat"/>
          <w:sz w:val="24"/>
          <w:szCs w:val="24"/>
          <w:lang w:val="hy-AM"/>
        </w:rPr>
        <w:t>-ին՝ ժամը 10:00-ին,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2D58D7D" w14:textId="77777777" w:rsidR="003C5612" w:rsidRPr="00A1480A" w:rsidRDefault="003C5612" w:rsidP="003C561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</w:t>
      </w:r>
      <w:r w:rsidRPr="00AE42E6">
        <w:rPr>
          <w:rFonts w:ascii="GHEA Grapalat" w:hAnsi="GHEA Grapalat"/>
          <w:sz w:val="24"/>
          <w:szCs w:val="24"/>
          <w:lang w:val="hy-AM"/>
        </w:rPr>
        <w:t>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11</w:t>
      </w:r>
      <w:r w:rsidRPr="00A1480A">
        <w:rPr>
          <w:rFonts w:ascii="GHEA Grapalat" w:hAnsi="GHEA Grapalat"/>
          <w:sz w:val="24"/>
          <w:szCs w:val="24"/>
          <w:lang w:val="hy-AM"/>
        </w:rPr>
        <w:t>-ին՝ ժամը 10:00-ին,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25DC717" w14:textId="77777777" w:rsidR="00393D6F" w:rsidRPr="00393D6F" w:rsidRDefault="00393D6F" w:rsidP="00393D6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>Պաշտոնային դրույքաչափը 240 750 (երկու հարյուր քառասուն հազար յոթ հարյուր հիսուն) ՀՀ դրամ է:</w:t>
      </w:r>
    </w:p>
    <w:p w14:paraId="63A398E5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  <w:r w:rsidRPr="00393D6F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162D7DDC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836103"/>
      <w:r w:rsidRPr="00393D6F">
        <w:rPr>
          <w:rFonts w:ascii="GHEA Grapalat" w:hAnsi="GHEA Grapalat"/>
          <w:sz w:val="24"/>
          <w:szCs w:val="24"/>
          <w:lang w:val="hy-AM"/>
        </w:rPr>
        <w:t>Հայաստանի Հանրապետության Սահմանադրություն</w:t>
      </w:r>
    </w:p>
    <w:p w14:paraId="6A420D47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begin"/>
      </w:r>
      <w:r w:rsidR="00393D6F" w:rsidRPr="00393D6F">
        <w:rPr>
          <w:rStyle w:val="Hyperlink"/>
          <w:rFonts w:ascii="GHEA Grapalat" w:hAnsi="GHEA Grapalat"/>
          <w:sz w:val="24"/>
          <w:szCs w:val="24"/>
          <w:lang w:val="hy-AM"/>
        </w:rPr>
        <w:instrText xml:space="preserve"> HYPERLINK "https://www.arlis.am/DocumentView.aspx?docID=102510" </w:instrTex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separate"/>
      </w:r>
      <w:r w:rsidRPr="00393D6F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https://www.arlis.am/DocumentView.aspx?docID=102510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393D6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044B04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 w:rsidRPr="00393D6F">
        <w:rPr>
          <w:rFonts w:ascii="GHEA Grapalat" w:hAnsi="GHEA Grapalat"/>
          <w:sz w:val="24"/>
          <w:szCs w:val="24"/>
          <w:lang w:val="hy-AM"/>
        </w:rPr>
        <w:t>«</w:t>
      </w:r>
      <w:bookmarkEnd w:id="3"/>
      <w:r w:rsidRPr="00393D6F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56BE9359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Հղումը՝ 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begin"/>
      </w:r>
      <w:r w:rsidR="00393D6F" w:rsidRPr="00393D6F">
        <w:rPr>
          <w:rStyle w:val="Hyperlink"/>
          <w:rFonts w:ascii="GHEA Grapalat" w:hAnsi="GHEA Grapalat"/>
          <w:sz w:val="24"/>
          <w:szCs w:val="24"/>
          <w:lang w:val="hy-AM"/>
        </w:rPr>
        <w:instrText xml:space="preserve"> HYPERLINK "https://www.arlis.am/documentview.aspx?docid=140527" </w:instrTex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separate"/>
      </w:r>
      <w:r w:rsidRPr="00393D6F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https://www.arlis.am/documentview.aspx?docid=140527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393D6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8278E54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508C2AEB" w14:textId="65AD038C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 xml:space="preserve">Հղումը` 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begin"/>
      </w:r>
      <w:r w:rsidR="00393D6F" w:rsidRPr="00393D6F">
        <w:rPr>
          <w:rStyle w:val="Hyperlink"/>
          <w:rFonts w:ascii="GHEA Grapalat" w:hAnsi="GHEA Grapalat"/>
          <w:sz w:val="24"/>
          <w:szCs w:val="24"/>
          <w:lang w:val="hy-AM"/>
        </w:rPr>
        <w:instrText xml:space="preserve"> HYPERLINK "https://www.arlis.am/documentview.aspx?docID=110557" </w:instrTex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separate"/>
      </w:r>
      <w:r w:rsidR="00C87B1D" w:rsidRPr="00393D6F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https://www.arlis.am/documentview.aspx?docID=110557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</w:p>
    <w:p w14:paraId="2C57639F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Hlk51059938"/>
      <w:r w:rsidRPr="00393D6F">
        <w:rPr>
          <w:rFonts w:ascii="GHEA Grapalat" w:hAnsi="GHEA Grapalat"/>
          <w:sz w:val="24"/>
          <w:szCs w:val="24"/>
          <w:lang w:val="hy-AM"/>
        </w:rPr>
        <w:t>«Արտակարգ իրավիճակներում բնակչության պաշտպանության մասին» Հայաստանի Հանրապետության օրենք</w:t>
      </w:r>
    </w:p>
    <w:p w14:paraId="2F9593F8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begin"/>
      </w:r>
      <w:r w:rsidR="00393D6F" w:rsidRPr="00393D6F">
        <w:rPr>
          <w:rStyle w:val="Hyperlink"/>
          <w:rFonts w:ascii="GHEA Grapalat" w:hAnsi="GHEA Grapalat"/>
          <w:sz w:val="24"/>
          <w:szCs w:val="24"/>
          <w:lang w:val="hy-AM"/>
        </w:rPr>
        <w:instrText xml:space="preserve"> HYPERLINK "https://www.arlis.am/DocumentView.aspx?docid=145851" </w:instrTex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separate"/>
      </w:r>
      <w:r w:rsidRPr="00393D6F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https://www.arlis.am/DocumentView.aspx?docid=145851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393D6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5A5655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>«Հրդեհային անվտանգության մասին» Հայաստանի Հանրապետության օրենք</w:t>
      </w:r>
    </w:p>
    <w:p w14:paraId="5CAEA80F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begin"/>
      </w:r>
      <w:r w:rsidR="00393D6F" w:rsidRPr="00393D6F">
        <w:rPr>
          <w:rStyle w:val="Hyperlink"/>
          <w:rFonts w:ascii="GHEA Grapalat" w:hAnsi="GHEA Grapalat"/>
          <w:sz w:val="24"/>
          <w:szCs w:val="24"/>
          <w:lang w:val="hy-AM"/>
        </w:rPr>
        <w:instrText xml:space="preserve"> HYPERLINK "http</w:instrText>
      </w:r>
      <w:r w:rsidR="00393D6F" w:rsidRPr="00393D6F">
        <w:rPr>
          <w:rStyle w:val="Hyperlink"/>
          <w:rFonts w:ascii="GHEA Grapalat" w:hAnsi="GHEA Grapalat"/>
          <w:sz w:val="24"/>
          <w:szCs w:val="24"/>
          <w:lang w:val="hy-AM"/>
        </w:rPr>
        <w:instrText xml:space="preserve">s://www.arlis.am/documentview.aspx?docid=144513" </w:instrTex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separate"/>
      </w:r>
      <w:r w:rsidRPr="00393D6F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https://www.arlis.am/documentview.aspx?docid=144513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393D6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3723598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3F7EE282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begin"/>
      </w:r>
      <w:r w:rsidR="00393D6F" w:rsidRPr="00393D6F">
        <w:rPr>
          <w:rStyle w:val="Hyperlink"/>
          <w:rFonts w:ascii="GHEA Grapalat" w:hAnsi="GHEA Grapalat"/>
          <w:sz w:val="24"/>
          <w:szCs w:val="24"/>
          <w:lang w:val="hy-AM"/>
        </w:rPr>
        <w:instrText xml:space="preserve"> HYPERLINK "https://www.arlis.am/DocumentView.aspx?docid=119466" </w:instrTex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separate"/>
      </w:r>
      <w:r w:rsidRPr="00393D6F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https://www.arlis.am/DocumentView.aspx?docid=119466</w:t>
      </w:r>
      <w:r w:rsidR="00393D6F">
        <w:rPr>
          <w:rStyle w:val="Hyperlink"/>
          <w:rFonts w:ascii="GHEA Grapalat" w:hAnsi="GHEA Grapalat"/>
          <w:sz w:val="24"/>
          <w:szCs w:val="24"/>
          <w:lang w:val="en-BZ"/>
        </w:rPr>
        <w:fldChar w:fldCharType="end"/>
      </w:r>
      <w:r w:rsidRPr="00393D6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C46A59" w14:textId="77777777" w:rsidR="00E504A0" w:rsidRPr="00393D6F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3D6F">
        <w:rPr>
          <w:rFonts w:ascii="GHEA Grapalat" w:hAnsi="GHEA Grapalat"/>
          <w:sz w:val="24"/>
          <w:szCs w:val="24"/>
          <w:lang w:val="hy-AM"/>
        </w:rPr>
        <w:t xml:space="preserve">«Քաղաքացիական պաշտպանության մասին» </w:t>
      </w:r>
      <w:bookmarkStart w:id="5" w:name="_Hlk51668469"/>
      <w:r w:rsidRPr="00393D6F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bookmarkEnd w:id="5"/>
    </w:p>
    <w:p w14:paraId="090255B9" w14:textId="113A495B" w:rsidR="00397D27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4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646B75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p w14:paraId="45DBC8A2" w14:textId="77777777" w:rsidR="000401DC" w:rsidRPr="00646B75" w:rsidRDefault="00892E57" w:rsidP="00646B75">
      <w:pPr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ՀՀ</w:t>
      </w:r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վարչապետի</w:t>
      </w:r>
      <w:proofErr w:type="spellEnd"/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  <w:t xml:space="preserve"> 2018 </w:t>
      </w:r>
      <w:proofErr w:type="spellStart"/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հունիսի</w:t>
      </w:r>
      <w:proofErr w:type="spellEnd"/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  <w:t xml:space="preserve"> 11-</w:t>
      </w:r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</w:t>
      </w:r>
      <w:r w:rsidRPr="00646B7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BZ"/>
        </w:rPr>
        <w:t xml:space="preserve"> </w:t>
      </w:r>
      <w:r w:rsidRPr="00646B7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BZ"/>
        </w:rPr>
        <w:t>«</w:t>
      </w:r>
      <w:proofErr w:type="spellStart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արտակարգ</w:t>
      </w:r>
      <w:proofErr w:type="spellEnd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իրավիճակների</w:t>
      </w:r>
      <w:proofErr w:type="spellEnd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նախարարության</w:t>
      </w:r>
      <w:proofErr w:type="spellEnd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կանոնադրությունը</w:t>
      </w:r>
      <w:proofErr w:type="spellEnd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հաստատելու</w:t>
      </w:r>
      <w:proofErr w:type="spellEnd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» </w:t>
      </w:r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N</w:t>
      </w:r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740-</w:t>
      </w:r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Լ</w:t>
      </w:r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646B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որոշում</w:t>
      </w:r>
      <w:proofErr w:type="spellEnd"/>
    </w:p>
    <w:p w14:paraId="63555A79" w14:textId="1BACD309" w:rsidR="00892E57" w:rsidRPr="00646B75" w:rsidRDefault="000401DC" w:rsidP="00646B75">
      <w:pPr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BZ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՝ </w:t>
      </w:r>
      <w:hyperlink r:id="rId6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https://www.arlis.am/documentview.aspx?docID=119997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6A41D07" w14:textId="3D95443D" w:rsidR="000401DC" w:rsidRPr="00646B75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r w:rsidRPr="00646B75">
        <w:rPr>
          <w:rFonts w:ascii="GHEA Grapalat" w:hAnsi="GHEA Grapalat"/>
          <w:sz w:val="24"/>
          <w:szCs w:val="24"/>
          <w:lang w:val="en-GB"/>
        </w:rPr>
        <w:t xml:space="preserve">ՀՀ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կառավարության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2000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սեպտեմբերի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28-ի «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Բնակչության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պատսպարման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կարգը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հաստատելու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» № 592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որոշում</w:t>
      </w:r>
      <w:proofErr w:type="spellEnd"/>
    </w:p>
    <w:p w14:paraId="2267AB8F" w14:textId="4A615674" w:rsidR="000401DC" w:rsidRPr="00646B75" w:rsidRDefault="000401DC" w:rsidP="00646B75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</w:pPr>
      <w:proofErr w:type="spellStart"/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GB"/>
        </w:rPr>
        <w:t>Հղումը</w:t>
      </w:r>
      <w:proofErr w:type="spellEnd"/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GB"/>
        </w:rPr>
        <w:t xml:space="preserve">՝ </w:t>
      </w:r>
      <w:hyperlink r:id="rId7" w:history="1">
        <w:r w:rsidRPr="00646B75">
          <w:rPr>
            <w:rStyle w:val="Hyperlink"/>
            <w:rFonts w:ascii="GHEA Grapalat" w:hAnsi="GHEA Grapalat"/>
            <w:bCs/>
            <w:sz w:val="24"/>
            <w:szCs w:val="24"/>
            <w:shd w:val="clear" w:color="auto" w:fill="FFFFFF"/>
            <w:lang w:val="en-BZ"/>
          </w:rPr>
          <w:t>https://www.arlis.am/documentview.aspx?docid=8064</w:t>
        </w:r>
      </w:hyperlink>
      <w:r w:rsidRPr="00646B7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  <w:t xml:space="preserve"> </w:t>
      </w:r>
    </w:p>
    <w:p w14:paraId="133E6B99" w14:textId="40FAEFF2" w:rsidR="000401DC" w:rsidRPr="00646B75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r w:rsidRPr="00646B75">
        <w:rPr>
          <w:rFonts w:ascii="GHEA Grapalat" w:hAnsi="GHEA Grapalat"/>
          <w:sz w:val="24"/>
          <w:szCs w:val="24"/>
          <w:lang w:val="en-GB"/>
        </w:rPr>
        <w:t xml:space="preserve">ՀՀ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կառավարության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2000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հոկտեմբերի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25-ի «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Բնակչությանն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անհատական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միջոցներով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ապահովելու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կարգը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հաստատելու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» № 679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որոշում</w:t>
      </w:r>
      <w:proofErr w:type="spellEnd"/>
    </w:p>
    <w:p w14:paraId="75D3DD0B" w14:textId="4CBEA3C4" w:rsidR="000401DC" w:rsidRPr="00646B75" w:rsidRDefault="000401DC" w:rsidP="00646B75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՝ </w:t>
      </w:r>
      <w:hyperlink r:id="rId8" w:history="1">
        <w:r w:rsidRPr="00646B75">
          <w:rPr>
            <w:rStyle w:val="Hyperlink"/>
            <w:rFonts w:ascii="GHEA Grapalat" w:hAnsi="GHEA Grapalat"/>
            <w:sz w:val="24"/>
            <w:szCs w:val="24"/>
            <w:lang w:val="en-GB"/>
          </w:rPr>
          <w:t>https://www.arlis.am/documentview.aspx?docid=8121</w:t>
        </w:r>
      </w:hyperlink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1EA7271D" w14:textId="2D800F41" w:rsidR="00D0136B" w:rsidRPr="00646B75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r w:rsidRPr="00646B75">
        <w:rPr>
          <w:rFonts w:ascii="GHEA Grapalat" w:hAnsi="GHEA Grapalat"/>
          <w:sz w:val="24"/>
          <w:szCs w:val="24"/>
          <w:lang w:val="en-GB"/>
        </w:rPr>
        <w:t xml:space="preserve">ՀՀ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կառավարության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2010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հուլիսի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8-ի «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Որոնողափրկարարական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աշխատանքների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կազմակերպման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կարգը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հաստատելու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» № 855-Ն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որոշում</w:t>
      </w:r>
      <w:proofErr w:type="spellEnd"/>
    </w:p>
    <w:p w14:paraId="24D5F1CE" w14:textId="75ED5202" w:rsidR="00D0136B" w:rsidRPr="00646B75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http://www.irtek.am/views/act.aspx?aid=54974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2C70191A" w14:textId="006CBE58" w:rsidR="000401DC" w:rsidRPr="00646B75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bookmarkStart w:id="6" w:name="_Hlk51939261"/>
      <w:r w:rsidRPr="00646B75">
        <w:rPr>
          <w:rFonts w:ascii="GHEA Grapalat" w:hAnsi="GHEA Grapalat"/>
          <w:sz w:val="24"/>
          <w:szCs w:val="24"/>
          <w:lang w:val="en-GB"/>
        </w:rPr>
        <w:t xml:space="preserve">ՀՀ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կառավարության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2011</w:t>
      </w:r>
      <w:r w:rsidR="00A4551D" w:rsidRPr="00A4551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օգոստոսի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18-ի «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Վտանգավոր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տարածքից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բնակչության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նյութական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և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մշակութային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արժեքների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տարահանման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կարգը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հաստատելու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» № 1180-Ն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որոշում</w:t>
      </w:r>
      <w:proofErr w:type="spellEnd"/>
    </w:p>
    <w:p w14:paraId="66092EB4" w14:textId="7D4A03FC" w:rsidR="000401DC" w:rsidRPr="00646B75" w:rsidRDefault="000401DC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BZ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՝ </w:t>
      </w:r>
      <w:hyperlink r:id="rId10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https://www.arlis.am/DocumentView.aspx?docid=94959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bookmarkEnd w:id="6"/>
    <w:p w14:paraId="2CBB94F6" w14:textId="6CCE9877" w:rsidR="00BE76F9" w:rsidRPr="00646B75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US"/>
        </w:rPr>
        <w:lastRenderedPageBreak/>
        <w:t xml:space="preserve">ԱԻ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2015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12-ի </w:t>
      </w:r>
      <w:r w:rsidRPr="00646B75">
        <w:rPr>
          <w:rFonts w:ascii="GHEA Grapalat" w:hAnsi="GHEA Grapalat"/>
          <w:sz w:val="24"/>
          <w:szCs w:val="24"/>
          <w:lang w:val="en-GB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աշխատանքների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անվտանգության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կանոնները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հաստատելու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և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կառավարությանն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առընթեր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վարչության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պետի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2005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հունվարի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13-ի № 10-Ն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հրամանն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ուժը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կորցրած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ճանաչելու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» № 576-Ն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հրաման</w:t>
      </w:r>
      <w:proofErr w:type="spellEnd"/>
    </w:p>
    <w:p w14:paraId="63248595" w14:textId="345232F2" w:rsidR="00BE76F9" w:rsidRPr="00646B75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BZ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՝ </w:t>
      </w:r>
      <w:hyperlink r:id="rId11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https://www.arlis.am/DocumentView.aspx?docid=99409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5079431B" w14:textId="4C527581" w:rsidR="00BE76F9" w:rsidRPr="00646B75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r w:rsidRPr="00646B75">
        <w:rPr>
          <w:rFonts w:ascii="GHEA Grapalat" w:hAnsi="GHEA Grapalat"/>
          <w:sz w:val="24"/>
          <w:szCs w:val="24"/>
          <w:lang w:val="en-US"/>
        </w:rPr>
        <w:t xml:space="preserve">ԱԻ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2015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18-ի </w:t>
      </w:r>
      <w:r w:rsidRPr="00646B75">
        <w:rPr>
          <w:rFonts w:ascii="GHEA Grapalat" w:hAnsi="GHEA Grapalat"/>
          <w:sz w:val="24"/>
          <w:szCs w:val="24"/>
          <w:lang w:val="en-GB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Հրդեհային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անվտանգության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կանոնները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հաստատելու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և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նախարարի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2012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հուլիսի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26-ի № 263-Ն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հրամանն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ուժը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կորցրած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ճանաչելու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» № 595-Ն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հրաման</w:t>
      </w:r>
      <w:proofErr w:type="spellEnd"/>
    </w:p>
    <w:p w14:paraId="1272BEB1" w14:textId="576C79EC" w:rsidR="00BE76F9" w:rsidRPr="00646B75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՝ </w:t>
      </w:r>
      <w:hyperlink r:id="rId12" w:history="1">
        <w:r w:rsidRPr="00646B75">
          <w:rPr>
            <w:rStyle w:val="Hyperlink"/>
            <w:rFonts w:ascii="GHEA Grapalat" w:hAnsi="GHEA Grapalat"/>
            <w:sz w:val="24"/>
            <w:szCs w:val="24"/>
            <w:lang w:val="en-GB"/>
          </w:rPr>
          <w:t>https://www.arlis.am/DocumentView.aspx?docID=99397</w:t>
        </w:r>
      </w:hyperlink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778E2740" w14:textId="34D54BC5" w:rsidR="00BE76F9" w:rsidRPr="00646B75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r w:rsidRPr="00646B75">
        <w:rPr>
          <w:rFonts w:ascii="GHEA Grapalat" w:hAnsi="GHEA Grapalat"/>
          <w:sz w:val="24"/>
          <w:szCs w:val="24"/>
          <w:lang w:val="en-US"/>
        </w:rPr>
        <w:t xml:space="preserve">ԱԻ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2016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1-ի </w:t>
      </w:r>
      <w:r w:rsidRPr="00646B75">
        <w:rPr>
          <w:rFonts w:ascii="GHEA Grapalat" w:hAnsi="GHEA Grapalat"/>
          <w:sz w:val="24"/>
          <w:szCs w:val="24"/>
          <w:lang w:val="en-GB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Հրշեջ-փրկարարական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ստորաբաժանումների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անվտանգության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տեխնիկայի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ժամանակավոր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կանոնները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հաստատելու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» № 59-Ա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հրաման</w:t>
      </w:r>
      <w:proofErr w:type="spellEnd"/>
    </w:p>
    <w:p w14:paraId="75C884A1" w14:textId="6DAD2A75" w:rsidR="00BE76F9" w:rsidRPr="00646B75" w:rsidRDefault="00BE76F9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bookmarkStart w:id="7" w:name="_Hlk51939752"/>
      <w:r w:rsidRPr="00646B75">
        <w:rPr>
          <w:rFonts w:ascii="GHEA Grapalat" w:hAnsi="GHEA Grapalat"/>
          <w:sz w:val="24"/>
          <w:szCs w:val="24"/>
          <w:lang w:val="en-GB"/>
        </w:rPr>
        <w:t xml:space="preserve">ԱԻ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նախարարի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2016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մարտի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10-ի «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ստորաբաժանումների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հերթապահ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ուժերի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և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միջոցների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շուրջօրյա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հերթափոխային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կազմակերպման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հրահանգը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հաստատելու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GB"/>
        </w:rPr>
        <w:t>» №239</w:t>
      </w:r>
      <w:r w:rsidR="000A3629">
        <w:rPr>
          <w:rFonts w:ascii="GHEA Grapalat" w:hAnsi="GHEA Grapalat"/>
          <w:sz w:val="24"/>
          <w:szCs w:val="24"/>
          <w:lang w:val="en-GB"/>
        </w:rPr>
        <w:t>-Ա</w:t>
      </w:r>
      <w:r w:rsidRPr="00646B75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GB"/>
        </w:rPr>
        <w:t>հրաման</w:t>
      </w:r>
      <w:proofErr w:type="spellEnd"/>
    </w:p>
    <w:bookmarkEnd w:id="7"/>
    <w:p w14:paraId="686FA741" w14:textId="0845113F" w:rsidR="00661823" w:rsidRPr="00646B75" w:rsidRDefault="00661823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46B75">
        <w:rPr>
          <w:rFonts w:ascii="GHEA Grapalat" w:hAnsi="GHEA Grapalat"/>
          <w:sz w:val="24"/>
          <w:szCs w:val="24"/>
          <w:lang w:val="en-US"/>
        </w:rPr>
        <w:t xml:space="preserve">ԱԻ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07.08.2017թ. 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Լեռնափրկարարական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իրականացման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կարգը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» №894-Ն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հրաման</w:t>
      </w:r>
      <w:proofErr w:type="spellEnd"/>
    </w:p>
    <w:p w14:paraId="11C02312" w14:textId="5E3ABC30" w:rsidR="00661823" w:rsidRPr="00646B75" w:rsidRDefault="00661823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BZ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՝ </w:t>
      </w:r>
      <w:hyperlink r:id="rId13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https://www.arlis.am/DocumentView.aspx?docID=115613</w:t>
        </w:r>
      </w:hyperlink>
    </w:p>
    <w:p w14:paraId="6DD772B0" w14:textId="331ACDE7" w:rsidR="003E4598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11.08.2017թ. «Հետախուզության տեսակները, հետախուզությանը ներկայացվող հիմնական պահանջները, հիմնական խնդիրները, ընդգրկվող ուժերի կազմին և հետախուզության պլանին ներկայացվող պահանջները, հետախույզների խնդրադրման ուղղությունները, հետախուզության ուժերի փոխգործողությունները և կապը, հետախուզության տվյալների զեկուցման և իրավիճակների դիտարկման կարգը սահմանելու մասին» №912-Ն հրաման</w:t>
      </w:r>
    </w:p>
    <w:p w14:paraId="2659E512" w14:textId="03EF5C81" w:rsidR="003E4598" w:rsidRPr="00646B75" w:rsidRDefault="003E4598" w:rsidP="00646B7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6B75">
        <w:rPr>
          <w:rFonts w:ascii="GHEA Grapalat" w:hAnsi="GHEA Grapalat" w:cs="Sylfaen"/>
          <w:sz w:val="24"/>
          <w:szCs w:val="24"/>
          <w:lang w:val="hy-AM"/>
        </w:rPr>
        <w:t xml:space="preserve">Հղումը՝ </w:t>
      </w:r>
      <w:hyperlink r:id="rId14" w:history="1">
        <w:r w:rsidRPr="00646B75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http://www.irtek.am/views/act.aspx?aid=91524</w:t>
        </w:r>
      </w:hyperlink>
      <w:r w:rsidRPr="00646B7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F6D9C38" w14:textId="1ACF7103" w:rsidR="00D0136B" w:rsidRPr="00646B75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23.09.2017թ. «Փլատակներում փրկարարական աշխատանքների կատարման կարգը սահմանելու մասին» №1061-Ն հրաման</w:t>
      </w:r>
    </w:p>
    <w:p w14:paraId="08E5EF0C" w14:textId="4E2374FD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5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https://www.arlis.am/documentview.aspx?docID=116246</w:t>
        </w:r>
      </w:hyperlink>
    </w:p>
    <w:p w14:paraId="3AE653A6" w14:textId="389AA5E5" w:rsidR="003E4598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>ԱԻ նախարարի 13.10.2017թ «Աղետալի ջրածածկման գոտում որոնողափրկարարական և անհետաձգելի վթարավերականգնողական աշխատանքների կատարման կարգը սահմանել մասին» №1220-Ն հրաման</w:t>
      </w:r>
    </w:p>
    <w:p w14:paraId="0921B6D5" w14:textId="16CA943A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https://www.arlis.am/DocumentView.aspx?docID=117090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637D44D" w14:textId="15C5F73D" w:rsidR="00D05801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13.10.2017թ. «Ճանապարհատրանսպորտային պատահարների ժամանակ փրկարարական աշխատանքների իրականացման կարգը սահմանելու մասին» №1222-Ն հրաման</w:t>
      </w:r>
    </w:p>
    <w:p w14:paraId="77CD4B6E" w14:textId="66AAA3DE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https://www.arlis.am/documentview.aspx?docID=117092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5D6B24" w14:textId="10FA7F6C" w:rsidR="00D05801" w:rsidRPr="00646B75" w:rsidRDefault="00D05801" w:rsidP="00646B7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25.10.2017թ. «Տագնապի հայտարարման և անձնակազմի գործողությունների կարգը սահմանելու մասին» №1279 հրաման</w:t>
      </w:r>
    </w:p>
    <w:p w14:paraId="0117DE30" w14:textId="4B5D1A76" w:rsidR="00D0136B" w:rsidRPr="00646B75" w:rsidRDefault="00D0136B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08.12.2017թ. «Հրդեհաշիջման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կարգը սահմանելու մասին» № 1498-Ն հրաման</w:t>
      </w:r>
    </w:p>
    <w:p w14:paraId="4DCCF097" w14:textId="70F36DB0" w:rsidR="00F01CE6" w:rsidRPr="00646B75" w:rsidRDefault="00F01CE6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8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https://www.arlis.am/documentview.aspx?docID=118949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5C3DE17" w14:textId="0C40F3E4" w:rsidR="00D05801" w:rsidRPr="00646B75" w:rsidRDefault="00D05801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15.01.2018թ. «Փրկարարական և անհետաձգելի վթարավերականգնողական աշխատանքների անցկացման հրահանգը սահմանելու մասին» №25-Ն հրաման</w:t>
      </w:r>
    </w:p>
    <w:p w14:paraId="32D91D4A" w14:textId="226A32EC" w:rsidR="00D05801" w:rsidRPr="00646B75" w:rsidRDefault="00D05801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9" w:history="1">
        <w:r w:rsidRPr="00646B7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https://www.arlis.am/DocumentView.aspx?DocID=119291</w:t>
        </w:r>
      </w:hyperlink>
      <w:r w:rsidRPr="00646B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F3052D0" w14:textId="7306C186" w:rsidR="00D05801" w:rsidRPr="00646B75" w:rsidRDefault="00D05801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07.04.2018թ. «Հայաստանի Հանրապետության արտակարգ իրավիճակների նախարարության փրկարար ծառայության ստորաբաժանումների փոքր մեխանիզացիայի միջոցների, գործիքների և սարքավորումների շահագործման կազմակերպման կարգը սահմանելու մասին» №347-Ն հրաման</w:t>
      </w:r>
    </w:p>
    <w:p w14:paraId="78306104" w14:textId="7992638B" w:rsidR="00D05801" w:rsidRPr="00646B75" w:rsidRDefault="00D05801" w:rsidP="00646B75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23.04.2018թ. «Օպերատիվ հերթապահության իրականացման ժամկետները և ընդունման-հանձնման կարգը սահմանելու մասին» №409 հրաման</w:t>
      </w:r>
    </w:p>
    <w:p w14:paraId="0001BA78" w14:textId="10ED6071" w:rsidR="00D05801" w:rsidRPr="00646B75" w:rsidRDefault="00D05801" w:rsidP="00646B75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ԱԻ նախարարի 26.06.2018թ. «Հերթապահ մասի գույքի, ինչպես նաև օպերատիվ հերթապահությունում ընդգրկված ավտոմեքենաների հաշվառման, ընդունման-հանձնման կարգը սահմանելու մասին» №679 հրաման</w:t>
      </w:r>
    </w:p>
    <w:p w14:paraId="0DCBA35B" w14:textId="7CBD69A8" w:rsidR="003E4598" w:rsidRPr="00646B75" w:rsidRDefault="003E4598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ՓԾ տնօրենի 24.12.2013թ. «Հրդեհաշիջման օպերատիվ պլանների և հրդեհաշիջման քարտերի մշակման կարգը հաստատելու Փրկարար ծառայության տնօրենի 2011 թվականի մայիսի 31-ի № 586-Ն հրամանը ուժը կորցրած ճանաչելու մասին» № 17/1570 հրաման</w:t>
      </w:r>
    </w:p>
    <w:p w14:paraId="77BD675D" w14:textId="02FDF397" w:rsidR="00D80980" w:rsidRPr="00D80980" w:rsidRDefault="00D8098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0980">
        <w:rPr>
          <w:rFonts w:ascii="GHEA Grapalat" w:hAnsi="GHEA Grapalat"/>
          <w:sz w:val="24"/>
          <w:szCs w:val="24"/>
          <w:lang w:val="hy-AM"/>
        </w:rPr>
        <w:lastRenderedPageBreak/>
        <w:t xml:space="preserve">ՓԾ տնօրենի 18.09.2020թ. </w:t>
      </w:r>
      <w:r w:rsidRPr="00646B75">
        <w:rPr>
          <w:rFonts w:ascii="GHEA Grapalat" w:hAnsi="GHEA Grapalat"/>
          <w:sz w:val="24"/>
          <w:szCs w:val="24"/>
          <w:lang w:val="hy-AM"/>
        </w:rPr>
        <w:t>«</w:t>
      </w:r>
      <w:r w:rsidRPr="00D80980">
        <w:rPr>
          <w:rFonts w:ascii="GHEA Grapalat" w:hAnsi="GHEA Grapalat"/>
          <w:sz w:val="24"/>
          <w:szCs w:val="24"/>
          <w:lang w:val="hy-AM"/>
        </w:rPr>
        <w:t>Հրդեհների վերլուծության կարգը հաստատելու և Հայաստանի Հանրապետության արտակարգ իրավիճակների նախարարության փրկարար ծառայության տնօրենի 2018 թվականի նոյեմբ</w:t>
      </w:r>
      <w:r w:rsidR="00561ADD" w:rsidRPr="00561ADD">
        <w:rPr>
          <w:rFonts w:ascii="GHEA Grapalat" w:hAnsi="GHEA Grapalat"/>
          <w:sz w:val="24"/>
          <w:szCs w:val="24"/>
          <w:lang w:val="hy-AM"/>
        </w:rPr>
        <w:t>ե</w:t>
      </w:r>
      <w:r w:rsidRPr="00D80980">
        <w:rPr>
          <w:rFonts w:ascii="GHEA Grapalat" w:hAnsi="GHEA Grapalat"/>
          <w:sz w:val="24"/>
          <w:szCs w:val="24"/>
          <w:lang w:val="hy-AM"/>
        </w:rPr>
        <w:t>րի 8-ի N 17/1609 հրամանն ուժը կորցրած ճանաչելու մասին</w:t>
      </w:r>
      <w:r w:rsidRPr="00646B75">
        <w:rPr>
          <w:rFonts w:ascii="GHEA Grapalat" w:hAnsi="GHEA Grapalat"/>
          <w:sz w:val="24"/>
          <w:szCs w:val="24"/>
          <w:lang w:val="hy-AM"/>
        </w:rPr>
        <w:t>» № 17/</w:t>
      </w:r>
      <w:r w:rsidR="00561ADD" w:rsidRPr="00561ADD">
        <w:rPr>
          <w:rFonts w:ascii="GHEA Grapalat" w:hAnsi="GHEA Grapalat"/>
          <w:sz w:val="24"/>
          <w:szCs w:val="24"/>
          <w:lang w:val="hy-AM"/>
        </w:rPr>
        <w:t>1024</w:t>
      </w:r>
      <w:r w:rsidRPr="00646B75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7EE04AA0" w14:textId="77777777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bookmarkEnd w:id="2"/>
    <w:p w14:paraId="7D9BC911" w14:textId="1503AF3A" w:rsidR="00E504A0" w:rsidRPr="00646B75" w:rsidRDefault="00E504A0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8" w:name="_Hlk51669190"/>
      <w:r w:rsidRPr="00646B75">
        <w:rPr>
          <w:rFonts w:ascii="GHEA Grapalat" w:hAnsi="GHEA Grapalat"/>
          <w:sz w:val="24"/>
          <w:szCs w:val="24"/>
          <w:lang w:val="hy-AM"/>
        </w:rPr>
        <w:t>012-31-7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7</w:t>
      </w:r>
      <w:r w:rsidRPr="00646B75">
        <w:rPr>
          <w:rFonts w:ascii="GHEA Grapalat" w:hAnsi="GHEA Grapalat"/>
          <w:sz w:val="24"/>
          <w:szCs w:val="24"/>
          <w:lang w:val="hy-AM"/>
        </w:rPr>
        <w:t>-</w:t>
      </w:r>
      <w:r w:rsidR="003A6D57" w:rsidRPr="00646B75">
        <w:rPr>
          <w:rFonts w:ascii="GHEA Grapalat" w:hAnsi="GHEA Grapalat"/>
          <w:sz w:val="24"/>
          <w:szCs w:val="24"/>
          <w:lang w:val="hy-AM"/>
        </w:rPr>
        <w:t>43</w:t>
      </w:r>
      <w:bookmarkEnd w:id="8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0CA5F7F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453BE16" w14:textId="310DAE11" w:rsidR="00905814" w:rsidRPr="007F4D5A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Հայտարարված է</w:t>
      </w:r>
      <w:r w:rsidRPr="007F4D5A">
        <w:rPr>
          <w:rFonts w:ascii="GHEA Grapalat" w:hAnsi="GHEA Grapalat"/>
          <w:sz w:val="24"/>
          <w:szCs w:val="24"/>
          <w:lang w:val="hy-AM"/>
        </w:rPr>
        <w:t xml:space="preserve">` </w:t>
      </w:r>
      <w:r w:rsidR="003C5612">
        <w:rPr>
          <w:rFonts w:ascii="GHEA Grapalat" w:hAnsi="GHEA Grapalat"/>
          <w:sz w:val="24"/>
          <w:szCs w:val="24"/>
          <w:lang w:val="hy-AM"/>
        </w:rPr>
        <w:t>16</w:t>
      </w:r>
      <w:r w:rsidR="005346D2" w:rsidRPr="007F4D5A">
        <w:rPr>
          <w:rFonts w:ascii="Cambria Math" w:hAnsi="Cambria Math" w:cs="Cambria Math"/>
          <w:sz w:val="24"/>
          <w:szCs w:val="24"/>
          <w:lang w:val="hy-AM"/>
        </w:rPr>
        <w:t>․</w:t>
      </w:r>
      <w:r w:rsidR="005346D2" w:rsidRPr="007F4D5A">
        <w:rPr>
          <w:rFonts w:ascii="GHEA Grapalat" w:hAnsi="GHEA Grapalat"/>
          <w:sz w:val="24"/>
          <w:szCs w:val="24"/>
          <w:lang w:val="hy-AM"/>
        </w:rPr>
        <w:t>11</w:t>
      </w:r>
      <w:r w:rsidRPr="007F4D5A">
        <w:rPr>
          <w:rFonts w:ascii="GHEA Grapalat" w:hAnsi="GHEA Grapalat"/>
          <w:sz w:val="24"/>
          <w:szCs w:val="24"/>
          <w:lang w:val="hy-AM"/>
        </w:rPr>
        <w:t>.2020</w:t>
      </w:r>
    </w:p>
    <w:p w14:paraId="1BAFF43D" w14:textId="279B5B86" w:rsidR="00905814" w:rsidRPr="007F4D5A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4D5A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="003C5612">
        <w:rPr>
          <w:rFonts w:ascii="GHEA Grapalat" w:hAnsi="GHEA Grapalat"/>
          <w:sz w:val="24"/>
          <w:szCs w:val="24"/>
          <w:lang w:val="hy-AM"/>
        </w:rPr>
        <w:t>30</w:t>
      </w:r>
      <w:r w:rsidR="005346D2" w:rsidRPr="007F4D5A">
        <w:rPr>
          <w:rFonts w:ascii="Cambria Math" w:hAnsi="Cambria Math" w:cs="Cambria Math"/>
          <w:sz w:val="24"/>
          <w:szCs w:val="24"/>
          <w:lang w:val="hy-AM"/>
        </w:rPr>
        <w:t>․</w:t>
      </w:r>
      <w:r w:rsidR="005346D2" w:rsidRPr="007F4D5A">
        <w:rPr>
          <w:rFonts w:ascii="GHEA Grapalat" w:hAnsi="GHEA Grapalat"/>
          <w:sz w:val="24"/>
          <w:szCs w:val="24"/>
          <w:lang w:val="hy-AM"/>
        </w:rPr>
        <w:t>11</w:t>
      </w:r>
      <w:r w:rsidRPr="007F4D5A">
        <w:rPr>
          <w:rFonts w:ascii="GHEA Grapalat" w:hAnsi="GHEA Grapalat"/>
          <w:sz w:val="24"/>
          <w:szCs w:val="24"/>
          <w:lang w:val="hy-AM"/>
        </w:rPr>
        <w:t>.2020</w:t>
      </w:r>
    </w:p>
    <w:p w14:paraId="5B3FC4F4" w14:textId="77777777" w:rsidR="00C145F7" w:rsidRPr="00646B75" w:rsidRDefault="00C145F7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0574D3D" w14:textId="2EBE729D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51BF3DAB" w14:textId="58FE4EF2" w:rsidR="001B58B2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="003A6D57"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sectPr w:rsidR="001B58B2" w:rsidRPr="00646B75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1DC"/>
    <w:rsid w:val="00052DA6"/>
    <w:rsid w:val="000601F5"/>
    <w:rsid w:val="000A3629"/>
    <w:rsid w:val="000E47AB"/>
    <w:rsid w:val="00101315"/>
    <w:rsid w:val="00126234"/>
    <w:rsid w:val="001B1DAA"/>
    <w:rsid w:val="001B58B2"/>
    <w:rsid w:val="001C176C"/>
    <w:rsid w:val="00266BD3"/>
    <w:rsid w:val="002C4D58"/>
    <w:rsid w:val="0031070C"/>
    <w:rsid w:val="0036542D"/>
    <w:rsid w:val="00393D6F"/>
    <w:rsid w:val="00397D27"/>
    <w:rsid w:val="003A6D57"/>
    <w:rsid w:val="003B01DA"/>
    <w:rsid w:val="003C5612"/>
    <w:rsid w:val="003E4598"/>
    <w:rsid w:val="00480EB8"/>
    <w:rsid w:val="005346D2"/>
    <w:rsid w:val="00546357"/>
    <w:rsid w:val="00561405"/>
    <w:rsid w:val="00561ADD"/>
    <w:rsid w:val="005848F7"/>
    <w:rsid w:val="00615E63"/>
    <w:rsid w:val="00621C34"/>
    <w:rsid w:val="00636ABE"/>
    <w:rsid w:val="00646B75"/>
    <w:rsid w:val="00650753"/>
    <w:rsid w:val="00661823"/>
    <w:rsid w:val="006816AE"/>
    <w:rsid w:val="00723567"/>
    <w:rsid w:val="007A5065"/>
    <w:rsid w:val="007F0812"/>
    <w:rsid w:val="007F4D5A"/>
    <w:rsid w:val="00853C0D"/>
    <w:rsid w:val="008543E1"/>
    <w:rsid w:val="00887A9D"/>
    <w:rsid w:val="00892E57"/>
    <w:rsid w:val="008937CC"/>
    <w:rsid w:val="008D6B07"/>
    <w:rsid w:val="008F6396"/>
    <w:rsid w:val="00905814"/>
    <w:rsid w:val="009157FE"/>
    <w:rsid w:val="00955ACA"/>
    <w:rsid w:val="0096549E"/>
    <w:rsid w:val="0097734C"/>
    <w:rsid w:val="00A4551D"/>
    <w:rsid w:val="00A479CD"/>
    <w:rsid w:val="00A77210"/>
    <w:rsid w:val="00AD113D"/>
    <w:rsid w:val="00AD4A2C"/>
    <w:rsid w:val="00AF0D01"/>
    <w:rsid w:val="00B56926"/>
    <w:rsid w:val="00B63D79"/>
    <w:rsid w:val="00BE76F9"/>
    <w:rsid w:val="00C145F7"/>
    <w:rsid w:val="00C729AA"/>
    <w:rsid w:val="00C87B1D"/>
    <w:rsid w:val="00D0136B"/>
    <w:rsid w:val="00D05801"/>
    <w:rsid w:val="00D34A32"/>
    <w:rsid w:val="00D80980"/>
    <w:rsid w:val="00DB1011"/>
    <w:rsid w:val="00DC40C5"/>
    <w:rsid w:val="00DE6BAD"/>
    <w:rsid w:val="00E20425"/>
    <w:rsid w:val="00E405BC"/>
    <w:rsid w:val="00E504A0"/>
    <w:rsid w:val="00ED04CE"/>
    <w:rsid w:val="00F01CE6"/>
    <w:rsid w:val="00F07218"/>
    <w:rsid w:val="00F47F26"/>
    <w:rsid w:val="00F70821"/>
    <w:rsid w:val="00F74DC5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8121" TargetMode="External"/><Relationship Id="rId13" Type="http://schemas.openxmlformats.org/officeDocument/2006/relationships/hyperlink" Target="https://www.arlis.am/DocumentView.aspx?docID=115613" TargetMode="External"/><Relationship Id="rId18" Type="http://schemas.openxmlformats.org/officeDocument/2006/relationships/hyperlink" Target="https://www.arlis.am/documentview.aspx?docID=11894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8064" TargetMode="External"/><Relationship Id="rId12" Type="http://schemas.openxmlformats.org/officeDocument/2006/relationships/hyperlink" Target="https://www.arlis.am/DocumentView.aspx?docID=99397" TargetMode="External"/><Relationship Id="rId17" Type="http://schemas.openxmlformats.org/officeDocument/2006/relationships/hyperlink" Target="https://www.arlis.am/documentview.aspx?docID=1170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170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19997" TargetMode="External"/><Relationship Id="rId11" Type="http://schemas.openxmlformats.org/officeDocument/2006/relationships/hyperlink" Target="https://www.arlis.am/DocumentView.aspx?docid=99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16246" TargetMode="External"/><Relationship Id="rId10" Type="http://schemas.openxmlformats.org/officeDocument/2006/relationships/hyperlink" Target="https://www.arlis.am/DocumentView.aspx?docid=94959" TargetMode="External"/><Relationship Id="rId19" Type="http://schemas.openxmlformats.org/officeDocument/2006/relationships/hyperlink" Target="https://www.arlis.am/DocumentView.aspx?DocID=119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tek.am/views/act.aspx?aid=54974" TargetMode="External"/><Relationship Id="rId14" Type="http://schemas.openxmlformats.org/officeDocument/2006/relationships/hyperlink" Target="http://www.irtek.am/views/act.aspx?aid=91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7E18-F3AC-4627-ACC0-777C06F0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2020-09-15T06:15:00Z</dcterms:created>
  <dcterms:modified xsi:type="dcterms:W3CDTF">2020-11-16T11:33:00Z</dcterms:modified>
</cp:coreProperties>
</file>