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EB" w:rsidRDefault="00810BEB" w:rsidP="0087079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E2AA8" w:rsidRPr="00870797" w:rsidRDefault="001E2AA8" w:rsidP="0087079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870797">
        <w:rPr>
          <w:rFonts w:ascii="GHEA Grapalat" w:hAnsi="GHEA Grapalat"/>
          <w:b/>
          <w:sz w:val="22"/>
          <w:szCs w:val="22"/>
          <w:lang w:val="hy-AM"/>
        </w:rPr>
        <w:t>Ո Ր Ո Շ ՈՒ Մ</w:t>
      </w:r>
    </w:p>
    <w:p w:rsidR="001E2AA8" w:rsidRPr="00870797" w:rsidRDefault="001E2AA8" w:rsidP="00870797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870797">
        <w:rPr>
          <w:rFonts w:ascii="GHEA Grapalat" w:hAnsi="GHEA Grapalat"/>
          <w:sz w:val="22"/>
          <w:szCs w:val="22"/>
          <w:lang w:val="hy-AM"/>
        </w:rPr>
        <w:t>Կատարողական վարույթը կասեցնելու մասին</w:t>
      </w:r>
    </w:p>
    <w:p w:rsidR="001E2AA8" w:rsidRPr="00137103" w:rsidRDefault="001E2AA8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Default="001E2AA8" w:rsidP="00870797">
      <w:pPr>
        <w:ind w:left="-567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«</w:t>
      </w:r>
      <w:r w:rsidR="0071648C" w:rsidRPr="00363C23">
        <w:rPr>
          <w:rFonts w:ascii="GHEA Grapalat" w:hAnsi="GHEA Grapalat"/>
          <w:sz w:val="22"/>
          <w:szCs w:val="22"/>
          <w:lang w:val="hy-AM"/>
        </w:rPr>
        <w:t>30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» </w:t>
      </w:r>
      <w:r w:rsidR="0071648C">
        <w:rPr>
          <w:rFonts w:ascii="GHEA Grapalat" w:hAnsi="GHEA Grapalat"/>
          <w:sz w:val="22"/>
          <w:szCs w:val="22"/>
          <w:lang w:val="hy-AM"/>
        </w:rPr>
        <w:t>11</w:t>
      </w:r>
      <w:r w:rsidRPr="00137103">
        <w:rPr>
          <w:rFonts w:ascii="GHEA Grapalat" w:hAnsi="GHEA Grapalat"/>
          <w:sz w:val="22"/>
          <w:szCs w:val="22"/>
          <w:lang w:val="hy-AM"/>
        </w:rPr>
        <w:t>.20</w:t>
      </w:r>
      <w:r w:rsidR="00DC2E4C" w:rsidRPr="00563E7C">
        <w:rPr>
          <w:rFonts w:ascii="GHEA Grapalat" w:hAnsi="GHEA Grapalat"/>
          <w:sz w:val="22"/>
          <w:szCs w:val="22"/>
          <w:lang w:val="hy-AM"/>
        </w:rPr>
        <w:t>20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                                                                 </w:t>
      </w:r>
      <w:r w:rsidR="00870797" w:rsidRPr="00870797">
        <w:rPr>
          <w:rFonts w:ascii="GHEA Grapalat" w:hAnsi="GHEA Grapalat"/>
          <w:sz w:val="22"/>
          <w:szCs w:val="22"/>
          <w:lang w:val="hy-AM"/>
        </w:rPr>
        <w:t xml:space="preserve">  </w:t>
      </w:r>
      <w:r w:rsidR="00870797" w:rsidRPr="00991585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                                    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ք.Ալավերդի</w:t>
      </w:r>
      <w:proofErr w:type="spellEnd"/>
    </w:p>
    <w:p w:rsidR="00415C62" w:rsidRPr="00137103" w:rsidRDefault="00415C62" w:rsidP="00870797">
      <w:pPr>
        <w:ind w:left="-567"/>
        <w:rPr>
          <w:rFonts w:ascii="GHEA Grapalat" w:hAnsi="GHEA Grapalat"/>
          <w:sz w:val="22"/>
          <w:szCs w:val="22"/>
          <w:lang w:val="hy-AM"/>
        </w:rPr>
      </w:pP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Հարկադիր կատարումն  ապահովող ծառայության Լոռու մարզային բաժնի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հարկադիր կատարող` արդարադատության </w:t>
      </w:r>
      <w:r w:rsidR="0071648C" w:rsidRPr="0071648C">
        <w:rPr>
          <w:rFonts w:ascii="GHEA Grapalat" w:hAnsi="GHEA Grapalat"/>
          <w:sz w:val="22"/>
          <w:szCs w:val="22"/>
          <w:lang w:val="hy-AM"/>
        </w:rPr>
        <w:t>մայոր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՝ Արտակ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Աղեկյանս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, ուսումնասիրելով </w:t>
      </w:r>
      <w:r w:rsidR="0071648C" w:rsidRPr="0071648C">
        <w:rPr>
          <w:rFonts w:ascii="GHEA Grapalat" w:hAnsi="GHEA Grapalat"/>
          <w:sz w:val="22"/>
          <w:szCs w:val="22"/>
          <w:lang w:val="hy-AM"/>
        </w:rPr>
        <w:t>07.10</w:t>
      </w:r>
      <w:r w:rsidR="00DC2E4C">
        <w:rPr>
          <w:rFonts w:ascii="GHEA Grapalat" w:hAnsi="GHEA Grapalat"/>
          <w:sz w:val="22"/>
          <w:szCs w:val="22"/>
          <w:lang w:val="hy-AM"/>
        </w:rPr>
        <w:t>.2020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71648C" w:rsidRPr="0071648C">
        <w:rPr>
          <w:rFonts w:ascii="GHEA Grapalat" w:hAnsi="GHEA Grapalat"/>
          <w:sz w:val="22"/>
          <w:szCs w:val="22"/>
          <w:lang w:val="hy-AM"/>
        </w:rPr>
        <w:t>վերսկսված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թիվ  </w:t>
      </w:r>
      <w:r w:rsidR="004C5260" w:rsidRPr="004C5260">
        <w:rPr>
          <w:rFonts w:ascii="GHEA Grapalat" w:hAnsi="GHEA Grapalat"/>
          <w:sz w:val="22"/>
          <w:szCs w:val="22"/>
          <w:lang w:val="hy-AM"/>
        </w:rPr>
        <w:t>0</w:t>
      </w:r>
      <w:r w:rsidR="0071648C" w:rsidRPr="0071648C">
        <w:rPr>
          <w:rFonts w:ascii="GHEA Grapalat" w:hAnsi="GHEA Grapalat"/>
          <w:sz w:val="22"/>
          <w:szCs w:val="22"/>
          <w:lang w:val="hy-AM"/>
        </w:rPr>
        <w:t>0821488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>կատարողական վարույթի նյութերը.</w:t>
      </w:r>
    </w:p>
    <w:p w:rsidR="001E2AA8" w:rsidRDefault="001E2AA8" w:rsidP="00415C62">
      <w:pPr>
        <w:ind w:left="-567" w:right="-142"/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ՊԱՐԶԵՑԻ</w:t>
      </w:r>
    </w:p>
    <w:p w:rsidR="00363C23" w:rsidRPr="00137103" w:rsidRDefault="00363C23" w:rsidP="00415C62">
      <w:pPr>
        <w:ind w:left="-567" w:right="-142"/>
        <w:jc w:val="center"/>
        <w:rPr>
          <w:rFonts w:ascii="GHEA Grapalat" w:hAnsi="GHEA Grapalat"/>
          <w:sz w:val="10"/>
          <w:szCs w:val="10"/>
          <w:lang w:val="hy-AM"/>
        </w:rPr>
      </w:pPr>
      <w:bookmarkStart w:id="0" w:name="_GoBack"/>
      <w:bookmarkEnd w:id="0"/>
    </w:p>
    <w:p w:rsidR="00563E7C" w:rsidRPr="00563E7C" w:rsidRDefault="001E2AA8" w:rsidP="00415C62">
      <w:pPr>
        <w:ind w:left="-567" w:right="-142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137103">
        <w:rPr>
          <w:rFonts w:ascii="GHEA Grapalat" w:hAnsi="GHEA Grapalat"/>
          <w:lang w:val="hy-AM"/>
        </w:rPr>
        <w:t xml:space="preserve">   </w:t>
      </w:r>
      <w:proofErr w:type="spellStart"/>
      <w:r w:rsidR="0071648C">
        <w:rPr>
          <w:rFonts w:ascii="GHEA Grapalat" w:hAnsi="GHEA Grapalat"/>
          <w:bCs/>
          <w:sz w:val="22"/>
          <w:szCs w:val="22"/>
          <w:lang w:val="hy-AM"/>
        </w:rPr>
        <w:t>Երևավ</w:t>
      </w:r>
      <w:proofErr w:type="spellEnd"/>
      <w:r w:rsidR="0071648C">
        <w:rPr>
          <w:rFonts w:ascii="GHEA Grapalat" w:hAnsi="GHEA Grapalat"/>
          <w:bCs/>
          <w:sz w:val="22"/>
          <w:szCs w:val="22"/>
          <w:lang w:val="hy-AM"/>
        </w:rPr>
        <w:t xml:space="preserve"> քաղաք</w:t>
      </w:r>
      <w:r w:rsidR="0071648C" w:rsidRPr="0071648C">
        <w:rPr>
          <w:rFonts w:ascii="GHEA Grapalat" w:hAnsi="GHEA Grapalat"/>
          <w:bCs/>
          <w:sz w:val="22"/>
          <w:szCs w:val="22"/>
          <w:lang w:val="hy-AM"/>
        </w:rPr>
        <w:t>ի</w:t>
      </w:r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71648C">
        <w:rPr>
          <w:rFonts w:ascii="GHEA Grapalat" w:hAnsi="GHEA Grapalat"/>
          <w:bCs/>
          <w:sz w:val="22"/>
          <w:szCs w:val="22"/>
          <w:lang w:val="hy-AM"/>
        </w:rPr>
        <w:t>Կենտրո</w:t>
      </w:r>
      <w:r w:rsidR="0071648C" w:rsidRPr="0071648C">
        <w:rPr>
          <w:rFonts w:ascii="GHEA Grapalat" w:hAnsi="GHEA Grapalat"/>
          <w:bCs/>
          <w:sz w:val="22"/>
          <w:szCs w:val="22"/>
          <w:lang w:val="hy-AM"/>
        </w:rPr>
        <w:t xml:space="preserve">ն և Նորք-Մարաշ վարչական շրջանների 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ընդհանուր իրավասության դատարանի կողմի </w:t>
      </w:r>
      <w:r w:rsidR="0071648C" w:rsidRPr="0071648C">
        <w:rPr>
          <w:rFonts w:ascii="GHEA Grapalat" w:hAnsi="GHEA Grapalat"/>
          <w:bCs/>
          <w:sz w:val="22"/>
          <w:szCs w:val="22"/>
          <w:lang w:val="hy-AM"/>
        </w:rPr>
        <w:t>17.12</w:t>
      </w:r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>.</w:t>
      </w:r>
      <w:r w:rsidR="0071648C">
        <w:rPr>
          <w:rFonts w:ascii="GHEA Grapalat" w:hAnsi="GHEA Grapalat"/>
          <w:bCs/>
          <w:sz w:val="22"/>
          <w:szCs w:val="22"/>
          <w:lang w:val="hy-AM"/>
        </w:rPr>
        <w:t>201</w:t>
      </w:r>
      <w:r w:rsidR="0071648C" w:rsidRPr="0071648C">
        <w:rPr>
          <w:rFonts w:ascii="GHEA Grapalat" w:hAnsi="GHEA Grapalat"/>
          <w:bCs/>
          <w:sz w:val="22"/>
          <w:szCs w:val="22"/>
          <w:lang w:val="hy-AM"/>
        </w:rPr>
        <w:t>4</w:t>
      </w:r>
      <w:r w:rsidR="0071648C">
        <w:rPr>
          <w:rFonts w:ascii="GHEA Grapalat" w:hAnsi="GHEA Grapalat"/>
          <w:bCs/>
          <w:sz w:val="22"/>
          <w:szCs w:val="22"/>
          <w:lang w:val="hy-AM"/>
        </w:rPr>
        <w:t>թ.</w:t>
      </w:r>
      <w:r w:rsidR="0071648C" w:rsidRPr="0071648C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991585">
        <w:rPr>
          <w:rFonts w:ascii="GHEA Grapalat" w:hAnsi="GHEA Grapalat"/>
          <w:bCs/>
          <w:sz w:val="22"/>
          <w:szCs w:val="22"/>
          <w:lang w:val="hy-AM"/>
        </w:rPr>
        <w:t xml:space="preserve"> տրված թիվ </w:t>
      </w:r>
      <w:r w:rsidR="0071648C" w:rsidRPr="0071648C">
        <w:rPr>
          <w:rFonts w:ascii="GHEA Grapalat" w:hAnsi="GHEA Grapalat"/>
          <w:bCs/>
          <w:sz w:val="22"/>
          <w:szCs w:val="22"/>
          <w:lang w:val="hy-AM"/>
        </w:rPr>
        <w:t>ԵԿ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Դ/</w:t>
      </w:r>
      <w:r w:rsidR="0071648C" w:rsidRPr="0071648C">
        <w:rPr>
          <w:rFonts w:ascii="GHEA Grapalat" w:hAnsi="GHEA Grapalat"/>
          <w:bCs/>
          <w:sz w:val="22"/>
          <w:szCs w:val="22"/>
          <w:lang w:val="hy-AM"/>
        </w:rPr>
        <w:t>0828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/</w:t>
      </w:r>
      <w:r w:rsidR="0071648C" w:rsidRPr="0071648C">
        <w:rPr>
          <w:rFonts w:ascii="GHEA Grapalat" w:hAnsi="GHEA Grapalat"/>
          <w:bCs/>
          <w:sz w:val="22"/>
          <w:szCs w:val="22"/>
          <w:lang w:val="hy-AM"/>
        </w:rPr>
        <w:t>17</w:t>
      </w:r>
      <w:r w:rsidR="0071648C">
        <w:rPr>
          <w:rFonts w:ascii="GHEA Grapalat" w:hAnsi="GHEA Grapalat"/>
          <w:bCs/>
          <w:sz w:val="22"/>
          <w:szCs w:val="22"/>
          <w:lang w:val="hy-AM"/>
        </w:rPr>
        <w:t>/14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  կատարողական թերթի համաձայն պետք է </w:t>
      </w:r>
      <w:r w:rsidR="0071648C" w:rsidRPr="0071648C">
        <w:rPr>
          <w:rFonts w:ascii="GHEA Grapalat" w:hAnsi="GHEA Grapalat"/>
          <w:bCs/>
          <w:sz w:val="22"/>
          <w:szCs w:val="22"/>
          <w:lang w:val="hy-AM"/>
        </w:rPr>
        <w:t>Ա/Ձ</w:t>
      </w:r>
      <w:r w:rsidR="0071648C">
        <w:rPr>
          <w:rFonts w:ascii="GHEA Grapalat" w:hAnsi="GHEA Grapalat"/>
          <w:bCs/>
          <w:sz w:val="22"/>
          <w:szCs w:val="22"/>
          <w:lang w:val="hy-AM"/>
        </w:rPr>
        <w:t xml:space="preserve"> Սեմյոն Հովհաննիսյանից, Դավիթ Հա</w:t>
      </w:r>
      <w:r w:rsidR="0071648C" w:rsidRPr="0071648C">
        <w:rPr>
          <w:rFonts w:ascii="GHEA Grapalat" w:hAnsi="GHEA Grapalat"/>
          <w:bCs/>
          <w:sz w:val="22"/>
          <w:szCs w:val="22"/>
          <w:lang w:val="hy-AM"/>
        </w:rPr>
        <w:t xml:space="preserve">կոբի </w:t>
      </w:r>
      <w:proofErr w:type="spellStart"/>
      <w:r w:rsidR="0071648C" w:rsidRPr="0071648C">
        <w:rPr>
          <w:rFonts w:ascii="GHEA Grapalat" w:hAnsi="GHEA Grapalat"/>
          <w:bCs/>
          <w:sz w:val="22"/>
          <w:szCs w:val="22"/>
          <w:lang w:val="hy-AM"/>
        </w:rPr>
        <w:t>Բաղդասարյանից</w:t>
      </w:r>
      <w:proofErr w:type="spellEnd"/>
      <w:r w:rsidR="0071648C" w:rsidRPr="0071648C">
        <w:rPr>
          <w:rFonts w:ascii="GHEA Grapalat" w:hAnsi="GHEA Grapalat"/>
          <w:bCs/>
          <w:sz w:val="22"/>
          <w:szCs w:val="22"/>
          <w:lang w:val="hy-AM"/>
        </w:rPr>
        <w:t xml:space="preserve"> և Ալեքսան </w:t>
      </w:r>
      <w:proofErr w:type="spellStart"/>
      <w:r w:rsidR="0071648C" w:rsidRPr="0071648C">
        <w:rPr>
          <w:rFonts w:ascii="GHEA Grapalat" w:hAnsi="GHEA Grapalat"/>
          <w:bCs/>
          <w:sz w:val="22"/>
          <w:szCs w:val="22"/>
          <w:lang w:val="hy-AM"/>
        </w:rPr>
        <w:t>Պողոսյանից</w:t>
      </w:r>
      <w:proofErr w:type="spellEnd"/>
      <w:r w:rsidR="0071648C" w:rsidRPr="0071648C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հօգուտ «</w:t>
      </w:r>
      <w:proofErr w:type="spellStart"/>
      <w:r w:rsidR="0071648C" w:rsidRPr="0071648C">
        <w:rPr>
          <w:rFonts w:ascii="GHEA Grapalat" w:hAnsi="GHEA Grapalat"/>
          <w:bCs/>
          <w:sz w:val="22"/>
          <w:szCs w:val="22"/>
          <w:lang w:val="hy-AM"/>
        </w:rPr>
        <w:t>Յունիբ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անկ</w:t>
      </w:r>
      <w:proofErr w:type="spellEnd"/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» </w:t>
      </w:r>
      <w:r w:rsidR="0071648C" w:rsidRPr="0071648C">
        <w:rPr>
          <w:rFonts w:ascii="GHEA Grapalat" w:hAnsi="GHEA Grapalat"/>
          <w:bCs/>
          <w:sz w:val="22"/>
          <w:szCs w:val="22"/>
          <w:lang w:val="hy-AM"/>
        </w:rPr>
        <w:t>Բ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ԲԸ-ի բռնագանձել </w:t>
      </w:r>
      <w:r w:rsidR="0071648C" w:rsidRPr="0071648C">
        <w:rPr>
          <w:rFonts w:ascii="GHEA Grapalat" w:hAnsi="GHEA Grapalat"/>
          <w:bCs/>
          <w:sz w:val="22"/>
          <w:szCs w:val="22"/>
          <w:lang w:val="hy-AM"/>
        </w:rPr>
        <w:t>15.401.455</w:t>
      </w:r>
      <w:r w:rsidR="000270FF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ՀՀ դրամ: Միաժամանակ հաշվեգրել և բռնագանձել տոկոսներ </w:t>
      </w:r>
      <w:proofErr w:type="spellStart"/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մինչև</w:t>
      </w:r>
      <w:proofErr w:type="spellEnd"/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 պարտավորության փաստացի մարումը:</w:t>
      </w:r>
    </w:p>
    <w:p w:rsidR="001E2AA8" w:rsidRDefault="00563E7C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  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 Ի կատարումն կատարողական թերթի ձեռնարկված կատարողական գործողությունների ընթացքում պարտապան </w:t>
      </w:r>
      <w:r w:rsidR="0071648C">
        <w:rPr>
          <w:rFonts w:ascii="GHEA Grapalat" w:hAnsi="GHEA Grapalat"/>
          <w:bCs/>
          <w:sz w:val="22"/>
          <w:szCs w:val="22"/>
          <w:lang w:val="hy-AM"/>
        </w:rPr>
        <w:t>Դավիթ Հա</w:t>
      </w:r>
      <w:r w:rsidR="0071648C" w:rsidRPr="0071648C">
        <w:rPr>
          <w:rFonts w:ascii="GHEA Grapalat" w:hAnsi="GHEA Grapalat"/>
          <w:bCs/>
          <w:sz w:val="22"/>
          <w:szCs w:val="22"/>
          <w:lang w:val="hy-AM"/>
        </w:rPr>
        <w:t>կոբի Բաղդասարյանի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3–</w:t>
      </w:r>
      <w:proofErr w:type="spellStart"/>
      <w:r w:rsidR="001E2AA8" w:rsidRPr="00137103">
        <w:rPr>
          <w:rFonts w:ascii="GHEA Grapalat" w:hAnsi="GHEA Grapalat"/>
          <w:sz w:val="22"/>
          <w:szCs w:val="22"/>
          <w:lang w:val="hy-AM"/>
        </w:rPr>
        <w:t>րդ</w:t>
      </w:r>
      <w:proofErr w:type="spellEnd"/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="001E2AA8" w:rsidRPr="00137103">
        <w:rPr>
          <w:rFonts w:ascii="GHEA Grapalat" w:hAnsi="GHEA Grapalat"/>
          <w:sz w:val="22"/>
          <w:szCs w:val="22"/>
          <w:lang w:val="hy-AM"/>
        </w:rPr>
        <w:t>իրականցնող</w:t>
      </w:r>
      <w:proofErr w:type="spellEnd"/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 w:rsidR="001E2AA8" w:rsidRPr="00137103">
        <w:rPr>
          <w:rFonts w:ascii="GHEA Grapalat" w:hAnsi="GHEA Grapalat"/>
          <w:sz w:val="22"/>
          <w:szCs w:val="22"/>
          <w:lang w:val="hy-AM"/>
        </w:rPr>
        <w:t>առևտրային</w:t>
      </w:r>
      <w:proofErr w:type="spellEnd"/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 բանկերին։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ձեռնարված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>՝ օրենքով թույլատրելի բոլոր միջոցները սպառվել են։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Արդյունքում պարտապան </w:t>
      </w:r>
      <w:r w:rsidR="0071648C">
        <w:rPr>
          <w:rFonts w:ascii="GHEA Grapalat" w:hAnsi="GHEA Grapalat"/>
          <w:bCs/>
          <w:sz w:val="22"/>
          <w:szCs w:val="22"/>
          <w:lang w:val="hy-AM"/>
        </w:rPr>
        <w:t>Դավիթ Հա</w:t>
      </w:r>
      <w:r w:rsidR="0071648C" w:rsidRPr="0071648C">
        <w:rPr>
          <w:rFonts w:ascii="GHEA Grapalat" w:hAnsi="GHEA Grapalat"/>
          <w:bCs/>
          <w:sz w:val="22"/>
          <w:szCs w:val="22"/>
          <w:lang w:val="hy-AM"/>
        </w:rPr>
        <w:t>կոբի Բաղդասարյանի</w:t>
      </w:r>
      <w:r w:rsidRPr="00137103">
        <w:rPr>
          <w:rFonts w:ascii="GHEA Grapalat" w:hAnsi="GHEA Grapalat"/>
          <w:sz w:val="22"/>
          <w:szCs w:val="22"/>
          <w:lang w:val="hy-AM"/>
        </w:rPr>
        <w:t>ն պատկանող, գույքային իրավունքներ և դրամական միջոցներ չեն հայտնաբերվել, որոնց վրա հնարավոր լինի տարածել բռնագանձում։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հատկանիշներ: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Վերոգրյալի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հիման վրա և ղեկավարվելով ''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մասին'' ՀՀ օրենքի 6-րդ հոդվածի 2-րդ մասով, '' Դատական ակտերի հարկադիր կատարման մասին'' ՀՀ օրենքի 28-րդ հոդվածով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 xml:space="preserve">, 28.1 </w:t>
      </w:r>
      <w:proofErr w:type="spellStart"/>
      <w:r w:rsidR="00991585" w:rsidRPr="00991585">
        <w:rPr>
          <w:rFonts w:ascii="GHEA Grapalat" w:hAnsi="GHEA Grapalat"/>
          <w:sz w:val="22"/>
          <w:szCs w:val="22"/>
          <w:lang w:val="hy-AM"/>
        </w:rPr>
        <w:t>հոդվաշի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և 37-րդ հոդվածի 8-րդ կետով`</w:t>
      </w:r>
    </w:p>
    <w:p w:rsidR="00870797" w:rsidRDefault="00870797" w:rsidP="00415C62">
      <w:pPr>
        <w:ind w:left="-567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ՈՐՈՇԵՑ</w:t>
      </w:r>
    </w:p>
    <w:p w:rsidR="00870797" w:rsidRPr="00870797" w:rsidRDefault="00870797" w:rsidP="00415C62">
      <w:pPr>
        <w:ind w:left="-567" w:right="-142"/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Pr="00870797" w:rsidRDefault="00870797" w:rsidP="00415C62">
      <w:pPr>
        <w:ind w:left="-567" w:right="-142" w:hanging="567"/>
        <w:rPr>
          <w:rFonts w:ascii="GHEA Grapalat" w:hAnsi="GHEA Grapalat"/>
          <w:sz w:val="10"/>
          <w:szCs w:val="10"/>
          <w:lang w:val="hy-AM"/>
        </w:rPr>
      </w:pPr>
      <w:r w:rsidRPr="00870797">
        <w:rPr>
          <w:rFonts w:ascii="GHEA Grapalat" w:hAnsi="GHEA Grapalat"/>
          <w:lang w:val="hy-AM"/>
        </w:rPr>
        <w:t xml:space="preserve">        </w:t>
      </w:r>
      <w:r w:rsidR="001E2AA8" w:rsidRPr="00137103">
        <w:rPr>
          <w:rFonts w:ascii="GHEA Grapalat" w:hAnsi="GHEA Grapalat"/>
          <w:lang w:val="hy-AM"/>
        </w:rPr>
        <w:t xml:space="preserve">  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71648C" w:rsidRPr="0071648C">
        <w:rPr>
          <w:rFonts w:ascii="GHEA Grapalat" w:hAnsi="GHEA Grapalat"/>
          <w:sz w:val="22"/>
          <w:szCs w:val="22"/>
          <w:lang w:val="hy-AM"/>
        </w:rPr>
        <w:t>07.10</w:t>
      </w:r>
      <w:r w:rsidR="0071648C">
        <w:rPr>
          <w:rFonts w:ascii="GHEA Grapalat" w:hAnsi="GHEA Grapalat"/>
          <w:sz w:val="22"/>
          <w:szCs w:val="22"/>
          <w:lang w:val="hy-AM"/>
        </w:rPr>
        <w:t>.2020</w:t>
      </w:r>
      <w:r w:rsidR="0071648C"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71648C" w:rsidRPr="0071648C">
        <w:rPr>
          <w:rFonts w:ascii="GHEA Grapalat" w:hAnsi="GHEA Grapalat"/>
          <w:sz w:val="22"/>
          <w:szCs w:val="22"/>
          <w:lang w:val="hy-AM"/>
        </w:rPr>
        <w:t>վերսկսված</w:t>
      </w:r>
      <w:r w:rsidR="0071648C" w:rsidRPr="00137103">
        <w:rPr>
          <w:rFonts w:ascii="GHEA Grapalat" w:hAnsi="GHEA Grapalat"/>
          <w:sz w:val="22"/>
          <w:szCs w:val="22"/>
          <w:lang w:val="hy-AM"/>
        </w:rPr>
        <w:t xml:space="preserve"> թիվ  </w:t>
      </w:r>
      <w:r w:rsidR="0071648C" w:rsidRPr="004C5260">
        <w:rPr>
          <w:rFonts w:ascii="GHEA Grapalat" w:hAnsi="GHEA Grapalat"/>
          <w:sz w:val="22"/>
          <w:szCs w:val="22"/>
          <w:lang w:val="hy-AM"/>
        </w:rPr>
        <w:t>0</w:t>
      </w:r>
      <w:r w:rsidR="0071648C" w:rsidRPr="0071648C">
        <w:rPr>
          <w:rFonts w:ascii="GHEA Grapalat" w:hAnsi="GHEA Grapalat"/>
          <w:sz w:val="22"/>
          <w:szCs w:val="22"/>
          <w:lang w:val="hy-AM"/>
        </w:rPr>
        <w:t>0821488</w:t>
      </w:r>
      <w:r w:rsidR="0071648C" w:rsidRPr="00991585">
        <w:rPr>
          <w:rFonts w:ascii="GHEA Grapalat" w:hAnsi="GHEA Grapalat"/>
          <w:sz w:val="22"/>
          <w:szCs w:val="22"/>
          <w:lang w:val="hy-AM"/>
        </w:rPr>
        <w:t xml:space="preserve">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71648C" w:rsidRPr="0071648C">
        <w:rPr>
          <w:rFonts w:ascii="GHEA Grapalat" w:hAnsi="GHEA Grapalat"/>
          <w:sz w:val="22"/>
          <w:szCs w:val="22"/>
          <w:lang w:val="hy-AM"/>
        </w:rPr>
        <w:t>9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>0-օրյա ժամկետով.</w:t>
      </w:r>
    </w:p>
    <w:p w:rsidR="001E2AA8" w:rsidRPr="00137103" w:rsidRDefault="001E2AA8" w:rsidP="00415C62">
      <w:pPr>
        <w:ind w:left="-567" w:right="-142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870797" w:rsidRPr="00870797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 Առաջարկել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պահանջատիրոջը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և պարտապանին նրանցից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որևէ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մեկի նախաձեռնությամբ </w:t>
      </w:r>
      <w:r w:rsidR="0071648C" w:rsidRPr="0071648C">
        <w:rPr>
          <w:rFonts w:ascii="GHEA Grapalat" w:hAnsi="GHEA Grapalat"/>
          <w:sz w:val="22"/>
          <w:szCs w:val="22"/>
          <w:lang w:val="hy-AM"/>
        </w:rPr>
        <w:t>9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0-օրյա ժամկետում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հայց ներկայացնել դատարան.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</w:t>
      </w:r>
      <w:r w:rsidR="00870797" w:rsidRPr="0087079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137103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ինտերնետային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կայքում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>.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>երկամսյա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ընթացքում:</w:t>
      </w:r>
    </w:p>
    <w:p w:rsidR="001E2AA8" w:rsidRDefault="001E2AA8" w:rsidP="00870797">
      <w:pPr>
        <w:ind w:left="-567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870797" w:rsidRDefault="00870797" w:rsidP="00870797">
      <w:pPr>
        <w:ind w:left="-567"/>
        <w:rPr>
          <w:rFonts w:ascii="GHEA Grapalat" w:hAnsi="GHEA Grapalat"/>
          <w:sz w:val="10"/>
          <w:szCs w:val="10"/>
          <w:lang w:val="hy-AM"/>
        </w:rPr>
      </w:pPr>
    </w:p>
    <w:p w:rsidR="00991585" w:rsidRDefault="00991585" w:rsidP="00870797">
      <w:pPr>
        <w:ind w:left="-567"/>
        <w:rPr>
          <w:rFonts w:ascii="GHEA Grapalat" w:hAnsi="GHEA Grapalat"/>
          <w:sz w:val="10"/>
          <w:szCs w:val="10"/>
          <w:lang w:val="hy-AM"/>
        </w:rPr>
      </w:pPr>
    </w:p>
    <w:p w:rsidR="00991585" w:rsidRDefault="00991585" w:rsidP="00870797">
      <w:pPr>
        <w:ind w:left="-567"/>
        <w:rPr>
          <w:rFonts w:ascii="GHEA Grapalat" w:hAnsi="GHEA Grapalat"/>
          <w:sz w:val="10"/>
          <w:szCs w:val="10"/>
          <w:lang w:val="hy-AM"/>
        </w:rPr>
      </w:pPr>
    </w:p>
    <w:p w:rsidR="0071648C" w:rsidRPr="00137103" w:rsidRDefault="0071648C" w:rsidP="00870797">
      <w:pPr>
        <w:ind w:left="-567"/>
        <w:rPr>
          <w:rFonts w:ascii="GHEA Grapalat" w:hAnsi="GHEA Grapalat"/>
          <w:sz w:val="10"/>
          <w:szCs w:val="10"/>
          <w:lang w:val="hy-AM"/>
        </w:rPr>
      </w:pPr>
    </w:p>
    <w:p w:rsidR="001E2AA8" w:rsidRPr="00137103" w:rsidRDefault="00DC2E4C" w:rsidP="001E2AA8">
      <w:pPr>
        <w:outlineLvl w:val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DC2E4C">
        <w:rPr>
          <w:rFonts w:ascii="GHEA Grapalat" w:hAnsi="GHEA Grapalat"/>
          <w:sz w:val="22"/>
          <w:szCs w:val="22"/>
          <w:lang w:val="hy-AM"/>
        </w:rPr>
        <w:t>Ավագ հ</w:t>
      </w:r>
      <w:r w:rsidR="001E2AA8" w:rsidRPr="00137103">
        <w:rPr>
          <w:rFonts w:ascii="GHEA Grapalat" w:hAnsi="GHEA Grapalat"/>
          <w:lang w:val="hy-AM"/>
        </w:rPr>
        <w:t xml:space="preserve">արկադիր կատարող                                                   </w:t>
      </w:r>
      <w:proofErr w:type="spellStart"/>
      <w:r w:rsidR="001E2AA8" w:rsidRPr="00137103">
        <w:rPr>
          <w:rFonts w:ascii="GHEA Grapalat" w:hAnsi="GHEA Grapalat"/>
          <w:lang w:val="hy-AM"/>
        </w:rPr>
        <w:t>Ա.Աղեկյան</w:t>
      </w:r>
      <w:proofErr w:type="spellEnd"/>
    </w:p>
    <w:sectPr w:rsidR="001E2AA8" w:rsidRPr="00137103" w:rsidSect="00870797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561A"/>
    <w:rsid w:val="00005D2F"/>
    <w:rsid w:val="000270FF"/>
    <w:rsid w:val="0003506E"/>
    <w:rsid w:val="00072BDD"/>
    <w:rsid w:val="000773F3"/>
    <w:rsid w:val="000A1111"/>
    <w:rsid w:val="000E400E"/>
    <w:rsid w:val="00122854"/>
    <w:rsid w:val="00137103"/>
    <w:rsid w:val="001528CE"/>
    <w:rsid w:val="001D73F4"/>
    <w:rsid w:val="001E2AA8"/>
    <w:rsid w:val="001F1663"/>
    <w:rsid w:val="002535C4"/>
    <w:rsid w:val="002C2E6B"/>
    <w:rsid w:val="002E333A"/>
    <w:rsid w:val="00363C23"/>
    <w:rsid w:val="00365B97"/>
    <w:rsid w:val="00373663"/>
    <w:rsid w:val="003E5B7A"/>
    <w:rsid w:val="00403562"/>
    <w:rsid w:val="004116B3"/>
    <w:rsid w:val="00415C62"/>
    <w:rsid w:val="004309DD"/>
    <w:rsid w:val="004319DC"/>
    <w:rsid w:val="004A2961"/>
    <w:rsid w:val="004C0F9D"/>
    <w:rsid w:val="004C5260"/>
    <w:rsid w:val="005447BD"/>
    <w:rsid w:val="00563E7C"/>
    <w:rsid w:val="0059609E"/>
    <w:rsid w:val="005C561A"/>
    <w:rsid w:val="00671B07"/>
    <w:rsid w:val="00687462"/>
    <w:rsid w:val="0071640F"/>
    <w:rsid w:val="0071648C"/>
    <w:rsid w:val="007631D6"/>
    <w:rsid w:val="00767AE5"/>
    <w:rsid w:val="007B4AB6"/>
    <w:rsid w:val="007E1E0E"/>
    <w:rsid w:val="00810BEB"/>
    <w:rsid w:val="00862F09"/>
    <w:rsid w:val="00870797"/>
    <w:rsid w:val="00871A60"/>
    <w:rsid w:val="008B6EDB"/>
    <w:rsid w:val="00912285"/>
    <w:rsid w:val="0091469F"/>
    <w:rsid w:val="009315FE"/>
    <w:rsid w:val="00991585"/>
    <w:rsid w:val="00996FFC"/>
    <w:rsid w:val="009A3E12"/>
    <w:rsid w:val="00A26E44"/>
    <w:rsid w:val="00AB1DC1"/>
    <w:rsid w:val="00B27873"/>
    <w:rsid w:val="00B46EFB"/>
    <w:rsid w:val="00B67C00"/>
    <w:rsid w:val="00B73FF0"/>
    <w:rsid w:val="00C44DEC"/>
    <w:rsid w:val="00C56680"/>
    <w:rsid w:val="00C86C8D"/>
    <w:rsid w:val="00C97140"/>
    <w:rsid w:val="00DA3DB2"/>
    <w:rsid w:val="00DC2E4C"/>
    <w:rsid w:val="00DE1436"/>
    <w:rsid w:val="00E52336"/>
    <w:rsid w:val="00E52617"/>
    <w:rsid w:val="00E85668"/>
    <w:rsid w:val="00EC6CB4"/>
    <w:rsid w:val="00F23215"/>
    <w:rsid w:val="00F55864"/>
    <w:rsid w:val="00F55DBA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DF70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Ավագ հարկադիր կատարող                                           </vt:lpstr>
      <vt:lpstr/>
    </vt:vector>
  </TitlesOfParts>
  <Company>Corporation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41</cp:revision>
  <cp:lastPrinted>2020-11-30T05:42:00Z</cp:lastPrinted>
  <dcterms:created xsi:type="dcterms:W3CDTF">2013-02-05T11:38:00Z</dcterms:created>
  <dcterms:modified xsi:type="dcterms:W3CDTF">2020-11-30T05:42:00Z</dcterms:modified>
</cp:coreProperties>
</file>