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CDC" w:rsidRPr="00694CDC" w:rsidRDefault="00694CDC" w:rsidP="00694CDC">
      <w:pPr>
        <w:shd w:val="clear" w:color="auto" w:fill="282A3C"/>
        <w:spacing w:after="100" w:afterAutospacing="1" w:line="240" w:lineRule="auto"/>
        <w:outlineLvl w:val="1"/>
        <w:rPr>
          <w:rFonts w:ascii="inherit" w:eastAsia="Times New Roman" w:hAnsi="inherit" w:cs="Helvetica"/>
          <w:sz w:val="36"/>
          <w:szCs w:val="36"/>
        </w:rPr>
      </w:pPr>
      <w:r w:rsidRPr="00694CDC">
        <w:rPr>
          <w:rFonts w:ascii="inherit" w:eastAsia="Times New Roman" w:hAnsi="inherit" w:cs="Helvetica"/>
          <w:sz w:val="36"/>
          <w:szCs w:val="36"/>
        </w:rPr>
        <w:t>  18-01-2021</w:t>
      </w:r>
    </w:p>
    <w:p w:rsidR="00694CDC" w:rsidRDefault="00694CDC" w:rsidP="00694C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694CDC">
        <w:rPr>
          <w:rFonts w:ascii="Helvetica" w:eastAsia="Times New Roman" w:hAnsi="Helvetica" w:cs="Helvetica"/>
          <w:b/>
          <w:bCs/>
          <w:caps/>
          <w:sz w:val="20"/>
          <w:szCs w:val="20"/>
        </w:rPr>
        <w:t>ՄՐՑՈՒՅԹԻ ՏԵՍԱԿ</w:t>
      </w:r>
      <w:r>
        <w:rPr>
          <w:rFonts w:ascii="Helvetica" w:eastAsia="Times New Roman" w:hAnsi="Helvetica" w:cs="Helvetica"/>
          <w:b/>
          <w:bCs/>
          <w:caps/>
          <w:sz w:val="20"/>
          <w:szCs w:val="20"/>
          <w:lang w:val="hy-AM"/>
        </w:rPr>
        <w:t xml:space="preserve"> </w:t>
      </w:r>
      <w:proofErr w:type="spellStart"/>
      <w:r w:rsidRPr="00694CDC">
        <w:rPr>
          <w:rFonts w:ascii="Helvetica" w:eastAsia="Times New Roman" w:hAnsi="Helvetica" w:cs="Helvetica"/>
          <w:sz w:val="20"/>
          <w:szCs w:val="20"/>
        </w:rPr>
        <w:t>Ներքին</w:t>
      </w:r>
      <w:proofErr w:type="spellEnd"/>
    </w:p>
    <w:p w:rsidR="00694CDC" w:rsidRDefault="00694CDC" w:rsidP="00694C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</w:p>
    <w:p w:rsidR="00694CDC" w:rsidRPr="00694CDC" w:rsidRDefault="00694CDC" w:rsidP="00694CD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  <w:bookmarkStart w:id="0" w:name="_GoBack"/>
      <w:bookmarkEnd w:id="0"/>
      <w:r w:rsidRPr="00694CDC">
        <w:rPr>
          <w:rFonts w:ascii="Helvetica" w:eastAsia="Times New Roman" w:hAnsi="Helvetica" w:cs="Helvetica"/>
          <w:b/>
          <w:bCs/>
          <w:caps/>
          <w:sz w:val="20"/>
          <w:szCs w:val="20"/>
        </w:rPr>
        <w:t>ԱՆՀՐԱԺԵՇՏ ՓԱՍՏԱԹՂԹԵՐԻ ՑԱՆԿ</w:t>
      </w:r>
    </w:p>
    <w:p w:rsidR="00694CDC" w:rsidRPr="00694CDC" w:rsidRDefault="00694CDC" w:rsidP="00694CD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CDC">
        <w:rPr>
          <w:rFonts w:ascii="Arian AMU" w:eastAsia="Times New Roman" w:hAnsi="Arian AMU" w:cs="Arian AMU"/>
          <w:sz w:val="21"/>
          <w:szCs w:val="21"/>
        </w:rPr>
        <w:t xml:space="preserve">1.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դիմում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(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առցանց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>),</w:t>
      </w:r>
      <w:r w:rsidRPr="00694CDC">
        <w:rPr>
          <w:rFonts w:ascii="Arian AMU" w:eastAsia="Times New Roman" w:hAnsi="Arian AMU" w:cs="Arian AMU"/>
          <w:sz w:val="21"/>
          <w:szCs w:val="21"/>
        </w:rPr>
        <w:br/>
        <w:t xml:space="preserve">2.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անձնագիր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և/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կամ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նույնականացման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քարտի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լուսանկար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(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եթե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անձը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նույնականացման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կամ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սոցիալական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քարտ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չի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կցվում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,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ապա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անհրաժեշտ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է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կցել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անձին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հանրային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ծառայության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համարանիշ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տրամադրելու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մասին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տեղեկանքի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կամ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հանրային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ծառայության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համարանիշի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տրամադրումից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հրաժարվելու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մասին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տեղեկանքի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լուսանկար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>),</w:t>
      </w:r>
      <w:r w:rsidRPr="00694CDC">
        <w:rPr>
          <w:rFonts w:ascii="Arian AMU" w:eastAsia="Times New Roman" w:hAnsi="Arian AMU" w:cs="Arian AMU"/>
          <w:sz w:val="21"/>
          <w:szCs w:val="21"/>
        </w:rPr>
        <w:br/>
        <w:t xml:space="preserve">3.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բարձրագույն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կրթությունը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հավաստող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փաստաթղթի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>(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երի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)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լուսանկար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>,</w:t>
      </w:r>
      <w:r w:rsidRPr="00694CDC">
        <w:rPr>
          <w:rFonts w:ascii="Arian AMU" w:eastAsia="Times New Roman" w:hAnsi="Arian AMU" w:cs="Arian AMU"/>
          <w:sz w:val="21"/>
          <w:szCs w:val="21"/>
        </w:rPr>
        <w:br/>
        <w:t xml:space="preserve">4.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աշխատանքային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գործունեությունը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հավաստող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փաստաթղթերի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լուսանկար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>,</w:t>
      </w:r>
      <w:r w:rsidRPr="00694CDC">
        <w:rPr>
          <w:rFonts w:ascii="Arian AMU" w:eastAsia="Times New Roman" w:hAnsi="Arian AMU" w:cs="Arian AMU"/>
          <w:sz w:val="21"/>
          <w:szCs w:val="21"/>
        </w:rPr>
        <w:br/>
        <w:t xml:space="preserve">5.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արական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սեռի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անձինք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՝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նաև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զինվորական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գրքույկ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կամ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դրան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փոխարինող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ժամանակավոր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զորակոչային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տեղամասին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կցագրման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վկայականի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լուսանկար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>,</w:t>
      </w:r>
      <w:r w:rsidRPr="00694CDC">
        <w:rPr>
          <w:rFonts w:ascii="Arian AMU" w:eastAsia="Times New Roman" w:hAnsi="Arian AMU" w:cs="Arian AMU"/>
          <w:sz w:val="21"/>
          <w:szCs w:val="21"/>
        </w:rPr>
        <w:br/>
        <w:t xml:space="preserve">6.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լուսանկար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՝ 3X4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չափսի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>:</w:t>
      </w:r>
    </w:p>
    <w:p w:rsidR="00694CDC" w:rsidRPr="00694CDC" w:rsidRDefault="00694CDC" w:rsidP="00694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CDC">
        <w:rPr>
          <w:rFonts w:ascii="Helvetica" w:eastAsia="Times New Roman" w:hAnsi="Helvetica" w:cs="Helvetica"/>
          <w:b/>
          <w:bCs/>
          <w:caps/>
          <w:sz w:val="20"/>
          <w:szCs w:val="20"/>
        </w:rPr>
        <w:t>ՓԱՍՏԱԹՂԹԵՐՆ ԱՌՑԱՆՑ ՆԵՐԿԱՅԱՑՆԵԼՈՒ ԸՆԹԱՑԱԿԱՐԳ</w:t>
      </w:r>
    </w:p>
    <w:p w:rsidR="00694CDC" w:rsidRPr="00694CDC" w:rsidRDefault="00694CDC" w:rsidP="00694CD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Մրցույթին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մասնակցելու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համար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քաղաքացին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փաստաթղթերը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պետք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է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ներկայացնի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էլեկտրոնային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տարբերակով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՝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քաղաքացիական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ծառայության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տեղեկատվական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հարթակում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(www.cso.gov.am)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առցանց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լրացնելով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դիմումը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և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լրացված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դիմումին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կցելով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անհրաժեշտ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փաստաթղթերի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լուսապատճեններն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ու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լուսանկարը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կամ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դիմումը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և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անհրաժեշտ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փաստաթղթերի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լուսապատճենները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և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լուսանկարն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ուղարկելով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hermine.gasparyan@gov.am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էլեկտրոնային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հասցեին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: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Հեռ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>. 010515756</w:t>
      </w:r>
    </w:p>
    <w:p w:rsidR="00694CDC" w:rsidRDefault="00694CDC" w:rsidP="00694C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694CDC">
        <w:rPr>
          <w:rFonts w:ascii="Helvetica" w:eastAsia="Times New Roman" w:hAnsi="Helvetica" w:cs="Helvetica"/>
          <w:b/>
          <w:bCs/>
          <w:caps/>
          <w:sz w:val="20"/>
          <w:szCs w:val="20"/>
        </w:rPr>
        <w:t>ՓԱՍՏԱԹՂԹԵՐԻ ՆԵՐԿԱՅԱՑՄԱՆ ՎԵՋՆԱԺԱՄԿԵՏ</w:t>
      </w:r>
      <w:r>
        <w:rPr>
          <w:rFonts w:ascii="Helvetica" w:eastAsia="Times New Roman" w:hAnsi="Helvetica" w:cs="Helvetica"/>
          <w:b/>
          <w:bCs/>
          <w:caps/>
          <w:sz w:val="20"/>
          <w:szCs w:val="20"/>
        </w:rPr>
        <w:t xml:space="preserve"> </w:t>
      </w:r>
      <w:r w:rsidRPr="00694CDC">
        <w:rPr>
          <w:rFonts w:ascii="Helvetica" w:eastAsia="Times New Roman" w:hAnsi="Helvetica" w:cs="Helvetica"/>
          <w:sz w:val="20"/>
          <w:szCs w:val="20"/>
        </w:rPr>
        <w:t>14-12-2020</w:t>
      </w:r>
    </w:p>
    <w:p w:rsidR="00694CDC" w:rsidRDefault="00694CDC" w:rsidP="00694C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694CDC">
        <w:rPr>
          <w:rFonts w:ascii="Helvetica" w:eastAsia="Times New Roman" w:hAnsi="Helvetica" w:cs="Helvetica"/>
          <w:b/>
          <w:bCs/>
          <w:caps/>
          <w:sz w:val="20"/>
          <w:szCs w:val="20"/>
        </w:rPr>
        <w:t>ԹԵՍՏԻ ՓՈՒԼԻ ՄԵԿՆԱՐԿԱՅԻՆ ԱՄՍԱԹԻՎ</w:t>
      </w:r>
      <w:r>
        <w:rPr>
          <w:rFonts w:ascii="Helvetica" w:eastAsia="Times New Roman" w:hAnsi="Helvetica" w:cs="Helvetica"/>
          <w:b/>
          <w:bCs/>
          <w:caps/>
          <w:sz w:val="20"/>
          <w:szCs w:val="20"/>
        </w:rPr>
        <w:t xml:space="preserve"> </w:t>
      </w:r>
      <w:r w:rsidRPr="00694CDC">
        <w:rPr>
          <w:rFonts w:ascii="Helvetica" w:eastAsia="Times New Roman" w:hAnsi="Helvetica" w:cs="Helvetica"/>
          <w:sz w:val="20"/>
          <w:szCs w:val="20"/>
        </w:rPr>
        <w:t>2021-01-18</w:t>
      </w:r>
    </w:p>
    <w:p w:rsidR="00694CDC" w:rsidRDefault="00694CDC" w:rsidP="00694C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694CDC">
        <w:rPr>
          <w:rFonts w:ascii="Helvetica" w:eastAsia="Times New Roman" w:hAnsi="Helvetica" w:cs="Helvetica"/>
          <w:b/>
          <w:bCs/>
          <w:caps/>
          <w:sz w:val="20"/>
          <w:szCs w:val="20"/>
        </w:rPr>
        <w:t>ԹԵՍՏԻ ՓՈՒԼԻ ՄԵԿՆԱՐԿԱՅԻՆ ԺԱՄ</w:t>
      </w:r>
      <w:r>
        <w:rPr>
          <w:rFonts w:ascii="Helvetica" w:eastAsia="Times New Roman" w:hAnsi="Helvetica" w:cs="Helvetica"/>
          <w:b/>
          <w:bCs/>
          <w:caps/>
          <w:sz w:val="20"/>
          <w:szCs w:val="20"/>
        </w:rPr>
        <w:t xml:space="preserve"> </w:t>
      </w:r>
      <w:r w:rsidRPr="00694CDC">
        <w:rPr>
          <w:rFonts w:ascii="Helvetica" w:eastAsia="Times New Roman" w:hAnsi="Helvetica" w:cs="Helvetica"/>
          <w:sz w:val="20"/>
          <w:szCs w:val="20"/>
        </w:rPr>
        <w:t>14:00:00</w:t>
      </w:r>
    </w:p>
    <w:p w:rsidR="00694CDC" w:rsidRDefault="00694CDC" w:rsidP="00694C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694CDC">
        <w:rPr>
          <w:rFonts w:ascii="Helvetica" w:eastAsia="Times New Roman" w:hAnsi="Helvetica" w:cs="Helvetica"/>
          <w:b/>
          <w:bCs/>
          <w:caps/>
          <w:sz w:val="20"/>
          <w:szCs w:val="20"/>
        </w:rPr>
        <w:t>ԹԵՍՏԱՎՈՐՄԱՆ ԱՆՑԿԱՑՄԱՆ ՎԱՅՐ</w:t>
      </w:r>
      <w:r>
        <w:rPr>
          <w:rFonts w:ascii="Helvetica" w:eastAsia="Times New Roman" w:hAnsi="Helvetica" w:cs="Helvetica"/>
          <w:b/>
          <w:bCs/>
          <w:caps/>
          <w:sz w:val="20"/>
          <w:szCs w:val="20"/>
        </w:rPr>
        <w:t xml:space="preserve"> </w:t>
      </w:r>
      <w:r w:rsidRPr="00694CDC">
        <w:rPr>
          <w:rFonts w:ascii="Helvetica" w:eastAsia="Times New Roman" w:hAnsi="Helvetica" w:cs="Helvetica"/>
          <w:sz w:val="20"/>
          <w:szCs w:val="20"/>
        </w:rPr>
        <w:t xml:space="preserve">ք. </w:t>
      </w:r>
      <w:proofErr w:type="spellStart"/>
      <w:r w:rsidRPr="00694CDC">
        <w:rPr>
          <w:rFonts w:ascii="Helvetica" w:eastAsia="Times New Roman" w:hAnsi="Helvetica" w:cs="Helvetica"/>
          <w:sz w:val="20"/>
          <w:szCs w:val="20"/>
        </w:rPr>
        <w:t>Երևան</w:t>
      </w:r>
      <w:proofErr w:type="spellEnd"/>
      <w:r w:rsidRPr="00694CDC">
        <w:rPr>
          <w:rFonts w:ascii="Helvetica" w:eastAsia="Times New Roman" w:hAnsi="Helvetica" w:cs="Helvetica"/>
          <w:sz w:val="20"/>
          <w:szCs w:val="20"/>
        </w:rPr>
        <w:t xml:space="preserve">, </w:t>
      </w:r>
      <w:proofErr w:type="spellStart"/>
      <w:r w:rsidRPr="00694CDC">
        <w:rPr>
          <w:rFonts w:ascii="Helvetica" w:eastAsia="Times New Roman" w:hAnsi="Helvetica" w:cs="Helvetica"/>
          <w:sz w:val="20"/>
          <w:szCs w:val="20"/>
        </w:rPr>
        <w:t>Հանրապետության</w:t>
      </w:r>
      <w:proofErr w:type="spellEnd"/>
      <w:r w:rsidRPr="00694CDC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694CDC">
        <w:rPr>
          <w:rFonts w:ascii="Helvetica" w:eastAsia="Times New Roman" w:hAnsi="Helvetica" w:cs="Helvetica"/>
          <w:sz w:val="20"/>
          <w:szCs w:val="20"/>
        </w:rPr>
        <w:t>հրապարակ</w:t>
      </w:r>
      <w:proofErr w:type="spellEnd"/>
      <w:r w:rsidRPr="00694CDC">
        <w:rPr>
          <w:rFonts w:ascii="Helvetica" w:eastAsia="Times New Roman" w:hAnsi="Helvetica" w:cs="Helvetica"/>
          <w:sz w:val="20"/>
          <w:szCs w:val="20"/>
        </w:rPr>
        <w:t xml:space="preserve">, </w:t>
      </w:r>
      <w:proofErr w:type="spellStart"/>
      <w:r w:rsidRPr="00694CDC">
        <w:rPr>
          <w:rFonts w:ascii="Helvetica" w:eastAsia="Times New Roman" w:hAnsi="Helvetica" w:cs="Helvetica"/>
          <w:sz w:val="20"/>
          <w:szCs w:val="20"/>
        </w:rPr>
        <w:t>Կառավարական</w:t>
      </w:r>
      <w:proofErr w:type="spellEnd"/>
      <w:r w:rsidRPr="00694CDC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694CDC">
        <w:rPr>
          <w:rFonts w:ascii="Helvetica" w:eastAsia="Times New Roman" w:hAnsi="Helvetica" w:cs="Helvetica"/>
          <w:sz w:val="20"/>
          <w:szCs w:val="20"/>
        </w:rPr>
        <w:t>տուն</w:t>
      </w:r>
      <w:proofErr w:type="spellEnd"/>
      <w:r w:rsidRPr="00694CDC">
        <w:rPr>
          <w:rFonts w:ascii="Helvetica" w:eastAsia="Times New Roman" w:hAnsi="Helvetica" w:cs="Helvetica"/>
          <w:sz w:val="20"/>
          <w:szCs w:val="20"/>
        </w:rPr>
        <w:t xml:space="preserve"> 1</w:t>
      </w:r>
    </w:p>
    <w:p w:rsidR="00694CDC" w:rsidRDefault="00694CDC" w:rsidP="00694C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aps/>
          <w:sz w:val="20"/>
          <w:szCs w:val="20"/>
        </w:rPr>
        <w:t>ԹԵՍՏԻ ՏԵ</w:t>
      </w:r>
      <w:r>
        <w:rPr>
          <w:rFonts w:ascii="Helvetica" w:eastAsia="Times New Roman" w:hAnsi="Helvetica" w:cs="Helvetica"/>
          <w:b/>
          <w:bCs/>
          <w:caps/>
          <w:sz w:val="20"/>
          <w:szCs w:val="20"/>
          <w:lang w:val="hy-AM"/>
        </w:rPr>
        <w:t>Վ</w:t>
      </w:r>
      <w:r w:rsidRPr="00694CDC">
        <w:rPr>
          <w:rFonts w:ascii="Helvetica" w:eastAsia="Times New Roman" w:hAnsi="Helvetica" w:cs="Helvetica"/>
          <w:b/>
          <w:bCs/>
          <w:caps/>
          <w:sz w:val="20"/>
          <w:szCs w:val="20"/>
        </w:rPr>
        <w:t>ՈՂՈՒԹՅՈՒՆ</w:t>
      </w:r>
      <w:r>
        <w:rPr>
          <w:rFonts w:ascii="Helvetica" w:eastAsia="Times New Roman" w:hAnsi="Helvetica" w:cs="Helvetica"/>
          <w:b/>
          <w:bCs/>
          <w:caps/>
          <w:sz w:val="20"/>
          <w:szCs w:val="20"/>
          <w:lang w:val="hy-AM"/>
        </w:rPr>
        <w:t xml:space="preserve"> </w:t>
      </w:r>
      <w:r w:rsidRPr="00694CDC">
        <w:rPr>
          <w:rFonts w:ascii="Helvetica" w:eastAsia="Times New Roman" w:hAnsi="Helvetica" w:cs="Helvetica"/>
          <w:sz w:val="20"/>
          <w:szCs w:val="20"/>
        </w:rPr>
        <w:t xml:space="preserve">90 </w:t>
      </w:r>
      <w:proofErr w:type="spellStart"/>
      <w:r w:rsidRPr="00694CDC">
        <w:rPr>
          <w:rFonts w:ascii="Helvetica" w:eastAsia="Times New Roman" w:hAnsi="Helvetica" w:cs="Helvetica"/>
          <w:sz w:val="20"/>
          <w:szCs w:val="20"/>
        </w:rPr>
        <w:t>րոպե</w:t>
      </w:r>
      <w:proofErr w:type="spellEnd"/>
    </w:p>
    <w:p w:rsidR="00694CDC" w:rsidRDefault="00694CDC" w:rsidP="00694C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</w:p>
    <w:p w:rsidR="00694CDC" w:rsidRPr="00694CDC" w:rsidRDefault="00694CDC" w:rsidP="00694C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694CDC">
        <w:rPr>
          <w:rFonts w:ascii="Helvetica" w:eastAsia="Times New Roman" w:hAnsi="Helvetica" w:cs="Helvetica"/>
          <w:b/>
          <w:bCs/>
          <w:caps/>
          <w:sz w:val="20"/>
          <w:szCs w:val="20"/>
        </w:rPr>
        <w:t>ԲՆԱԳԱՎԱՌՆԵՐ</w:t>
      </w:r>
    </w:p>
    <w:p w:rsidR="00694CDC" w:rsidRPr="00694CDC" w:rsidRDefault="00694CDC" w:rsidP="00694CDC">
      <w:pPr>
        <w:shd w:val="clear" w:color="auto" w:fill="FFFFFF"/>
        <w:spacing w:before="450" w:after="150" w:line="240" w:lineRule="auto"/>
        <w:rPr>
          <w:rFonts w:ascii="Helvetica" w:eastAsia="Times New Roman" w:hAnsi="Helvetica" w:cs="Helvetica"/>
          <w:b/>
          <w:bCs/>
          <w:caps/>
          <w:sz w:val="20"/>
          <w:szCs w:val="20"/>
        </w:rPr>
      </w:pPr>
      <w:r w:rsidRPr="00694CDC">
        <w:rPr>
          <w:rFonts w:ascii="Helvetica" w:eastAsia="Times New Roman" w:hAnsi="Helvetica" w:cs="Helvetica"/>
          <w:b/>
          <w:bCs/>
          <w:caps/>
          <w:sz w:val="20"/>
          <w:szCs w:val="20"/>
        </w:rPr>
        <w:t>ԱՆՀՐԱԺԵՇՏ ԿՈՄՊԵՏԵՆՑԻԱՆԵՐ</w:t>
      </w:r>
    </w:p>
    <w:p w:rsidR="00694CDC" w:rsidRPr="00694CDC" w:rsidRDefault="00694CDC" w:rsidP="00694C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hyperlink r:id="rId4" w:tgtFrame="_blank" w:history="1"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Խնդրի</w:t>
        </w:r>
        <w:proofErr w:type="spellEnd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 xml:space="preserve"> 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լուծում</w:t>
        </w:r>
        <w:proofErr w:type="spellEnd"/>
      </w:hyperlink>
    </w:p>
    <w:p w:rsidR="00694CDC" w:rsidRPr="00694CDC" w:rsidRDefault="00694CDC" w:rsidP="00694C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hyperlink r:id="rId5" w:tgtFrame="_blank" w:history="1"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Հաշվետվությունների</w:t>
        </w:r>
        <w:proofErr w:type="spellEnd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 xml:space="preserve"> 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մշակում</w:t>
        </w:r>
        <w:proofErr w:type="spellEnd"/>
      </w:hyperlink>
    </w:p>
    <w:p w:rsidR="00694CDC" w:rsidRPr="00694CDC" w:rsidRDefault="00694CDC" w:rsidP="00694C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hyperlink r:id="rId6" w:tgtFrame="_blank" w:history="1"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Բարեվարքություն</w:t>
        </w:r>
        <w:proofErr w:type="spellEnd"/>
      </w:hyperlink>
    </w:p>
    <w:p w:rsidR="00694CDC" w:rsidRPr="00694CDC" w:rsidRDefault="00694CDC" w:rsidP="00694C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proofErr w:type="spellStart"/>
      <w:r w:rsidRPr="00694CDC">
        <w:rPr>
          <w:rFonts w:ascii="Helvetica" w:eastAsia="Times New Roman" w:hAnsi="Helvetica" w:cs="Helvetica"/>
          <w:sz w:val="20"/>
          <w:szCs w:val="20"/>
        </w:rPr>
        <w:t>Տեղեկատվության</w:t>
      </w:r>
      <w:proofErr w:type="spellEnd"/>
      <w:r w:rsidRPr="00694CDC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694CDC">
        <w:rPr>
          <w:rFonts w:ascii="Helvetica" w:eastAsia="Times New Roman" w:hAnsi="Helvetica" w:cs="Helvetica"/>
          <w:sz w:val="20"/>
          <w:szCs w:val="20"/>
        </w:rPr>
        <w:t>հավաքագրում</w:t>
      </w:r>
      <w:proofErr w:type="spellEnd"/>
      <w:r w:rsidRPr="00694CDC">
        <w:rPr>
          <w:rFonts w:ascii="Helvetica" w:eastAsia="Times New Roman" w:hAnsi="Helvetica" w:cs="Helvetica"/>
          <w:sz w:val="20"/>
          <w:szCs w:val="20"/>
        </w:rPr>
        <w:t xml:space="preserve">, </w:t>
      </w:r>
      <w:proofErr w:type="spellStart"/>
      <w:r w:rsidRPr="00694CDC">
        <w:rPr>
          <w:rFonts w:ascii="Helvetica" w:eastAsia="Times New Roman" w:hAnsi="Helvetica" w:cs="Helvetica"/>
          <w:sz w:val="20"/>
          <w:szCs w:val="20"/>
        </w:rPr>
        <w:t>վերլուծություն</w:t>
      </w:r>
      <w:proofErr w:type="spellEnd"/>
    </w:p>
    <w:p w:rsidR="00694CDC" w:rsidRPr="00694CDC" w:rsidRDefault="00694CDC" w:rsidP="00694CDC">
      <w:pPr>
        <w:shd w:val="clear" w:color="auto" w:fill="FFFFFF"/>
        <w:spacing w:before="450" w:after="150" w:line="240" w:lineRule="auto"/>
        <w:rPr>
          <w:rFonts w:ascii="Helvetica" w:eastAsia="Times New Roman" w:hAnsi="Helvetica" w:cs="Helvetica"/>
          <w:b/>
          <w:bCs/>
          <w:caps/>
          <w:sz w:val="20"/>
          <w:szCs w:val="20"/>
        </w:rPr>
      </w:pPr>
      <w:r w:rsidRPr="00694CDC">
        <w:rPr>
          <w:rFonts w:ascii="Helvetica" w:eastAsia="Times New Roman" w:hAnsi="Helvetica" w:cs="Helvetica"/>
          <w:b/>
          <w:bCs/>
          <w:caps/>
          <w:sz w:val="20"/>
          <w:szCs w:val="20"/>
        </w:rPr>
        <w:t>ՄԱՍՆԱԳԻՏԱԿԱՆ</w:t>
      </w:r>
    </w:p>
    <w:p w:rsidR="00694CDC" w:rsidRPr="00694CDC" w:rsidRDefault="00694CDC" w:rsidP="00694C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694CDC">
        <w:rPr>
          <w:rFonts w:ascii="Helvetica" w:eastAsia="Times New Roman" w:hAnsi="Helvetica" w:cs="Helvetica"/>
          <w:sz w:val="20"/>
          <w:szCs w:val="20"/>
        </w:rPr>
        <w:fldChar w:fldCharType="begin"/>
      </w:r>
      <w:r w:rsidRPr="00694CDC">
        <w:rPr>
          <w:rFonts w:ascii="Helvetica" w:eastAsia="Times New Roman" w:hAnsi="Helvetica" w:cs="Helvetica"/>
          <w:sz w:val="20"/>
          <w:szCs w:val="20"/>
        </w:rPr>
        <w:instrText xml:space="preserve"> HYPERLINK "http://parliament.am/library/books/gravor-khosq.pdf" \t "_blank" </w:instrText>
      </w:r>
      <w:r w:rsidRPr="00694CDC">
        <w:rPr>
          <w:rFonts w:ascii="Helvetica" w:eastAsia="Times New Roman" w:hAnsi="Helvetica" w:cs="Helvetica"/>
          <w:sz w:val="20"/>
          <w:szCs w:val="20"/>
        </w:rPr>
        <w:fldChar w:fldCharType="separate"/>
      </w:r>
      <w:r w:rsidRPr="00694CDC">
        <w:rPr>
          <w:rFonts w:ascii="Helvetica" w:eastAsia="Times New Roman" w:hAnsi="Helvetica" w:cs="Helvetica"/>
          <w:sz w:val="20"/>
          <w:szCs w:val="20"/>
          <w:u w:val="single"/>
        </w:rPr>
        <w:t>«</w:t>
      </w:r>
      <w:proofErr w:type="spellStart"/>
      <w:r w:rsidRPr="00694CDC">
        <w:rPr>
          <w:rFonts w:ascii="Helvetica" w:eastAsia="Times New Roman" w:hAnsi="Helvetica" w:cs="Helvetica"/>
          <w:sz w:val="20"/>
          <w:szCs w:val="20"/>
          <w:u w:val="single"/>
        </w:rPr>
        <w:t>Գրավոր</w:t>
      </w:r>
      <w:proofErr w:type="spellEnd"/>
      <w:r w:rsidRPr="00694CDC">
        <w:rPr>
          <w:rFonts w:ascii="Helvetica" w:eastAsia="Times New Roman" w:hAnsi="Helvetica" w:cs="Helvetica"/>
          <w:sz w:val="20"/>
          <w:szCs w:val="20"/>
          <w:u w:val="single"/>
        </w:rPr>
        <w:t xml:space="preserve"> </w:t>
      </w:r>
      <w:proofErr w:type="spellStart"/>
      <w:r w:rsidRPr="00694CDC">
        <w:rPr>
          <w:rFonts w:ascii="Helvetica" w:eastAsia="Times New Roman" w:hAnsi="Helvetica" w:cs="Helvetica"/>
          <w:sz w:val="20"/>
          <w:szCs w:val="20"/>
          <w:u w:val="single"/>
        </w:rPr>
        <w:t>խոսք</w:t>
      </w:r>
      <w:proofErr w:type="spellEnd"/>
      <w:r w:rsidRPr="00694CDC">
        <w:rPr>
          <w:rFonts w:ascii="Helvetica" w:eastAsia="Times New Roman" w:hAnsi="Helvetica" w:cs="Helvetica"/>
          <w:sz w:val="20"/>
          <w:szCs w:val="20"/>
          <w:u w:val="single"/>
        </w:rPr>
        <w:t xml:space="preserve">», </w:t>
      </w:r>
      <w:proofErr w:type="spellStart"/>
      <w:r w:rsidRPr="00694CDC">
        <w:rPr>
          <w:rFonts w:ascii="Helvetica" w:eastAsia="Times New Roman" w:hAnsi="Helvetica" w:cs="Helvetica"/>
          <w:sz w:val="20"/>
          <w:szCs w:val="20"/>
          <w:u w:val="single"/>
        </w:rPr>
        <w:t>Վազգեն</w:t>
      </w:r>
      <w:proofErr w:type="spellEnd"/>
      <w:r w:rsidRPr="00694CDC">
        <w:rPr>
          <w:rFonts w:ascii="Helvetica" w:eastAsia="Times New Roman" w:hAnsi="Helvetica" w:cs="Helvetica"/>
          <w:sz w:val="20"/>
          <w:szCs w:val="20"/>
          <w:u w:val="single"/>
        </w:rPr>
        <w:t xml:space="preserve"> </w:t>
      </w:r>
      <w:proofErr w:type="spellStart"/>
      <w:r w:rsidRPr="00694CDC">
        <w:rPr>
          <w:rFonts w:ascii="Helvetica" w:eastAsia="Times New Roman" w:hAnsi="Helvetica" w:cs="Helvetica"/>
          <w:sz w:val="20"/>
          <w:szCs w:val="20"/>
          <w:u w:val="single"/>
        </w:rPr>
        <w:t>Գաբրիելյան</w:t>
      </w:r>
      <w:proofErr w:type="spellEnd"/>
      <w:r w:rsidRPr="00694CDC">
        <w:rPr>
          <w:rFonts w:ascii="Helvetica" w:eastAsia="Times New Roman" w:hAnsi="Helvetica" w:cs="Helvetica"/>
          <w:sz w:val="20"/>
          <w:szCs w:val="20"/>
          <w:u w:val="single"/>
        </w:rPr>
        <w:t xml:space="preserve">, </w:t>
      </w:r>
      <w:proofErr w:type="spellStart"/>
      <w:r w:rsidRPr="00694CDC">
        <w:rPr>
          <w:rFonts w:ascii="Helvetica" w:eastAsia="Times New Roman" w:hAnsi="Helvetica" w:cs="Helvetica"/>
          <w:sz w:val="20"/>
          <w:szCs w:val="20"/>
          <w:u w:val="single"/>
        </w:rPr>
        <w:t>երրորդ</w:t>
      </w:r>
      <w:proofErr w:type="spellEnd"/>
      <w:r w:rsidRPr="00694CDC">
        <w:rPr>
          <w:rFonts w:ascii="Helvetica" w:eastAsia="Times New Roman" w:hAnsi="Helvetica" w:cs="Helvetica"/>
          <w:sz w:val="20"/>
          <w:szCs w:val="20"/>
          <w:u w:val="single"/>
        </w:rPr>
        <w:t xml:space="preserve"> </w:t>
      </w:r>
      <w:proofErr w:type="spellStart"/>
      <w:r w:rsidRPr="00694CDC">
        <w:rPr>
          <w:rFonts w:ascii="Helvetica" w:eastAsia="Times New Roman" w:hAnsi="Helvetica" w:cs="Helvetica"/>
          <w:sz w:val="20"/>
          <w:szCs w:val="20"/>
          <w:u w:val="single"/>
        </w:rPr>
        <w:t>լրամշակված</w:t>
      </w:r>
      <w:proofErr w:type="spellEnd"/>
      <w:r w:rsidRPr="00694CDC">
        <w:rPr>
          <w:rFonts w:ascii="Helvetica" w:eastAsia="Times New Roman" w:hAnsi="Helvetica" w:cs="Helvetica"/>
          <w:sz w:val="20"/>
          <w:szCs w:val="20"/>
          <w:u w:val="single"/>
        </w:rPr>
        <w:t xml:space="preserve"> </w:t>
      </w:r>
      <w:proofErr w:type="spellStart"/>
      <w:r w:rsidRPr="00694CDC">
        <w:rPr>
          <w:rFonts w:ascii="Helvetica" w:eastAsia="Times New Roman" w:hAnsi="Helvetica" w:cs="Helvetica"/>
          <w:sz w:val="20"/>
          <w:szCs w:val="20"/>
          <w:u w:val="single"/>
        </w:rPr>
        <w:t>հրատարակություն</w:t>
      </w:r>
      <w:proofErr w:type="spellEnd"/>
      <w:r w:rsidRPr="00694CDC">
        <w:rPr>
          <w:rFonts w:ascii="Helvetica" w:eastAsia="Times New Roman" w:hAnsi="Helvetica" w:cs="Helvetica"/>
          <w:sz w:val="20"/>
          <w:szCs w:val="20"/>
          <w:u w:val="single"/>
        </w:rPr>
        <w:t xml:space="preserve">, </w:t>
      </w:r>
      <w:proofErr w:type="spellStart"/>
      <w:r w:rsidRPr="00694CDC">
        <w:rPr>
          <w:rFonts w:ascii="Helvetica" w:eastAsia="Times New Roman" w:hAnsi="Helvetica" w:cs="Helvetica"/>
          <w:sz w:val="20"/>
          <w:szCs w:val="20"/>
          <w:u w:val="single"/>
        </w:rPr>
        <w:t>Լիմուշ</w:t>
      </w:r>
      <w:proofErr w:type="spellEnd"/>
      <w:r w:rsidRPr="00694CDC">
        <w:rPr>
          <w:rFonts w:ascii="Helvetica" w:eastAsia="Times New Roman" w:hAnsi="Helvetica" w:cs="Helvetica"/>
          <w:sz w:val="20"/>
          <w:szCs w:val="20"/>
          <w:u w:val="single"/>
        </w:rPr>
        <w:t xml:space="preserve"> </w:t>
      </w:r>
      <w:proofErr w:type="spellStart"/>
      <w:r w:rsidRPr="00694CDC">
        <w:rPr>
          <w:rFonts w:ascii="Helvetica" w:eastAsia="Times New Roman" w:hAnsi="Helvetica" w:cs="Helvetica"/>
          <w:sz w:val="20"/>
          <w:szCs w:val="20"/>
          <w:u w:val="single"/>
        </w:rPr>
        <w:t>հրատարակչություն</w:t>
      </w:r>
      <w:proofErr w:type="spellEnd"/>
      <w:r w:rsidRPr="00694CDC">
        <w:rPr>
          <w:rFonts w:ascii="Helvetica" w:eastAsia="Times New Roman" w:hAnsi="Helvetica" w:cs="Helvetica"/>
          <w:sz w:val="20"/>
          <w:szCs w:val="20"/>
          <w:u w:val="single"/>
        </w:rPr>
        <w:t xml:space="preserve">, </w:t>
      </w:r>
      <w:proofErr w:type="spellStart"/>
      <w:r w:rsidRPr="00694CDC">
        <w:rPr>
          <w:rFonts w:ascii="Helvetica" w:eastAsia="Times New Roman" w:hAnsi="Helvetica" w:cs="Helvetica"/>
          <w:sz w:val="20"/>
          <w:szCs w:val="20"/>
          <w:u w:val="single"/>
        </w:rPr>
        <w:t>Երևան</w:t>
      </w:r>
      <w:proofErr w:type="spellEnd"/>
      <w:r w:rsidRPr="00694CDC">
        <w:rPr>
          <w:rFonts w:ascii="Helvetica" w:eastAsia="Times New Roman" w:hAnsi="Helvetica" w:cs="Helvetica"/>
          <w:sz w:val="20"/>
          <w:szCs w:val="20"/>
          <w:u w:val="single"/>
        </w:rPr>
        <w:t xml:space="preserve"> 2012թ</w:t>
      </w:r>
      <w:r w:rsidRPr="00694CDC">
        <w:rPr>
          <w:rFonts w:ascii="Helvetica" w:eastAsia="Times New Roman" w:hAnsi="Helvetica" w:cs="Helvetica"/>
          <w:sz w:val="20"/>
          <w:szCs w:val="20"/>
        </w:rPr>
        <w:fldChar w:fldCharType="end"/>
      </w:r>
    </w:p>
    <w:p w:rsidR="00694CDC" w:rsidRPr="00694CDC" w:rsidRDefault="00694CDC" w:rsidP="00694CD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0"/>
          <w:szCs w:val="20"/>
        </w:rPr>
      </w:pPr>
      <w:r w:rsidRPr="00694CDC">
        <w:rPr>
          <w:rFonts w:ascii="Helvetica" w:eastAsia="Times New Roman" w:hAnsi="Helvetica" w:cs="Helvetica"/>
          <w:sz w:val="20"/>
          <w:szCs w:val="20"/>
        </w:rPr>
        <w:t>(</w:t>
      </w:r>
      <w:proofErr w:type="spellStart"/>
      <w:r w:rsidRPr="00694CDC">
        <w:rPr>
          <w:rFonts w:ascii="Helvetica" w:eastAsia="Times New Roman" w:hAnsi="Helvetica" w:cs="Helvetica"/>
          <w:sz w:val="20"/>
          <w:szCs w:val="20"/>
        </w:rPr>
        <w:t>էջեր</w:t>
      </w:r>
      <w:proofErr w:type="spellEnd"/>
      <w:r w:rsidRPr="00694CDC">
        <w:rPr>
          <w:rFonts w:ascii="Helvetica" w:eastAsia="Times New Roman" w:hAnsi="Helvetica" w:cs="Helvetica"/>
          <w:sz w:val="20"/>
          <w:szCs w:val="20"/>
        </w:rPr>
        <w:t>՝ 73-75, 90-95, 240-250, 273-279)</w:t>
      </w:r>
    </w:p>
    <w:p w:rsidR="00694CDC" w:rsidRPr="00694CDC" w:rsidRDefault="00694CDC" w:rsidP="00694C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hyperlink r:id="rId7" w:tgtFrame="_blank" w:history="1"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Ինֆորմատիկա</w:t>
        </w:r>
        <w:proofErr w:type="spellEnd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 xml:space="preserve"> 7-րդ 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դասարան</w:t>
        </w:r>
        <w:proofErr w:type="spellEnd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 xml:space="preserve">։ 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Դասագիրք</w:t>
        </w:r>
        <w:proofErr w:type="spellEnd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 xml:space="preserve"> 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հանրակրթական</w:t>
        </w:r>
        <w:proofErr w:type="spellEnd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 xml:space="preserve"> 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դպրոցի</w:t>
        </w:r>
        <w:proofErr w:type="spellEnd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 xml:space="preserve"> 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համար</w:t>
        </w:r>
        <w:proofErr w:type="spellEnd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 xml:space="preserve">: Ս. Ս. 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Ավետիսյան</w:t>
        </w:r>
        <w:proofErr w:type="spellEnd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 xml:space="preserve">, Ս. Վ. 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Դանիելյան</w:t>
        </w:r>
        <w:proofErr w:type="spellEnd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 xml:space="preserve">: 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Մասնագիտական</w:t>
        </w:r>
        <w:proofErr w:type="spellEnd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 xml:space="preserve"> 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խմբագիր</w:t>
        </w:r>
        <w:proofErr w:type="spellEnd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 xml:space="preserve">՝ Ռ. Վ. 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Աղգաշյան</w:t>
        </w:r>
        <w:proofErr w:type="spellEnd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 xml:space="preserve">: 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Երևան</w:t>
        </w:r>
        <w:proofErr w:type="spellEnd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 xml:space="preserve"> 2012</w:t>
        </w:r>
      </w:hyperlink>
    </w:p>
    <w:p w:rsidR="00694CDC" w:rsidRPr="00694CDC" w:rsidRDefault="00694CDC" w:rsidP="00694CD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0"/>
          <w:szCs w:val="20"/>
        </w:rPr>
      </w:pPr>
      <w:r w:rsidRPr="00694CDC">
        <w:rPr>
          <w:rFonts w:ascii="Helvetica" w:eastAsia="Times New Roman" w:hAnsi="Helvetica" w:cs="Helvetica"/>
          <w:sz w:val="20"/>
          <w:szCs w:val="20"/>
        </w:rPr>
        <w:t xml:space="preserve">(1. </w:t>
      </w:r>
      <w:proofErr w:type="spellStart"/>
      <w:r w:rsidRPr="00694CDC">
        <w:rPr>
          <w:rFonts w:ascii="Helvetica" w:eastAsia="Times New Roman" w:hAnsi="Helvetica" w:cs="Helvetica"/>
          <w:sz w:val="20"/>
          <w:szCs w:val="20"/>
        </w:rPr>
        <w:t>Տեքստային</w:t>
      </w:r>
      <w:proofErr w:type="spellEnd"/>
      <w:r w:rsidRPr="00694CDC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694CDC">
        <w:rPr>
          <w:rFonts w:ascii="Helvetica" w:eastAsia="Times New Roman" w:hAnsi="Helvetica" w:cs="Helvetica"/>
          <w:sz w:val="20"/>
          <w:szCs w:val="20"/>
        </w:rPr>
        <w:t>խմբագրիչներ</w:t>
      </w:r>
      <w:proofErr w:type="spellEnd"/>
      <w:r w:rsidRPr="00694CDC">
        <w:rPr>
          <w:rFonts w:ascii="Helvetica" w:eastAsia="Times New Roman" w:hAnsi="Helvetica" w:cs="Helvetica"/>
          <w:sz w:val="20"/>
          <w:szCs w:val="20"/>
        </w:rPr>
        <w:t xml:space="preserve">, §1.2, 1. </w:t>
      </w:r>
      <w:proofErr w:type="spellStart"/>
      <w:r w:rsidRPr="00694CDC">
        <w:rPr>
          <w:rFonts w:ascii="Helvetica" w:eastAsia="Times New Roman" w:hAnsi="Helvetica" w:cs="Helvetica"/>
          <w:sz w:val="20"/>
          <w:szCs w:val="20"/>
        </w:rPr>
        <w:t>Տեքստային</w:t>
      </w:r>
      <w:proofErr w:type="spellEnd"/>
      <w:r w:rsidRPr="00694CDC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694CDC">
        <w:rPr>
          <w:rFonts w:ascii="Helvetica" w:eastAsia="Times New Roman" w:hAnsi="Helvetica" w:cs="Helvetica"/>
          <w:sz w:val="20"/>
          <w:szCs w:val="20"/>
        </w:rPr>
        <w:t>խմբագրիչներ</w:t>
      </w:r>
      <w:proofErr w:type="spellEnd"/>
      <w:r w:rsidRPr="00694CDC">
        <w:rPr>
          <w:rFonts w:ascii="Helvetica" w:eastAsia="Times New Roman" w:hAnsi="Helvetica" w:cs="Helvetica"/>
          <w:sz w:val="20"/>
          <w:szCs w:val="20"/>
        </w:rPr>
        <w:t xml:space="preserve">, §1.5, 1. </w:t>
      </w:r>
      <w:proofErr w:type="spellStart"/>
      <w:r w:rsidRPr="00694CDC">
        <w:rPr>
          <w:rFonts w:ascii="Helvetica" w:eastAsia="Times New Roman" w:hAnsi="Helvetica" w:cs="Helvetica"/>
          <w:sz w:val="20"/>
          <w:szCs w:val="20"/>
        </w:rPr>
        <w:t>Տեքստային</w:t>
      </w:r>
      <w:proofErr w:type="spellEnd"/>
      <w:r w:rsidRPr="00694CDC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694CDC">
        <w:rPr>
          <w:rFonts w:ascii="Helvetica" w:eastAsia="Times New Roman" w:hAnsi="Helvetica" w:cs="Helvetica"/>
          <w:sz w:val="20"/>
          <w:szCs w:val="20"/>
        </w:rPr>
        <w:t>խմբագրիչներ</w:t>
      </w:r>
      <w:proofErr w:type="spellEnd"/>
      <w:r w:rsidRPr="00694CDC">
        <w:rPr>
          <w:rFonts w:ascii="Helvetica" w:eastAsia="Times New Roman" w:hAnsi="Helvetica" w:cs="Helvetica"/>
          <w:sz w:val="20"/>
          <w:szCs w:val="20"/>
        </w:rPr>
        <w:t xml:space="preserve">, §1.3, 2. </w:t>
      </w:r>
      <w:proofErr w:type="spellStart"/>
      <w:r w:rsidRPr="00694CDC">
        <w:rPr>
          <w:rFonts w:ascii="Helvetica" w:eastAsia="Times New Roman" w:hAnsi="Helvetica" w:cs="Helvetica"/>
          <w:sz w:val="20"/>
          <w:szCs w:val="20"/>
        </w:rPr>
        <w:t>Համակարգչային</w:t>
      </w:r>
      <w:proofErr w:type="spellEnd"/>
      <w:r w:rsidRPr="00694CDC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694CDC">
        <w:rPr>
          <w:rFonts w:ascii="Helvetica" w:eastAsia="Times New Roman" w:hAnsi="Helvetica" w:cs="Helvetica"/>
          <w:sz w:val="20"/>
          <w:szCs w:val="20"/>
        </w:rPr>
        <w:t>հմտություններ</w:t>
      </w:r>
      <w:proofErr w:type="spellEnd"/>
      <w:r w:rsidRPr="00694CDC">
        <w:rPr>
          <w:rFonts w:ascii="Helvetica" w:eastAsia="Times New Roman" w:hAnsi="Helvetica" w:cs="Helvetica"/>
          <w:sz w:val="20"/>
          <w:szCs w:val="20"/>
        </w:rPr>
        <w:t xml:space="preserve">, §2.2, 6. </w:t>
      </w:r>
      <w:proofErr w:type="spellStart"/>
      <w:r w:rsidRPr="00694CDC">
        <w:rPr>
          <w:rFonts w:ascii="Helvetica" w:eastAsia="Times New Roman" w:hAnsi="Helvetica" w:cs="Helvetica"/>
          <w:sz w:val="20"/>
          <w:szCs w:val="20"/>
        </w:rPr>
        <w:t>Էլեկտրոնային</w:t>
      </w:r>
      <w:proofErr w:type="spellEnd"/>
      <w:r w:rsidRPr="00694CDC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694CDC">
        <w:rPr>
          <w:rFonts w:ascii="Helvetica" w:eastAsia="Times New Roman" w:hAnsi="Helvetica" w:cs="Helvetica"/>
          <w:sz w:val="20"/>
          <w:szCs w:val="20"/>
        </w:rPr>
        <w:t>աղյուսակներ</w:t>
      </w:r>
      <w:proofErr w:type="spellEnd"/>
      <w:r w:rsidRPr="00694CDC">
        <w:rPr>
          <w:rFonts w:ascii="Helvetica" w:eastAsia="Times New Roman" w:hAnsi="Helvetica" w:cs="Helvetica"/>
          <w:sz w:val="20"/>
          <w:szCs w:val="20"/>
        </w:rPr>
        <w:t>)</w:t>
      </w:r>
    </w:p>
    <w:p w:rsidR="00694CDC" w:rsidRPr="00694CDC" w:rsidRDefault="00694CDC" w:rsidP="00694C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hyperlink r:id="rId8" w:tgtFrame="_blank" w:history="1"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Ռուսաց</w:t>
        </w:r>
        <w:proofErr w:type="spellEnd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 xml:space="preserve"> 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լեզվի</w:t>
        </w:r>
        <w:proofErr w:type="spellEnd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 xml:space="preserve"> 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թեստային</w:t>
        </w:r>
        <w:proofErr w:type="spellEnd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 xml:space="preserve"> 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առաջադրանքների</w:t>
        </w:r>
        <w:proofErr w:type="spellEnd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 xml:space="preserve"> 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շտեմարան</w:t>
        </w:r>
        <w:proofErr w:type="spellEnd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 xml:space="preserve">/ 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Եր</w:t>
        </w:r>
        <w:proofErr w:type="spellEnd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.: ՖԻԼԻՆ, 2014</w:t>
        </w:r>
      </w:hyperlink>
    </w:p>
    <w:p w:rsidR="00694CDC" w:rsidRPr="00694CDC" w:rsidRDefault="00694CDC" w:rsidP="00694CD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0"/>
          <w:szCs w:val="20"/>
        </w:rPr>
      </w:pPr>
      <w:r w:rsidRPr="00694CDC">
        <w:rPr>
          <w:rFonts w:ascii="Helvetica" w:eastAsia="Times New Roman" w:hAnsi="Helvetica" w:cs="Helvetica"/>
          <w:sz w:val="20"/>
          <w:szCs w:val="20"/>
        </w:rPr>
        <w:t>(</w:t>
      </w:r>
      <w:proofErr w:type="spellStart"/>
      <w:r w:rsidRPr="00694CDC">
        <w:rPr>
          <w:rFonts w:ascii="Helvetica" w:eastAsia="Times New Roman" w:hAnsi="Helvetica" w:cs="Helvetica"/>
          <w:sz w:val="20"/>
          <w:szCs w:val="20"/>
        </w:rPr>
        <w:t>Մաս</w:t>
      </w:r>
      <w:proofErr w:type="spellEnd"/>
      <w:r w:rsidRPr="00694CDC">
        <w:rPr>
          <w:rFonts w:ascii="Helvetica" w:eastAsia="Times New Roman" w:hAnsi="Helvetica" w:cs="Helvetica"/>
          <w:sz w:val="20"/>
          <w:szCs w:val="20"/>
        </w:rPr>
        <w:t xml:space="preserve"> 3, </w:t>
      </w:r>
      <w:proofErr w:type="spellStart"/>
      <w:r w:rsidRPr="00694CDC">
        <w:rPr>
          <w:rFonts w:ascii="Helvetica" w:eastAsia="Times New Roman" w:hAnsi="Helvetica" w:cs="Helvetica"/>
          <w:sz w:val="20"/>
          <w:szCs w:val="20"/>
        </w:rPr>
        <w:t>էջեր</w:t>
      </w:r>
      <w:proofErr w:type="spellEnd"/>
      <w:r w:rsidRPr="00694CDC">
        <w:rPr>
          <w:rFonts w:ascii="Helvetica" w:eastAsia="Times New Roman" w:hAnsi="Helvetica" w:cs="Helvetica"/>
          <w:sz w:val="20"/>
          <w:szCs w:val="20"/>
        </w:rPr>
        <w:t xml:space="preserve"> 38-40, 164-165, 183-185)</w:t>
      </w:r>
    </w:p>
    <w:p w:rsidR="00694CDC" w:rsidRPr="00694CDC" w:rsidRDefault="00694CDC" w:rsidP="00694C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hyperlink r:id="rId9" w:tgtFrame="_blank" w:history="1"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Ռուսաց</w:t>
        </w:r>
        <w:proofErr w:type="spellEnd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 xml:space="preserve"> 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լեզվի</w:t>
        </w:r>
        <w:proofErr w:type="spellEnd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 xml:space="preserve"> 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թեստային</w:t>
        </w:r>
        <w:proofErr w:type="spellEnd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 xml:space="preserve"> 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առաջադրանքների</w:t>
        </w:r>
        <w:proofErr w:type="spellEnd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 xml:space="preserve"> 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շտեմարան</w:t>
        </w:r>
        <w:proofErr w:type="spellEnd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 xml:space="preserve">/ 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Եր</w:t>
        </w:r>
        <w:proofErr w:type="spellEnd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.: ՖԻԼԻՆ, 2016</w:t>
        </w:r>
      </w:hyperlink>
    </w:p>
    <w:p w:rsidR="00694CDC" w:rsidRPr="00694CDC" w:rsidRDefault="00694CDC" w:rsidP="00694CD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0"/>
          <w:szCs w:val="20"/>
        </w:rPr>
      </w:pPr>
      <w:r w:rsidRPr="00694CDC">
        <w:rPr>
          <w:rFonts w:ascii="Helvetica" w:eastAsia="Times New Roman" w:hAnsi="Helvetica" w:cs="Helvetica"/>
          <w:sz w:val="20"/>
          <w:szCs w:val="20"/>
        </w:rPr>
        <w:t>(</w:t>
      </w:r>
      <w:proofErr w:type="spellStart"/>
      <w:r w:rsidRPr="00694CDC">
        <w:rPr>
          <w:rFonts w:ascii="Helvetica" w:eastAsia="Times New Roman" w:hAnsi="Helvetica" w:cs="Helvetica"/>
          <w:sz w:val="20"/>
          <w:szCs w:val="20"/>
        </w:rPr>
        <w:t>Մաս</w:t>
      </w:r>
      <w:proofErr w:type="spellEnd"/>
      <w:r w:rsidRPr="00694CDC">
        <w:rPr>
          <w:rFonts w:ascii="Helvetica" w:eastAsia="Times New Roman" w:hAnsi="Helvetica" w:cs="Helvetica"/>
          <w:sz w:val="20"/>
          <w:szCs w:val="20"/>
        </w:rPr>
        <w:t xml:space="preserve"> 2, </w:t>
      </w:r>
      <w:proofErr w:type="spellStart"/>
      <w:r w:rsidRPr="00694CDC">
        <w:rPr>
          <w:rFonts w:ascii="Helvetica" w:eastAsia="Times New Roman" w:hAnsi="Helvetica" w:cs="Helvetica"/>
          <w:sz w:val="20"/>
          <w:szCs w:val="20"/>
        </w:rPr>
        <w:t>էջեր</w:t>
      </w:r>
      <w:proofErr w:type="spellEnd"/>
      <w:r w:rsidRPr="00694CDC">
        <w:rPr>
          <w:rFonts w:ascii="Helvetica" w:eastAsia="Times New Roman" w:hAnsi="Helvetica" w:cs="Helvetica"/>
          <w:sz w:val="20"/>
          <w:szCs w:val="20"/>
        </w:rPr>
        <w:t xml:space="preserve"> 16-20, 24-30)</w:t>
      </w:r>
    </w:p>
    <w:p w:rsidR="00694CDC" w:rsidRPr="00694CDC" w:rsidRDefault="00694CDC" w:rsidP="00694C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hyperlink r:id="rId10" w:tgtFrame="_blank" w:history="1"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«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Տեղեկատվության</w:t>
        </w:r>
        <w:proofErr w:type="spellEnd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 xml:space="preserve"> 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ազատության</w:t>
        </w:r>
        <w:proofErr w:type="spellEnd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 xml:space="preserve"> 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մասին</w:t>
        </w:r>
        <w:proofErr w:type="spellEnd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 xml:space="preserve">» ՀՀ 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օրենք</w:t>
        </w:r>
        <w:proofErr w:type="spellEnd"/>
      </w:hyperlink>
    </w:p>
    <w:p w:rsidR="00694CDC" w:rsidRPr="00694CDC" w:rsidRDefault="00694CDC" w:rsidP="00694CD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0"/>
          <w:szCs w:val="20"/>
        </w:rPr>
      </w:pPr>
      <w:r w:rsidRPr="00694CDC">
        <w:rPr>
          <w:rFonts w:ascii="Helvetica" w:eastAsia="Times New Roman" w:hAnsi="Helvetica" w:cs="Helvetica"/>
          <w:sz w:val="20"/>
          <w:szCs w:val="20"/>
        </w:rPr>
        <w:t>(</w:t>
      </w:r>
      <w:proofErr w:type="spellStart"/>
      <w:r w:rsidRPr="00694CDC">
        <w:rPr>
          <w:rFonts w:ascii="Helvetica" w:eastAsia="Times New Roman" w:hAnsi="Helvetica" w:cs="Helvetica"/>
          <w:sz w:val="20"/>
          <w:szCs w:val="20"/>
        </w:rPr>
        <w:t>Հոդվածներ</w:t>
      </w:r>
      <w:proofErr w:type="spellEnd"/>
      <w:r w:rsidRPr="00694CDC">
        <w:rPr>
          <w:rFonts w:ascii="Helvetica" w:eastAsia="Times New Roman" w:hAnsi="Helvetica" w:cs="Helvetica"/>
          <w:sz w:val="20"/>
          <w:szCs w:val="20"/>
        </w:rPr>
        <w:t xml:space="preserve"> 3-13)</w:t>
      </w:r>
    </w:p>
    <w:p w:rsidR="00694CDC" w:rsidRPr="00694CDC" w:rsidRDefault="00694CDC" w:rsidP="00694C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hyperlink r:id="rId11" w:tgtFrame="_blank" w:history="1"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 xml:space="preserve">ՀՀ 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կառավարության</w:t>
        </w:r>
        <w:proofErr w:type="spellEnd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 xml:space="preserve"> 18.06.2015 թ. «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Տեսչական</w:t>
        </w:r>
        <w:proofErr w:type="spellEnd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 xml:space="preserve"> 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մարմինների</w:t>
        </w:r>
        <w:proofErr w:type="spellEnd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 xml:space="preserve"> 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գործունեության</w:t>
        </w:r>
        <w:proofErr w:type="spellEnd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 xml:space="preserve"> 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ոլորտում</w:t>
        </w:r>
        <w:proofErr w:type="spellEnd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 xml:space="preserve"> 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հանրությունից</w:t>
        </w:r>
        <w:proofErr w:type="spellEnd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 xml:space="preserve"> 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ստացվող</w:t>
        </w:r>
        <w:proofErr w:type="spellEnd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 xml:space="preserve"> 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բողոքների</w:t>
        </w:r>
        <w:proofErr w:type="spellEnd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 xml:space="preserve"> 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ընդունման</w:t>
        </w:r>
        <w:proofErr w:type="spellEnd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 xml:space="preserve"> 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ընդհանուր</w:t>
        </w:r>
        <w:proofErr w:type="spellEnd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 xml:space="preserve"> 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կարգը</w:t>
        </w:r>
        <w:proofErr w:type="spellEnd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 xml:space="preserve"> և 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տնտեսավարող</w:t>
        </w:r>
        <w:proofErr w:type="spellEnd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 xml:space="preserve"> 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սուբյեկտներից</w:t>
        </w:r>
        <w:proofErr w:type="spellEnd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 xml:space="preserve"> 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բողոքների</w:t>
        </w:r>
        <w:proofErr w:type="spellEnd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 xml:space="preserve"> 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ստացման</w:t>
        </w:r>
        <w:proofErr w:type="spellEnd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 xml:space="preserve">, 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հետագա</w:t>
        </w:r>
        <w:proofErr w:type="spellEnd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 xml:space="preserve"> 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ընթացքի</w:t>
        </w:r>
        <w:proofErr w:type="spellEnd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 xml:space="preserve"> և 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դրան</w:t>
        </w:r>
        <w:proofErr w:type="spellEnd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 xml:space="preserve"> 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հետևելու</w:t>
        </w:r>
        <w:proofErr w:type="spellEnd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 xml:space="preserve"> 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կարգը</w:t>
        </w:r>
        <w:proofErr w:type="spellEnd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 xml:space="preserve"> 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հաստատելու</w:t>
        </w:r>
        <w:proofErr w:type="spellEnd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 xml:space="preserve"> 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մասին</w:t>
        </w:r>
        <w:proofErr w:type="spellEnd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 xml:space="preserve">» N 711-Ն 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որոշում</w:t>
        </w:r>
        <w:proofErr w:type="spellEnd"/>
      </w:hyperlink>
    </w:p>
    <w:p w:rsidR="00694CDC" w:rsidRPr="00694CDC" w:rsidRDefault="00694CDC" w:rsidP="00694C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hyperlink r:id="rId12" w:tgtFrame="_blank" w:history="1"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 xml:space="preserve">ՀՀ 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վարչապետի</w:t>
        </w:r>
        <w:proofErr w:type="spellEnd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 xml:space="preserve"> 11.06.2018 թ. «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Հայաստանի</w:t>
        </w:r>
        <w:proofErr w:type="spellEnd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 xml:space="preserve"> 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Հանրապետության</w:t>
        </w:r>
        <w:proofErr w:type="spellEnd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 xml:space="preserve"> 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շուկայի</w:t>
        </w:r>
        <w:proofErr w:type="spellEnd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 xml:space="preserve"> 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վերահսկողության</w:t>
        </w:r>
        <w:proofErr w:type="spellEnd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 xml:space="preserve"> 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տեսչական</w:t>
        </w:r>
        <w:proofErr w:type="spellEnd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 xml:space="preserve"> 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մարմնի</w:t>
        </w:r>
        <w:proofErr w:type="spellEnd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 xml:space="preserve"> 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կանոնադրությունը</w:t>
        </w:r>
        <w:proofErr w:type="spellEnd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 xml:space="preserve"> 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հաստատելու</w:t>
        </w:r>
        <w:proofErr w:type="spellEnd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 xml:space="preserve"> 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մասին</w:t>
        </w:r>
        <w:proofErr w:type="spellEnd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 xml:space="preserve">» N 732-Լ 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որոշում</w:t>
        </w:r>
        <w:proofErr w:type="spellEnd"/>
      </w:hyperlink>
    </w:p>
    <w:p w:rsidR="00694CDC" w:rsidRPr="00694CDC" w:rsidRDefault="00694CDC" w:rsidP="00694C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hyperlink r:id="rId13" w:tgtFrame="_blank" w:history="1"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«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Տեսչական</w:t>
        </w:r>
        <w:proofErr w:type="spellEnd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 xml:space="preserve"> 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մարմինների</w:t>
        </w:r>
        <w:proofErr w:type="spellEnd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 xml:space="preserve"> 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մասին</w:t>
        </w:r>
        <w:proofErr w:type="spellEnd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 xml:space="preserve">» ՀՀ </w:t>
        </w:r>
        <w:proofErr w:type="spellStart"/>
        <w:r w:rsidRPr="00694CDC">
          <w:rPr>
            <w:rFonts w:ascii="Helvetica" w:eastAsia="Times New Roman" w:hAnsi="Helvetica" w:cs="Helvetica"/>
            <w:sz w:val="20"/>
            <w:szCs w:val="20"/>
            <w:u w:val="single"/>
          </w:rPr>
          <w:t>օրենք</w:t>
        </w:r>
        <w:proofErr w:type="spellEnd"/>
      </w:hyperlink>
    </w:p>
    <w:p w:rsidR="00694CDC" w:rsidRPr="00694CDC" w:rsidRDefault="00694CDC" w:rsidP="00694CD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0"/>
          <w:szCs w:val="20"/>
        </w:rPr>
      </w:pPr>
      <w:r w:rsidRPr="00694CDC">
        <w:rPr>
          <w:rFonts w:ascii="Helvetica" w:eastAsia="Times New Roman" w:hAnsi="Helvetica" w:cs="Helvetica"/>
          <w:sz w:val="20"/>
          <w:szCs w:val="20"/>
        </w:rPr>
        <w:t>(</w:t>
      </w:r>
      <w:proofErr w:type="spellStart"/>
      <w:r w:rsidRPr="00694CDC">
        <w:rPr>
          <w:rFonts w:ascii="Helvetica" w:eastAsia="Times New Roman" w:hAnsi="Helvetica" w:cs="Helvetica"/>
          <w:sz w:val="20"/>
          <w:szCs w:val="20"/>
        </w:rPr>
        <w:t>Հոդվածներ</w:t>
      </w:r>
      <w:proofErr w:type="spellEnd"/>
      <w:r w:rsidRPr="00694CDC">
        <w:rPr>
          <w:rFonts w:ascii="Helvetica" w:eastAsia="Times New Roman" w:hAnsi="Helvetica" w:cs="Helvetica"/>
          <w:sz w:val="20"/>
          <w:szCs w:val="20"/>
        </w:rPr>
        <w:t xml:space="preserve"> 5-15)</w:t>
      </w:r>
    </w:p>
    <w:p w:rsidR="00694CDC" w:rsidRDefault="00694CDC" w:rsidP="00694C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694CDC">
        <w:rPr>
          <w:rFonts w:ascii="Helvetica" w:eastAsia="Times New Roman" w:hAnsi="Helvetica" w:cs="Helvetica"/>
          <w:b/>
          <w:bCs/>
          <w:caps/>
          <w:sz w:val="20"/>
          <w:szCs w:val="20"/>
        </w:rPr>
        <w:t>ՀԱՐՑԱԶՐՈՒՅՑԻ ԱՆՑԿԱՑՄԱՆ ԱՄՍԱԹԻՎ</w:t>
      </w:r>
      <w:r>
        <w:rPr>
          <w:rFonts w:ascii="Helvetica" w:eastAsia="Times New Roman" w:hAnsi="Helvetica" w:cs="Helvetica"/>
          <w:b/>
          <w:bCs/>
          <w:caps/>
          <w:sz w:val="20"/>
          <w:szCs w:val="20"/>
        </w:rPr>
        <w:t xml:space="preserve"> </w:t>
      </w:r>
      <w:r w:rsidRPr="00694CDC">
        <w:rPr>
          <w:rFonts w:ascii="Helvetica" w:eastAsia="Times New Roman" w:hAnsi="Helvetica" w:cs="Helvetica"/>
          <w:sz w:val="20"/>
          <w:szCs w:val="20"/>
        </w:rPr>
        <w:t>20-01-2021 16:00:00</w:t>
      </w:r>
    </w:p>
    <w:p w:rsidR="00694CDC" w:rsidRDefault="00694CDC" w:rsidP="00694C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694CDC">
        <w:rPr>
          <w:rFonts w:ascii="Helvetica" w:eastAsia="Times New Roman" w:hAnsi="Helvetica" w:cs="Helvetica"/>
          <w:b/>
          <w:bCs/>
          <w:caps/>
          <w:sz w:val="20"/>
          <w:szCs w:val="20"/>
        </w:rPr>
        <w:t>ՀԱՐՑԱԶՐՈՒՅՑԻ ԱՆՑԿԱՑՄԱՆ ՎԱՅՐ</w:t>
      </w:r>
      <w:r>
        <w:rPr>
          <w:rFonts w:ascii="Helvetica" w:eastAsia="Times New Roman" w:hAnsi="Helvetica" w:cs="Helvetica"/>
          <w:b/>
          <w:bCs/>
          <w:caps/>
          <w:sz w:val="20"/>
          <w:szCs w:val="20"/>
        </w:rPr>
        <w:t xml:space="preserve"> </w:t>
      </w:r>
      <w:r w:rsidRPr="00694CDC">
        <w:rPr>
          <w:rFonts w:ascii="Helvetica" w:eastAsia="Times New Roman" w:hAnsi="Helvetica" w:cs="Helvetica"/>
          <w:sz w:val="20"/>
          <w:szCs w:val="20"/>
        </w:rPr>
        <w:t xml:space="preserve">ք. </w:t>
      </w:r>
      <w:proofErr w:type="spellStart"/>
      <w:r w:rsidRPr="00694CDC">
        <w:rPr>
          <w:rFonts w:ascii="Helvetica" w:eastAsia="Times New Roman" w:hAnsi="Helvetica" w:cs="Helvetica"/>
          <w:sz w:val="20"/>
          <w:szCs w:val="20"/>
        </w:rPr>
        <w:t>Երևան</w:t>
      </w:r>
      <w:proofErr w:type="spellEnd"/>
      <w:r w:rsidRPr="00694CDC">
        <w:rPr>
          <w:rFonts w:ascii="Helvetica" w:eastAsia="Times New Roman" w:hAnsi="Helvetica" w:cs="Helvetica"/>
          <w:sz w:val="20"/>
          <w:szCs w:val="20"/>
        </w:rPr>
        <w:t xml:space="preserve">, </w:t>
      </w:r>
      <w:proofErr w:type="spellStart"/>
      <w:r w:rsidRPr="00694CDC">
        <w:rPr>
          <w:rFonts w:ascii="Helvetica" w:eastAsia="Times New Roman" w:hAnsi="Helvetica" w:cs="Helvetica"/>
          <w:sz w:val="20"/>
          <w:szCs w:val="20"/>
        </w:rPr>
        <w:t>Հանրապետության</w:t>
      </w:r>
      <w:proofErr w:type="spellEnd"/>
      <w:r w:rsidRPr="00694CDC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694CDC">
        <w:rPr>
          <w:rFonts w:ascii="Helvetica" w:eastAsia="Times New Roman" w:hAnsi="Helvetica" w:cs="Helvetica"/>
          <w:sz w:val="20"/>
          <w:szCs w:val="20"/>
        </w:rPr>
        <w:t>հրապարակ</w:t>
      </w:r>
      <w:proofErr w:type="spellEnd"/>
      <w:r w:rsidRPr="00694CDC">
        <w:rPr>
          <w:rFonts w:ascii="Helvetica" w:eastAsia="Times New Roman" w:hAnsi="Helvetica" w:cs="Helvetica"/>
          <w:sz w:val="20"/>
          <w:szCs w:val="20"/>
        </w:rPr>
        <w:t xml:space="preserve">, </w:t>
      </w:r>
      <w:proofErr w:type="spellStart"/>
      <w:r w:rsidRPr="00694CDC">
        <w:rPr>
          <w:rFonts w:ascii="Helvetica" w:eastAsia="Times New Roman" w:hAnsi="Helvetica" w:cs="Helvetica"/>
          <w:sz w:val="20"/>
          <w:szCs w:val="20"/>
        </w:rPr>
        <w:t>Կառավարական</w:t>
      </w:r>
      <w:proofErr w:type="spellEnd"/>
      <w:r w:rsidRPr="00694CDC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694CDC">
        <w:rPr>
          <w:rFonts w:ascii="Helvetica" w:eastAsia="Times New Roman" w:hAnsi="Helvetica" w:cs="Helvetica"/>
          <w:sz w:val="20"/>
          <w:szCs w:val="20"/>
        </w:rPr>
        <w:t>տուն</w:t>
      </w:r>
      <w:proofErr w:type="spellEnd"/>
      <w:r w:rsidRPr="00694CDC">
        <w:rPr>
          <w:rFonts w:ascii="Helvetica" w:eastAsia="Times New Roman" w:hAnsi="Helvetica" w:cs="Helvetica"/>
          <w:sz w:val="20"/>
          <w:szCs w:val="20"/>
        </w:rPr>
        <w:t xml:space="preserve"> 1</w:t>
      </w:r>
    </w:p>
    <w:p w:rsidR="00694CDC" w:rsidRDefault="00694CDC" w:rsidP="00694C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694CDC">
        <w:rPr>
          <w:rFonts w:ascii="Helvetica" w:eastAsia="Times New Roman" w:hAnsi="Helvetica" w:cs="Helvetica"/>
          <w:b/>
          <w:bCs/>
          <w:caps/>
          <w:sz w:val="20"/>
          <w:szCs w:val="20"/>
        </w:rPr>
        <w:t>ՀԱՐՑԱԶՐՈՒՅՑԻ ԱՆՑԿԱՑՄԱՆ ՁԵՒԱՉԱՓ</w:t>
      </w:r>
      <w:r>
        <w:rPr>
          <w:rFonts w:ascii="Helvetica" w:eastAsia="Times New Roman" w:hAnsi="Helvetica" w:cs="Helvetica"/>
          <w:b/>
          <w:bCs/>
          <w:caps/>
          <w:sz w:val="20"/>
          <w:szCs w:val="20"/>
        </w:rPr>
        <w:t xml:space="preserve"> </w:t>
      </w:r>
      <w:proofErr w:type="spellStart"/>
      <w:r w:rsidRPr="00694CDC">
        <w:rPr>
          <w:rFonts w:ascii="Helvetica" w:eastAsia="Times New Roman" w:hAnsi="Helvetica" w:cs="Helvetica"/>
          <w:sz w:val="20"/>
          <w:szCs w:val="20"/>
        </w:rPr>
        <w:t>Հարցարան</w:t>
      </w:r>
      <w:proofErr w:type="spellEnd"/>
    </w:p>
    <w:p w:rsidR="00694CDC" w:rsidRDefault="00694CDC" w:rsidP="00694C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694CDC">
        <w:rPr>
          <w:rFonts w:ascii="Helvetica" w:eastAsia="Times New Roman" w:hAnsi="Helvetica" w:cs="Helvetica"/>
          <w:b/>
          <w:bCs/>
          <w:caps/>
          <w:sz w:val="20"/>
          <w:szCs w:val="20"/>
        </w:rPr>
        <w:t>ՀԻՄՆԱԿԱՆ ԱՇԽԱՏԱՎԱՐՁԻ ՉԱՓ</w:t>
      </w:r>
      <w:r>
        <w:rPr>
          <w:rFonts w:ascii="Helvetica" w:eastAsia="Times New Roman" w:hAnsi="Helvetica" w:cs="Helvetica"/>
          <w:b/>
          <w:bCs/>
          <w:caps/>
          <w:sz w:val="20"/>
          <w:szCs w:val="20"/>
        </w:rPr>
        <w:t xml:space="preserve"> </w:t>
      </w:r>
      <w:r w:rsidRPr="00694CDC">
        <w:rPr>
          <w:rFonts w:ascii="Helvetica" w:eastAsia="Times New Roman" w:hAnsi="Helvetica" w:cs="Helvetica"/>
          <w:sz w:val="20"/>
          <w:szCs w:val="20"/>
        </w:rPr>
        <w:t>150 799 (</w:t>
      </w:r>
      <w:proofErr w:type="spellStart"/>
      <w:r w:rsidRPr="00694CDC">
        <w:rPr>
          <w:rFonts w:ascii="Helvetica" w:eastAsia="Times New Roman" w:hAnsi="Helvetica" w:cs="Helvetica"/>
          <w:sz w:val="20"/>
          <w:szCs w:val="20"/>
        </w:rPr>
        <w:t>հարյուր</w:t>
      </w:r>
      <w:proofErr w:type="spellEnd"/>
      <w:r w:rsidRPr="00694CDC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694CDC">
        <w:rPr>
          <w:rFonts w:ascii="Helvetica" w:eastAsia="Times New Roman" w:hAnsi="Helvetica" w:cs="Helvetica"/>
          <w:sz w:val="20"/>
          <w:szCs w:val="20"/>
        </w:rPr>
        <w:t>հիսուն</w:t>
      </w:r>
      <w:proofErr w:type="spellEnd"/>
      <w:r w:rsidRPr="00694CDC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694CDC">
        <w:rPr>
          <w:rFonts w:ascii="Helvetica" w:eastAsia="Times New Roman" w:hAnsi="Helvetica" w:cs="Helvetica"/>
          <w:sz w:val="20"/>
          <w:szCs w:val="20"/>
        </w:rPr>
        <w:t>հազար</w:t>
      </w:r>
      <w:proofErr w:type="spellEnd"/>
      <w:r w:rsidRPr="00694CDC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694CDC">
        <w:rPr>
          <w:rFonts w:ascii="Helvetica" w:eastAsia="Times New Roman" w:hAnsi="Helvetica" w:cs="Helvetica"/>
          <w:sz w:val="20"/>
          <w:szCs w:val="20"/>
        </w:rPr>
        <w:t>յոթ</w:t>
      </w:r>
      <w:proofErr w:type="spellEnd"/>
      <w:r w:rsidRPr="00694CDC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694CDC">
        <w:rPr>
          <w:rFonts w:ascii="Helvetica" w:eastAsia="Times New Roman" w:hAnsi="Helvetica" w:cs="Helvetica"/>
          <w:sz w:val="20"/>
          <w:szCs w:val="20"/>
        </w:rPr>
        <w:t>հարյուր</w:t>
      </w:r>
      <w:proofErr w:type="spellEnd"/>
      <w:r w:rsidRPr="00694CDC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proofErr w:type="gramStart"/>
      <w:r w:rsidRPr="00694CDC">
        <w:rPr>
          <w:rFonts w:ascii="Helvetica" w:eastAsia="Times New Roman" w:hAnsi="Helvetica" w:cs="Helvetica"/>
          <w:sz w:val="20"/>
          <w:szCs w:val="20"/>
        </w:rPr>
        <w:t>իննսունինը</w:t>
      </w:r>
      <w:proofErr w:type="spellEnd"/>
      <w:r w:rsidRPr="00694CDC">
        <w:rPr>
          <w:rFonts w:ascii="Helvetica" w:eastAsia="Times New Roman" w:hAnsi="Helvetica" w:cs="Helvetica"/>
          <w:sz w:val="20"/>
          <w:szCs w:val="20"/>
        </w:rPr>
        <w:t xml:space="preserve"> )</w:t>
      </w:r>
      <w:proofErr w:type="gramEnd"/>
      <w:r w:rsidRPr="00694CDC">
        <w:rPr>
          <w:rFonts w:ascii="Helvetica" w:eastAsia="Times New Roman" w:hAnsi="Helvetica" w:cs="Helvetica"/>
          <w:sz w:val="20"/>
          <w:szCs w:val="20"/>
        </w:rPr>
        <w:t xml:space="preserve"> ՀՀ </w:t>
      </w:r>
      <w:proofErr w:type="spellStart"/>
      <w:r w:rsidRPr="00694CDC">
        <w:rPr>
          <w:rFonts w:ascii="Helvetica" w:eastAsia="Times New Roman" w:hAnsi="Helvetica" w:cs="Helvetica"/>
          <w:sz w:val="20"/>
          <w:szCs w:val="20"/>
        </w:rPr>
        <w:t>դրամ</w:t>
      </w:r>
      <w:proofErr w:type="spellEnd"/>
    </w:p>
    <w:p w:rsidR="00694CDC" w:rsidRPr="00694CDC" w:rsidRDefault="00694CDC" w:rsidP="00694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CDC">
        <w:rPr>
          <w:rFonts w:ascii="Helvetica" w:eastAsia="Times New Roman" w:hAnsi="Helvetica" w:cs="Helvetica"/>
          <w:b/>
          <w:bCs/>
          <w:caps/>
          <w:sz w:val="20"/>
          <w:szCs w:val="20"/>
        </w:rPr>
        <w:t>ԱՆՁՆԱԿԱՆ ՈՐԱԿՆԵՐ</w:t>
      </w:r>
    </w:p>
    <w:p w:rsidR="00694CDC" w:rsidRPr="00694CDC" w:rsidRDefault="00694CDC" w:rsidP="00694CD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Նշված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պաշտոնին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հավակնող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անձը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պետք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է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լինի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բարեկիրթ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,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պարտաճանաչ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,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հավասարակշռված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,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գործնական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,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ունենա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նախաձեռնողականություն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և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պատասխանատվության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 xml:space="preserve"> </w:t>
      </w:r>
      <w:proofErr w:type="spellStart"/>
      <w:r w:rsidRPr="00694CDC">
        <w:rPr>
          <w:rFonts w:ascii="Arian AMU" w:eastAsia="Times New Roman" w:hAnsi="Arian AMU" w:cs="Arian AMU"/>
          <w:sz w:val="21"/>
          <w:szCs w:val="21"/>
        </w:rPr>
        <w:t>զգացում</w:t>
      </w:r>
      <w:proofErr w:type="spellEnd"/>
      <w:r w:rsidRPr="00694CDC">
        <w:rPr>
          <w:rFonts w:ascii="Arian AMU" w:eastAsia="Times New Roman" w:hAnsi="Arian AMU" w:cs="Arian AMU"/>
          <w:sz w:val="21"/>
          <w:szCs w:val="21"/>
        </w:rPr>
        <w:t>:</w:t>
      </w:r>
    </w:p>
    <w:p w:rsidR="00694CDC" w:rsidRDefault="00694CDC" w:rsidP="00694CDC">
      <w:pPr>
        <w:shd w:val="clear" w:color="auto" w:fill="FFFFFF"/>
        <w:spacing w:line="240" w:lineRule="auto"/>
        <w:rPr>
          <w:rFonts w:ascii="Helvetica" w:eastAsia="Times New Roman" w:hAnsi="Helvetica" w:cs="Helvetica"/>
          <w:sz w:val="20"/>
          <w:szCs w:val="20"/>
        </w:rPr>
      </w:pPr>
      <w:r w:rsidRPr="00694CDC">
        <w:rPr>
          <w:rFonts w:ascii="Helvetica" w:eastAsia="Times New Roman" w:hAnsi="Helvetica" w:cs="Helvetica"/>
          <w:b/>
          <w:bCs/>
          <w:caps/>
          <w:sz w:val="20"/>
          <w:szCs w:val="20"/>
        </w:rPr>
        <w:t xml:space="preserve">ԷԼԵԿՏՐՈՆԱՅԻՆ ՀԱՍՑԵ </w:t>
      </w:r>
      <w:r w:rsidRPr="00694CDC">
        <w:rPr>
          <w:rFonts w:ascii="Helvetica" w:eastAsia="Times New Roman" w:hAnsi="Helvetica" w:cs="Helvetica"/>
          <w:sz w:val="20"/>
          <w:szCs w:val="20"/>
        </w:rPr>
        <w:t>hermine.gasparyan@gov.am</w:t>
      </w:r>
    </w:p>
    <w:p w:rsidR="00694CDC" w:rsidRDefault="00694CDC" w:rsidP="00694CDC">
      <w:pPr>
        <w:shd w:val="clear" w:color="auto" w:fill="FFFFFF"/>
        <w:spacing w:line="240" w:lineRule="auto"/>
        <w:rPr>
          <w:rFonts w:ascii="Helvetica" w:eastAsia="Times New Roman" w:hAnsi="Helvetica" w:cs="Helvetica"/>
          <w:sz w:val="20"/>
          <w:szCs w:val="20"/>
        </w:rPr>
      </w:pPr>
      <w:proofErr w:type="spellStart"/>
      <w:r w:rsidRPr="00694CDC">
        <w:rPr>
          <w:rFonts w:ascii="Helvetica" w:eastAsia="Times New Roman" w:hAnsi="Helvetica" w:cs="Helvetica"/>
          <w:b/>
          <w:bCs/>
          <w:caps/>
          <w:sz w:val="20"/>
          <w:szCs w:val="20"/>
        </w:rPr>
        <w:t>ՀԱՍՑԵ</w:t>
      </w:r>
      <w:r w:rsidRPr="00694CDC">
        <w:rPr>
          <w:rFonts w:ascii="Helvetica" w:eastAsia="Times New Roman" w:hAnsi="Helvetica" w:cs="Helvetica"/>
          <w:sz w:val="20"/>
          <w:szCs w:val="20"/>
        </w:rPr>
        <w:t>ք</w:t>
      </w:r>
      <w:proofErr w:type="spellEnd"/>
      <w:r w:rsidRPr="00694CDC">
        <w:rPr>
          <w:rFonts w:ascii="Helvetica" w:eastAsia="Times New Roman" w:hAnsi="Helvetica" w:cs="Helvetica"/>
          <w:sz w:val="20"/>
          <w:szCs w:val="20"/>
        </w:rPr>
        <w:t xml:space="preserve">. </w:t>
      </w:r>
      <w:proofErr w:type="spellStart"/>
      <w:r w:rsidRPr="00694CDC">
        <w:rPr>
          <w:rFonts w:ascii="Helvetica" w:eastAsia="Times New Roman" w:hAnsi="Helvetica" w:cs="Helvetica"/>
          <w:sz w:val="20"/>
          <w:szCs w:val="20"/>
        </w:rPr>
        <w:t>Երևան</w:t>
      </w:r>
      <w:proofErr w:type="spellEnd"/>
      <w:r w:rsidRPr="00694CDC">
        <w:rPr>
          <w:rFonts w:ascii="Helvetica" w:eastAsia="Times New Roman" w:hAnsi="Helvetica" w:cs="Helvetica"/>
          <w:sz w:val="20"/>
          <w:szCs w:val="20"/>
        </w:rPr>
        <w:t xml:space="preserve">, </w:t>
      </w:r>
      <w:proofErr w:type="spellStart"/>
      <w:r w:rsidRPr="00694CDC">
        <w:rPr>
          <w:rFonts w:ascii="Helvetica" w:eastAsia="Times New Roman" w:hAnsi="Helvetica" w:cs="Helvetica"/>
          <w:sz w:val="20"/>
          <w:szCs w:val="20"/>
        </w:rPr>
        <w:t>Կոմիտասի</w:t>
      </w:r>
      <w:proofErr w:type="spellEnd"/>
      <w:r w:rsidRPr="00694CDC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694CDC">
        <w:rPr>
          <w:rFonts w:ascii="Helvetica" w:eastAsia="Times New Roman" w:hAnsi="Helvetica" w:cs="Helvetica"/>
          <w:sz w:val="20"/>
          <w:szCs w:val="20"/>
        </w:rPr>
        <w:t>պող</w:t>
      </w:r>
      <w:proofErr w:type="spellEnd"/>
      <w:r w:rsidRPr="00694CDC">
        <w:rPr>
          <w:rFonts w:ascii="Helvetica" w:eastAsia="Times New Roman" w:hAnsi="Helvetica" w:cs="Helvetica"/>
          <w:sz w:val="20"/>
          <w:szCs w:val="20"/>
        </w:rPr>
        <w:t>., 49/2</w:t>
      </w:r>
    </w:p>
    <w:p w:rsidR="00694CDC" w:rsidRDefault="00694CDC" w:rsidP="00694CDC">
      <w:pPr>
        <w:shd w:val="clear" w:color="auto" w:fill="FFFFFF"/>
        <w:spacing w:line="240" w:lineRule="auto"/>
        <w:rPr>
          <w:rFonts w:ascii="Helvetica" w:eastAsia="Times New Roman" w:hAnsi="Helvetica" w:cs="Helvetica"/>
          <w:sz w:val="20"/>
          <w:szCs w:val="20"/>
        </w:rPr>
      </w:pPr>
      <w:r w:rsidRPr="00694CDC">
        <w:rPr>
          <w:rFonts w:ascii="Helvetica" w:eastAsia="Times New Roman" w:hAnsi="Helvetica" w:cs="Helvetica"/>
          <w:b/>
          <w:bCs/>
          <w:caps/>
          <w:sz w:val="20"/>
          <w:szCs w:val="20"/>
        </w:rPr>
        <w:t>ՀԵՌԱԽՈՍԱՀԱՄԱՐ</w:t>
      </w:r>
      <w:r w:rsidRPr="00694CDC">
        <w:rPr>
          <w:rFonts w:ascii="Helvetica" w:eastAsia="Times New Roman" w:hAnsi="Helvetica" w:cs="Helvetica"/>
          <w:sz w:val="20"/>
          <w:szCs w:val="20"/>
        </w:rPr>
        <w:t>+37410-51-57-56</w:t>
      </w:r>
    </w:p>
    <w:p w:rsidR="00694CDC" w:rsidRDefault="00694CDC" w:rsidP="00694CDC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bCs/>
          <w:caps/>
          <w:sz w:val="20"/>
          <w:szCs w:val="20"/>
        </w:rPr>
      </w:pPr>
      <w:r w:rsidRPr="00694CDC">
        <w:rPr>
          <w:rFonts w:ascii="Helvetica" w:eastAsia="Times New Roman" w:hAnsi="Helvetica" w:cs="Helvetica"/>
          <w:b/>
          <w:bCs/>
          <w:caps/>
          <w:sz w:val="20"/>
          <w:szCs w:val="20"/>
        </w:rPr>
        <w:t>ՀՐԱՊԱՐԱԿՄԱՆ ԱՄՍԱԹԻՎ</w:t>
      </w:r>
    </w:p>
    <w:p w:rsidR="00694CDC" w:rsidRPr="00694CDC" w:rsidRDefault="00694CDC" w:rsidP="00694CDC">
      <w:pPr>
        <w:shd w:val="clear" w:color="auto" w:fill="FFFFFF"/>
        <w:spacing w:line="240" w:lineRule="auto"/>
        <w:rPr>
          <w:rFonts w:ascii="Helvetica" w:eastAsia="Times New Roman" w:hAnsi="Helvetica" w:cs="Helvetica"/>
          <w:sz w:val="20"/>
          <w:szCs w:val="20"/>
        </w:rPr>
      </w:pPr>
      <w:r w:rsidRPr="00694CDC">
        <w:rPr>
          <w:rFonts w:ascii="Helvetica" w:eastAsia="Times New Roman" w:hAnsi="Helvetica" w:cs="Helvetica"/>
          <w:sz w:val="20"/>
          <w:szCs w:val="20"/>
        </w:rPr>
        <w:t>08-12-2020</w:t>
      </w:r>
    </w:p>
    <w:p w:rsidR="000601F4" w:rsidRPr="00694CDC" w:rsidRDefault="000601F4"/>
    <w:sectPr w:rsidR="000601F4" w:rsidRPr="00694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EE"/>
    <w:rsid w:val="000601F4"/>
    <w:rsid w:val="00694CDC"/>
    <w:rsid w:val="006A3BEE"/>
    <w:rsid w:val="007A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C077D"/>
  <w15:chartTrackingRefBased/>
  <w15:docId w15:val="{8E798DFD-96F5-4EDC-BD00-DB4AC4C6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AF"/>
    <w:rPr>
      <w:rFonts w:ascii="GHEA Grapalat" w:hAnsi="GHEA Grapalat"/>
    </w:rPr>
  </w:style>
  <w:style w:type="paragraph" w:styleId="Heading2">
    <w:name w:val="heading 2"/>
    <w:basedOn w:val="Normal"/>
    <w:link w:val="Heading2Char"/>
    <w:uiPriority w:val="9"/>
    <w:qFormat/>
    <w:rsid w:val="00694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4C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-list-searchresult-category">
    <w:name w:val="m-list-search__result-category"/>
    <w:basedOn w:val="DefaultParagraphFont"/>
    <w:rsid w:val="00694CDC"/>
  </w:style>
  <w:style w:type="character" w:customStyle="1" w:styleId="m-list-searchresult-item">
    <w:name w:val="m-list-search__result-item"/>
    <w:basedOn w:val="DefaultParagraphFont"/>
    <w:rsid w:val="00694CDC"/>
  </w:style>
  <w:style w:type="character" w:customStyle="1" w:styleId="m-list-searchresult-item-text">
    <w:name w:val="m-list-search__result-item-text"/>
    <w:basedOn w:val="DefaultParagraphFont"/>
    <w:rsid w:val="00694CDC"/>
  </w:style>
  <w:style w:type="paragraph" w:styleId="NormalWeb">
    <w:name w:val="Normal (Web)"/>
    <w:basedOn w:val="Normal"/>
    <w:uiPriority w:val="99"/>
    <w:semiHidden/>
    <w:unhideWhenUsed/>
    <w:rsid w:val="0069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69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4CDC"/>
    <w:rPr>
      <w:color w:val="0000FF"/>
      <w:u w:val="single"/>
    </w:rPr>
  </w:style>
  <w:style w:type="paragraph" w:customStyle="1" w:styleId="m-list-searchresult-item-text1">
    <w:name w:val="m-list-search__result-item-text1"/>
    <w:basedOn w:val="Normal"/>
    <w:rsid w:val="0069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2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814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6986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23043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7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c.am/files/shtemaranner/2015-2016/Russian_3.pdf" TargetMode="External"/><Relationship Id="rId13" Type="http://schemas.openxmlformats.org/officeDocument/2006/relationships/hyperlink" Target="https://www.arlis.am/DocumentView.aspx?DocID=1370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liphtml5.com/fumf/egdx" TargetMode="External"/><Relationship Id="rId12" Type="http://schemas.openxmlformats.org/officeDocument/2006/relationships/hyperlink" Target="https://www.arlis.am/DocumentView.aspx?DocID=1437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3.pdf" TargetMode="External"/><Relationship Id="rId11" Type="http://schemas.openxmlformats.org/officeDocument/2006/relationships/hyperlink" Target="https://www.arlis.am/DocumentView.aspx?DocID=98693" TargetMode="External"/><Relationship Id="rId5" Type="http://schemas.openxmlformats.org/officeDocument/2006/relationships/hyperlink" Target="https://www.gov.am/u_files/file/Haytararutyunner/6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arlis.am/DocumentView.aspx?DocID=1372" TargetMode="External"/><Relationship Id="rId4" Type="http://schemas.openxmlformats.org/officeDocument/2006/relationships/hyperlink" Target="https://www.gov.am/u_files/file/Haytararutyunner/4.pdf" TargetMode="External"/><Relationship Id="rId9" Type="http://schemas.openxmlformats.org/officeDocument/2006/relationships/hyperlink" Target="http://www.atc.am/files/shtemaranner/2015-2016/Russian_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Hermine Gasparyan</cp:lastModifiedBy>
  <cp:revision>2</cp:revision>
  <dcterms:created xsi:type="dcterms:W3CDTF">2020-12-08T09:51:00Z</dcterms:created>
  <dcterms:modified xsi:type="dcterms:W3CDTF">2020-12-08T09:54:00Z</dcterms:modified>
</cp:coreProperties>
</file>