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25" w:rsidRPr="00E10225" w:rsidRDefault="00E10225" w:rsidP="00E10225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E10225">
        <w:rPr>
          <w:rFonts w:ascii="Sylfaen" w:hAnsi="Sylfaen"/>
          <w:b/>
          <w:sz w:val="24"/>
          <w:szCs w:val="24"/>
          <w:lang w:val="ru-RU"/>
        </w:rPr>
        <w:t>«</w:t>
      </w:r>
      <w:r w:rsidRPr="00E10225">
        <w:rPr>
          <w:rFonts w:ascii="Sylfaen" w:hAnsi="Sylfaen" w:cs="Sylfaen"/>
          <w:b/>
          <w:sz w:val="24"/>
          <w:szCs w:val="24"/>
          <w:lang w:val="ru-RU"/>
        </w:rPr>
        <w:t>Բարոյական</w:t>
      </w:r>
      <w:r w:rsidRPr="00E10225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E10225">
        <w:rPr>
          <w:rFonts w:ascii="Sylfaen" w:hAnsi="Sylfaen" w:cs="Sylfaen"/>
          <w:b/>
          <w:sz w:val="24"/>
          <w:szCs w:val="24"/>
          <w:lang w:val="ru-RU"/>
        </w:rPr>
        <w:t>արժեքներ</w:t>
      </w:r>
      <w:r w:rsidRPr="00E10225">
        <w:rPr>
          <w:rFonts w:ascii="Sylfaen" w:hAnsi="Sylfaen"/>
          <w:b/>
          <w:sz w:val="24"/>
          <w:szCs w:val="24"/>
          <w:lang w:val="ru-RU"/>
        </w:rPr>
        <w:t xml:space="preserve">» </w:t>
      </w:r>
      <w:r w:rsidRPr="00E10225">
        <w:rPr>
          <w:rFonts w:ascii="Sylfaen" w:hAnsi="Sylfaen" w:cs="Sylfaen"/>
          <w:b/>
          <w:sz w:val="24"/>
          <w:szCs w:val="24"/>
          <w:lang w:val="ru-RU"/>
        </w:rPr>
        <w:t>կուսակցության</w:t>
      </w:r>
    </w:p>
    <w:p w:rsidR="00641ACF" w:rsidRPr="00E10225" w:rsidRDefault="00E10225" w:rsidP="00E10225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E10225">
        <w:rPr>
          <w:rFonts w:ascii="Sylfaen" w:hAnsi="Sylfaen" w:cs="Sylfaen"/>
          <w:b/>
          <w:sz w:val="24"/>
          <w:szCs w:val="24"/>
          <w:lang w:val="ru-RU"/>
        </w:rPr>
        <w:t>ծրագրի</w:t>
      </w:r>
      <w:r w:rsidRPr="00E10225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E10225">
        <w:rPr>
          <w:rFonts w:ascii="Sylfaen" w:hAnsi="Sylfaen" w:cs="Sylfaen"/>
          <w:b/>
          <w:sz w:val="24"/>
          <w:szCs w:val="24"/>
          <w:lang w:val="ru-RU"/>
        </w:rPr>
        <w:t>հիմնական</w:t>
      </w:r>
      <w:r w:rsidRPr="00E10225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E10225">
        <w:rPr>
          <w:rFonts w:ascii="Sylfaen" w:hAnsi="Sylfaen" w:cs="Sylfaen"/>
          <w:b/>
          <w:sz w:val="24"/>
          <w:szCs w:val="24"/>
          <w:lang w:val="ru-RU"/>
        </w:rPr>
        <w:t>դրույթները</w:t>
      </w:r>
    </w:p>
    <w:p w:rsidR="00C07176" w:rsidRPr="00E10225" w:rsidRDefault="00C07176" w:rsidP="00C07176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E10225">
        <w:rPr>
          <w:rFonts w:ascii="Sylfaen" w:eastAsia="Arial Unicode MS" w:hAnsi="Sylfaen" w:cs="Arial Unicode MS"/>
          <w:sz w:val="24"/>
          <w:szCs w:val="24"/>
          <w:lang w:val="hy-AM"/>
        </w:rPr>
        <w:t>«Բարոյական արժեքներ» կուսակցության գործունեության հիմնական նպատակն է հայության մարդկային, տնտեսական, ֆինանսական, մտավոր ներուժի և նրա կենտրոնացումը Հայաստանի Հանրապետության տարածքում ու այդ ներուժի անվտանգության, բնականոն զարգացման ապահովումը:</w:t>
      </w:r>
    </w:p>
    <w:p w:rsidR="00C07176" w:rsidRPr="00C43621" w:rsidRDefault="00C43621" w:rsidP="00C07176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C43621">
        <w:rPr>
          <w:rFonts w:ascii="Sylfaen" w:eastAsia="Arial Unicode MS" w:hAnsi="Sylfaen" w:cs="Arial Unicode MS"/>
          <w:sz w:val="24"/>
          <w:szCs w:val="24"/>
          <w:lang w:val="hy-AM"/>
        </w:rPr>
        <w:t xml:space="preserve">    </w:t>
      </w:r>
      <w:r w:rsidR="00C07176" w:rsidRPr="00C43621">
        <w:rPr>
          <w:rFonts w:ascii="Sylfaen" w:eastAsia="Arial Unicode MS" w:hAnsi="Sylfaen" w:cs="Arial Unicode MS"/>
          <w:sz w:val="24"/>
          <w:szCs w:val="24"/>
          <w:lang w:val="hy-AM"/>
        </w:rPr>
        <w:t>Կուսակցության գործունեությունը միտված է մարդու ազատությունների և արժանապատվության պաշտպանությանը, ստեղծարար ընդունակությունների և կրթության քաջալերմանը, իսկ իրավունքի և օրինականության վրա հիմնված ազգային միասնությունը պիտի դառնան այն գործոնը, որ կհանգեցնի տեսանելի արտագաղթի դադարեցմանը, ծնելիության աճին և  սփյուռքի հայերի հարաճուն հայրենադարձությանը:</w:t>
      </w:r>
    </w:p>
    <w:p w:rsidR="00C07176" w:rsidRPr="00C43621" w:rsidRDefault="00C07176" w:rsidP="00C07176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C43621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C43621" w:rsidRPr="00C43621">
        <w:rPr>
          <w:rFonts w:ascii="Sylfaen" w:eastAsia="Arial Unicode MS" w:hAnsi="Sylfaen" w:cs="Arial Unicode MS"/>
          <w:sz w:val="24"/>
          <w:szCs w:val="24"/>
          <w:lang w:val="hy-AM"/>
        </w:rPr>
        <w:t xml:space="preserve">  </w:t>
      </w:r>
      <w:bookmarkStart w:id="0" w:name="_GoBack"/>
      <w:bookmarkEnd w:id="0"/>
      <w:r w:rsidRPr="00C43621">
        <w:rPr>
          <w:rFonts w:ascii="Sylfaen" w:eastAsia="Arial Unicode MS" w:hAnsi="Sylfaen" w:cs="Arial Unicode MS"/>
          <w:sz w:val="24"/>
          <w:szCs w:val="24"/>
          <w:lang w:val="hy-AM"/>
        </w:rPr>
        <w:t xml:space="preserve"> Կուսակցությունը մտադիր է զարգանալ որպես հանրային-քաղաքական կառույց, համախմբելով նշյալ նպատակներին, կուսակցության ծրագրին համախոհ ՀՀ քաղաքացիների, որոնք մշտապես մասնակից կլինեն Հայաստանի Հանրապետության զարգացման ճանապարհային քարտեզի իրագործմանը:</w:t>
      </w:r>
    </w:p>
    <w:p w:rsidR="00641ACF" w:rsidRPr="00C43621" w:rsidRDefault="00C07176" w:rsidP="00C07176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C43621">
        <w:rPr>
          <w:rFonts w:ascii="Sylfaen" w:eastAsia="Arial Unicode MS" w:hAnsi="Sylfaen" w:cs="Arial Unicode MS"/>
          <w:sz w:val="24"/>
          <w:szCs w:val="24"/>
          <w:lang w:val="hy-AM"/>
        </w:rPr>
        <w:t>Կուսակցությունն առաջնային է համարում 2018 թվականի   Հայաստանում տեղի ունեցած ժողովրդական հեղափոխության արժեքների ամրագրումը, հեղափոխության գաղափարների իրագործումը, որպես մշտական քաղաքական իրողություն:</w:t>
      </w:r>
    </w:p>
    <w:p w:rsidR="00E10225" w:rsidRPr="00C43621" w:rsidRDefault="00E10225" w:rsidP="00C07176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C43621">
        <w:rPr>
          <w:rFonts w:ascii="Sylfaen" w:eastAsia="Arial Unicode MS" w:hAnsi="Sylfaen" w:cs="Arial Unicode MS"/>
          <w:sz w:val="24"/>
          <w:szCs w:val="24"/>
          <w:lang w:val="hy-AM"/>
        </w:rPr>
        <w:t>Հզոր հայրենիք, արդարություն, համերաշխություն, ազատություն, և մարդը գերագույն արժեք է: Այս հիմնական սկզբունքներով է առաջնորդվելու «Բարոյական Արժեքներ» կուսակցությունը:</w:t>
      </w:r>
    </w:p>
    <w:p w:rsidR="00751386" w:rsidRPr="004E365B" w:rsidRDefault="00751386" w:rsidP="00641ACF">
      <w:pPr>
        <w:tabs>
          <w:tab w:val="left" w:pos="7513"/>
        </w:tabs>
        <w:jc w:val="both"/>
        <w:rPr>
          <w:rFonts w:ascii="Sylfaen" w:eastAsia="Arial Unicode MS" w:hAnsi="Sylfaen" w:cs="Arial Unicode MS"/>
          <w:sz w:val="24"/>
          <w:szCs w:val="24"/>
          <w:lang w:val="hy-AM"/>
        </w:rPr>
      </w:pPr>
    </w:p>
    <w:p w:rsidR="00AF0D1C" w:rsidRPr="00AF0D1C" w:rsidRDefault="00AF0D1C" w:rsidP="00AF0D1C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F0D1C">
        <w:rPr>
          <w:rFonts w:ascii="Sylfaen" w:hAnsi="Sylfaen" w:cs="Sylfaen"/>
          <w:b/>
          <w:sz w:val="24"/>
          <w:szCs w:val="24"/>
          <w:lang w:val="hy-AM"/>
        </w:rPr>
        <w:t>«Բարոյական արժեքներ» կուսակցության</w:t>
      </w:r>
    </w:p>
    <w:p w:rsidR="00D62295" w:rsidRPr="00AF0D1C" w:rsidRDefault="00890516" w:rsidP="00AF0D1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3621">
        <w:rPr>
          <w:rFonts w:ascii="Sylfaen" w:hAnsi="Sylfaen" w:cs="Sylfaen"/>
          <w:b/>
          <w:sz w:val="24"/>
          <w:szCs w:val="24"/>
          <w:lang w:val="hy-AM"/>
        </w:rPr>
        <w:t xml:space="preserve"> կանոնադրության</w:t>
      </w:r>
      <w:r w:rsidR="00AF0D1C" w:rsidRPr="00AF0D1C">
        <w:rPr>
          <w:rFonts w:ascii="Sylfaen" w:hAnsi="Sylfaen" w:cs="Sylfaen"/>
          <w:b/>
          <w:sz w:val="24"/>
          <w:szCs w:val="24"/>
          <w:lang w:val="hy-AM"/>
        </w:rPr>
        <w:t xml:space="preserve"> հիմնական դրույթները</w:t>
      </w:r>
    </w:p>
    <w:p w:rsidR="00D62295" w:rsidRPr="00AF0D1C" w:rsidRDefault="00AF0D1C" w:rsidP="006A6BFD">
      <w:pPr>
        <w:jc w:val="both"/>
        <w:rPr>
          <w:rFonts w:ascii="Sylfaen" w:hAnsi="Sylfaen"/>
          <w:sz w:val="24"/>
          <w:szCs w:val="24"/>
          <w:lang w:val="hy-AM"/>
        </w:rPr>
      </w:pPr>
      <w:r w:rsidRPr="00AF0D1C">
        <w:rPr>
          <w:rFonts w:ascii="Sylfaen" w:hAnsi="Sylfaen"/>
          <w:sz w:val="24"/>
          <w:szCs w:val="24"/>
          <w:lang w:val="hy-AM"/>
        </w:rPr>
        <w:t xml:space="preserve">    </w:t>
      </w:r>
      <w:r w:rsidR="00D62295" w:rsidRPr="00AF0D1C">
        <w:rPr>
          <w:rFonts w:ascii="Sylfaen" w:hAnsi="Sylfaen"/>
          <w:sz w:val="24"/>
          <w:szCs w:val="24"/>
          <w:lang w:val="hy-AM"/>
        </w:rPr>
        <w:t>«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Բարոյական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Արժեքներ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»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կուսակցությունը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Հայաստանի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քաղաքացիների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կամավոր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միավորում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է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,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որի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նպատակը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հանրաքվեներին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,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պետական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և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տեղական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մարմինների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ընտրություններին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մասնակցելու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և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ու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պետության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քաղաքական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կյանքին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այլ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ձևերով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ժողովրդի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քաղաքական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կամքի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ձևավորմանն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ու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արտահայտմանը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նպաստելն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 w:cs="Sylfaen"/>
          <w:sz w:val="24"/>
          <w:szCs w:val="24"/>
          <w:lang w:val="hy-AM"/>
        </w:rPr>
        <w:t>է</w:t>
      </w:r>
      <w:r w:rsidR="00D62295" w:rsidRPr="00AF0D1C">
        <w:rPr>
          <w:rFonts w:ascii="Sylfaen" w:hAnsi="Sylfaen"/>
          <w:sz w:val="24"/>
          <w:szCs w:val="24"/>
          <w:lang w:val="hy-AM"/>
        </w:rPr>
        <w:t>:</w:t>
      </w:r>
    </w:p>
    <w:p w:rsidR="00AF0D1C" w:rsidRPr="00AF0D1C" w:rsidRDefault="00AF0D1C" w:rsidP="006A6BFD">
      <w:pPr>
        <w:jc w:val="both"/>
        <w:rPr>
          <w:rFonts w:ascii="Sylfaen" w:hAnsi="Sylfaen"/>
          <w:sz w:val="24"/>
          <w:szCs w:val="24"/>
          <w:lang w:val="hy-AM"/>
        </w:rPr>
      </w:pPr>
      <w:r w:rsidRPr="00AF0D1C">
        <w:rPr>
          <w:rFonts w:ascii="Sylfaen" w:hAnsi="Sylfaen"/>
          <w:sz w:val="24"/>
          <w:szCs w:val="24"/>
          <w:lang w:val="hy-AM"/>
        </w:rPr>
        <w:t xml:space="preserve">    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Կուսակցության կազմավորման և գործունեության հետ կապված հարաբերությունները կարգավորվում են Հայաստանի Հանրապետության Սահմանադրությամբ, Հայաստանի Հանրապետության միջազգային պայմանագրերով, «Կուսակցությունների մասին» Հայաստանի Հանրապետության </w:t>
      </w:r>
      <w:r w:rsidR="00D62295" w:rsidRPr="00AF0D1C">
        <w:rPr>
          <w:rFonts w:ascii="Sylfaen" w:hAnsi="Sylfaen"/>
          <w:sz w:val="24"/>
          <w:szCs w:val="24"/>
          <w:lang w:val="hy-AM"/>
        </w:rPr>
        <w:lastRenderedPageBreak/>
        <w:t>սահմանադրական օրենքով  ինչպես նաև սույն կանոնադրությամբ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295" w:rsidRPr="00AF0D1C">
        <w:rPr>
          <w:rFonts w:ascii="Sylfaen" w:hAnsi="Sylfaen"/>
          <w:sz w:val="24"/>
          <w:szCs w:val="24"/>
          <w:lang w:val="hy-AM"/>
        </w:rPr>
        <w:t xml:space="preserve"> և Կուսակցության ծրագրով:</w:t>
      </w:r>
    </w:p>
    <w:p w:rsidR="006A6BFD" w:rsidRPr="00C43621" w:rsidRDefault="006A6BFD" w:rsidP="006A6BFD">
      <w:pPr>
        <w:jc w:val="both"/>
        <w:rPr>
          <w:rFonts w:ascii="Sylfaen" w:hAnsi="Sylfaen"/>
          <w:sz w:val="24"/>
          <w:szCs w:val="24"/>
          <w:lang w:val="hy-AM"/>
        </w:rPr>
      </w:pPr>
      <w:r w:rsidRPr="00C43621">
        <w:rPr>
          <w:rFonts w:ascii="Sylfaen" w:hAnsi="Sylfaen"/>
          <w:sz w:val="24"/>
          <w:szCs w:val="24"/>
          <w:lang w:val="hy-AM"/>
        </w:rPr>
        <w:t>Կանոնադրությամբ և Ծրագրով ամրագրված նպատակներն իրագործելու համար Կուսակցությունը շարունակելու է ակտիվ ներգրավվածությունը Հայաստանի քաղաքական կյանքում, այդ թվում՝ պետական և տեղական ինքնակառավարման մարմինների ընտրություններին (կազմավորմանը) մասնակցելու միջոցով:</w:t>
      </w:r>
    </w:p>
    <w:p w:rsidR="00D62295" w:rsidRPr="00C43621" w:rsidRDefault="00D62295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1ACF" w:rsidRPr="00C43621" w:rsidRDefault="00890516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3621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41ACF" w:rsidRPr="00C43621" w:rsidRDefault="00890516" w:rsidP="00641AC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3621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9303B7" w:rsidRPr="00C43621" w:rsidRDefault="00AF0D1C" w:rsidP="009303B7">
      <w:pPr>
        <w:jc w:val="both"/>
        <w:rPr>
          <w:rFonts w:ascii="Sylfaen" w:hAnsi="Sylfaen"/>
          <w:sz w:val="24"/>
          <w:szCs w:val="24"/>
          <w:lang w:val="hy-AM"/>
        </w:rPr>
      </w:pPr>
      <w:r w:rsidRPr="00C43621">
        <w:rPr>
          <w:rFonts w:ascii="Sylfaen" w:hAnsi="Sylfaen"/>
          <w:sz w:val="24"/>
          <w:szCs w:val="24"/>
          <w:lang w:val="hy-AM"/>
        </w:rPr>
        <w:t xml:space="preserve"> </w:t>
      </w:r>
    </w:p>
    <w:p w:rsidR="00B12048" w:rsidRPr="007E6992" w:rsidRDefault="00B12048">
      <w:pPr>
        <w:rPr>
          <w:rFonts w:ascii="Arial" w:hAnsi="Arial" w:cs="Arial"/>
          <w:lang w:val="hy-AM"/>
        </w:rPr>
      </w:pPr>
    </w:p>
    <w:sectPr w:rsidR="00B12048" w:rsidRPr="007E6992" w:rsidSect="00641ACF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CF"/>
    <w:rsid w:val="00151B15"/>
    <w:rsid w:val="00205989"/>
    <w:rsid w:val="004530E6"/>
    <w:rsid w:val="004A532B"/>
    <w:rsid w:val="004A53EE"/>
    <w:rsid w:val="004C7ACE"/>
    <w:rsid w:val="004E365B"/>
    <w:rsid w:val="005720A8"/>
    <w:rsid w:val="0058694F"/>
    <w:rsid w:val="00641ACF"/>
    <w:rsid w:val="00650357"/>
    <w:rsid w:val="0069475B"/>
    <w:rsid w:val="00696A00"/>
    <w:rsid w:val="006A6BFD"/>
    <w:rsid w:val="00751386"/>
    <w:rsid w:val="007A05C6"/>
    <w:rsid w:val="007E6992"/>
    <w:rsid w:val="00890516"/>
    <w:rsid w:val="008F4EF0"/>
    <w:rsid w:val="009303B7"/>
    <w:rsid w:val="00AF0D1C"/>
    <w:rsid w:val="00B12048"/>
    <w:rsid w:val="00B87B82"/>
    <w:rsid w:val="00C07176"/>
    <w:rsid w:val="00C43621"/>
    <w:rsid w:val="00C45DE6"/>
    <w:rsid w:val="00D62295"/>
    <w:rsid w:val="00E10225"/>
    <w:rsid w:val="00E33B93"/>
    <w:rsid w:val="00F6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Simon Petrosyan</cp:lastModifiedBy>
  <cp:revision>4</cp:revision>
  <cp:lastPrinted>2021-01-14T06:38:00Z</cp:lastPrinted>
  <dcterms:created xsi:type="dcterms:W3CDTF">2021-01-14T08:29:00Z</dcterms:created>
  <dcterms:modified xsi:type="dcterms:W3CDTF">2021-01-14T11:35:00Z</dcterms:modified>
</cp:coreProperties>
</file>