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5F" w:rsidRPr="007D079A" w:rsidRDefault="0010221C" w:rsidP="00683F5F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eastAsia="Sylfaen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  <w:r w:rsidR="00683F5F" w:rsidRPr="007D079A">
        <w:rPr>
          <w:rFonts w:ascii="GHEA Grapalat" w:eastAsia="Sylfaen" w:hAnsi="GHEA Grapalat"/>
          <w:sz w:val="18"/>
          <w:szCs w:val="18"/>
          <w:lang w:val="hy-AM"/>
        </w:rPr>
        <w:t>Հավելված</w:t>
      </w:r>
      <w:r w:rsidR="00683F5F"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 w:rsidR="00683F5F" w:rsidRPr="001756A5">
        <w:rPr>
          <w:rFonts w:ascii="GHEA Grapalat" w:eastAsia="GHEA Grapalat" w:hAnsi="GHEA Grapalat"/>
          <w:sz w:val="18"/>
          <w:szCs w:val="18"/>
          <w:lang w:val="hy-AM"/>
        </w:rPr>
        <w:t>N</w:t>
      </w:r>
      <w:r w:rsidR="00683F5F"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 w:rsidR="00683F5F">
        <w:rPr>
          <w:rFonts w:ascii="GHEA Grapalat" w:eastAsia="GHEA Grapalat" w:hAnsi="GHEA Grapalat"/>
          <w:sz w:val="18"/>
          <w:szCs w:val="18"/>
          <w:lang w:val="hy-AM"/>
        </w:rPr>
        <w:t>69</w:t>
      </w:r>
      <w:r w:rsidR="00683F5F"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</w:p>
    <w:p w:rsidR="00683F5F" w:rsidRPr="007D079A" w:rsidRDefault="00683F5F" w:rsidP="00683F5F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Հայաստանի Հանրապետության առողջապահական </w:t>
      </w:r>
    </w:p>
    <w:p w:rsidR="00683F5F" w:rsidRPr="007D079A" w:rsidRDefault="00683F5F" w:rsidP="00683F5F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10221C" w:rsidRDefault="003702E6" w:rsidP="003702E6">
      <w:pPr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sz w:val="23"/>
          <w:szCs w:val="23"/>
          <w:lang w:val="hy-AM"/>
        </w:rPr>
      </w:pPr>
      <w:r>
        <w:rPr>
          <w:rFonts w:ascii="GHEA Grapalat" w:eastAsia="GHEA Grapalat" w:hAnsi="GHEA Grapalat"/>
          <w:sz w:val="18"/>
          <w:szCs w:val="18"/>
          <w:lang w:val="hy-AM"/>
        </w:rPr>
        <w:t>2020 թվականի հոկտեմբերի</w:t>
      </w:r>
      <w:r w:rsidR="003E3140">
        <w:rPr>
          <w:rFonts w:ascii="GHEA Grapalat" w:eastAsia="GHEA Grapalat" w:hAnsi="GHEA Grapalat"/>
          <w:sz w:val="18"/>
          <w:szCs w:val="18"/>
          <w:lang w:val="hy-AM"/>
        </w:rPr>
        <w:t xml:space="preserve"> 9</w:t>
      </w:r>
      <w:bookmarkStart w:id="0" w:name="_GoBack"/>
      <w:bookmarkEnd w:id="0"/>
      <w:r>
        <w:rPr>
          <w:rFonts w:ascii="GHEA Grapalat" w:eastAsia="GHEA Grapalat" w:hAnsi="GHEA Grapalat"/>
          <w:sz w:val="18"/>
          <w:szCs w:val="18"/>
          <w:lang w:val="hy-AM"/>
        </w:rPr>
        <w:t>-ի N ԱԿ 1335 -Ա հրամանի</w:t>
      </w:r>
    </w:p>
    <w:p w:rsidR="0043122E" w:rsidRPr="001A52D8" w:rsidRDefault="0043122E" w:rsidP="0043122E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43122E" w:rsidRPr="001A52D8" w:rsidRDefault="0043122E" w:rsidP="0043122E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43122E" w:rsidRPr="001A52D8" w:rsidRDefault="0043122E" w:rsidP="0043122E">
      <w:pPr>
        <w:spacing w:after="160" w:line="259" w:lineRule="auto"/>
        <w:rPr>
          <w:rFonts w:ascii="GHEA Grapalat" w:eastAsia="GHEA Grapalat" w:hAnsi="GHEA Grapalat" w:cs="GHEA Grapalat"/>
          <w:lang w:val="hy-AM"/>
        </w:rPr>
      </w:pPr>
    </w:p>
    <w:p w:rsidR="00ED0F4F" w:rsidRDefault="00052B3F" w:rsidP="0043122E">
      <w:pPr>
        <w:spacing w:after="0" w:line="240" w:lineRule="auto"/>
        <w:jc w:val="center"/>
        <w:rPr>
          <w:rFonts w:ascii="GHEA Grapalat" w:eastAsia="Sylfaen" w:hAnsi="GHEA Grapalat" w:cs="Sylfaen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</w:t>
      </w:r>
      <w:r w:rsidR="0002133B">
        <w:rPr>
          <w:rFonts w:ascii="GHEA Grapalat" w:eastAsia="Sylfaen" w:hAnsi="GHEA Grapalat" w:cs="Sylfaen"/>
          <w:b/>
          <w:sz w:val="24"/>
          <w:lang w:val="hy-AM"/>
        </w:rPr>
        <w:t>ՈՐԱԿԻ ԱՊԱՀՈՎՄԱՆ</w:t>
      </w:r>
    </w:p>
    <w:p w:rsidR="0043122E" w:rsidRPr="001A52D8" w:rsidRDefault="00052B3F" w:rsidP="0043122E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43122E" w:rsidRPr="001A52D8">
        <w:rPr>
          <w:rFonts w:ascii="GHEA Grapalat" w:eastAsia="Sylfaen" w:hAnsi="GHEA Grapalat" w:cs="Sylfaen"/>
          <w:b/>
          <w:sz w:val="24"/>
          <w:lang w:val="hy-AM"/>
        </w:rPr>
        <w:t>ՎԱՐՉՈՒԹՅԱՆ</w:t>
      </w:r>
      <w:r w:rsidR="0043122E" w:rsidRPr="001A52D8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="004D4A50">
        <w:rPr>
          <w:rFonts w:ascii="GHEA Grapalat" w:eastAsia="Sylfaen" w:hAnsi="GHEA Grapalat" w:cs="Sylfaen"/>
          <w:b/>
          <w:sz w:val="24"/>
          <w:lang w:val="hy-AM"/>
        </w:rPr>
        <w:t>ԳԼԽԱՎՈՐ ՄԱՍՆԱԳԵՏ</w:t>
      </w:r>
    </w:p>
    <w:p w:rsidR="0043122E" w:rsidRPr="007029E5" w:rsidRDefault="0043122E" w:rsidP="0043122E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43122E" w:rsidRPr="001A52D8" w:rsidTr="005B3221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361B2F" w:rsidRDefault="0043122E" w:rsidP="0024453F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61B2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361B2F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361B2F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361B2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361B2F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</w:p>
        </w:tc>
      </w:tr>
      <w:tr w:rsidR="0043122E" w:rsidRPr="003E3140" w:rsidTr="005B3221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095A3E" w:rsidRDefault="0043122E" w:rsidP="00C9141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095A3E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095A3E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r w:rsidRPr="00095A3E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</w:p>
          <w:p w:rsidR="004D4A50" w:rsidRPr="00095A3E" w:rsidRDefault="001C7604" w:rsidP="004D4A50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95A3E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 և աշխատանքի տեսչական մարմնի</w:t>
            </w:r>
            <w:r w:rsidRPr="00095A3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(այսուհետ՝ Տեսչական մարմին)  </w:t>
            </w:r>
            <w:r w:rsidR="0002133B" w:rsidRPr="00095A3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ո</w:t>
            </w:r>
            <w:r w:rsidR="0002133B" w:rsidRPr="00095A3E">
              <w:rPr>
                <w:rFonts w:ascii="GHEA Grapalat" w:hAnsi="GHEA Grapalat" w:cs="Sylfaen"/>
                <w:sz w:val="24"/>
                <w:szCs w:val="24"/>
                <w:lang w:val="hy-AM"/>
              </w:rPr>
              <w:t>րակի ապահովման</w:t>
            </w:r>
            <w:r w:rsidR="00ED0F4F" w:rsidRPr="00095A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95A3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Pr="00095A3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Վարչություն) </w:t>
            </w:r>
            <w:r w:rsidR="004D4A50" w:rsidRPr="00095A3E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 մասնագետ</w:t>
            </w:r>
            <w:r w:rsidR="004D4A50" w:rsidRPr="00095A3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(այսուհետ՝ Գլխավոր մասնագետ) </w:t>
            </w:r>
            <w:r w:rsidR="004D4A50" w:rsidRPr="00095A3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="004D4A50" w:rsidRPr="00095A3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 w:rsidR="004D4A50" w:rsidRPr="00095A3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4D4A50" w:rsidRPr="00095A3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-27.</w:t>
            </w:r>
            <w:r w:rsidR="0002133B" w:rsidRPr="00095A3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8</w:t>
            </w:r>
            <w:r w:rsidR="004D4A50" w:rsidRPr="00095A3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-Մ</w:t>
            </w:r>
            <w:r w:rsidR="0014406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</w:t>
            </w:r>
            <w:r w:rsidR="004D4A50" w:rsidRPr="00095A3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02133B" w:rsidRPr="00095A3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</w:t>
            </w:r>
            <w:r w:rsidR="004D4A50" w:rsidRPr="00095A3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  <w:r w:rsidR="000921C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43122E" w:rsidRPr="00095A3E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095A3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95A3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95A3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95A3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1C7604" w:rsidRPr="00095A3E" w:rsidRDefault="004D4A50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95A3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Գլխավոր </w:t>
            </w:r>
            <w:r w:rsidR="00F55E9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մասնագետն անմիջական</w:t>
            </w:r>
            <w:r w:rsidR="001C7604" w:rsidRPr="00095A3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ենթակա և հաշվետու է </w:t>
            </w:r>
            <w:r w:rsidRPr="00095A3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Վարչության պետին:</w:t>
            </w:r>
          </w:p>
          <w:p w:rsidR="0023770E" w:rsidRPr="00095A3E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</w:t>
            </w:r>
            <w:r w:rsidR="004D4A50"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3</w:t>
            </w: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Pr="00095A3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95A3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95A3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95A3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95A3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3770E" w:rsidRPr="00095A3E" w:rsidRDefault="004D4A50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95A3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Գլխավոր մասնագետի</w:t>
            </w:r>
            <w:r w:rsidR="0023770E" w:rsidRPr="00095A3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Վարչության</w:t>
            </w:r>
            <w:r w:rsidR="00F55E9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B33BF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 մասնագետներից մեկը</w:t>
            </w:r>
            <w:r w:rsidR="00B33BF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43122E" w:rsidRPr="00095A3E" w:rsidRDefault="004D4A50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1.4</w:t>
            </w:r>
            <w:r w:rsidR="0043122E"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="0043122E" w:rsidRPr="00095A3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43122E" w:rsidRPr="00095A3E" w:rsidRDefault="001C7604" w:rsidP="001C760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95A3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Հայաստան, ք. Երևան, </w:t>
            </w:r>
            <w:r w:rsidR="001D6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Նորք-Մարաշ վարչական շրջան, </w:t>
            </w:r>
            <w:r w:rsidRPr="00095A3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Արմենակ Արմենակյան փող., 129 շենք</w:t>
            </w:r>
          </w:p>
          <w:p w:rsidR="00C91418" w:rsidRPr="00095A3E" w:rsidRDefault="00C91418" w:rsidP="001C760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3122E" w:rsidRPr="003E3140" w:rsidTr="005B3221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095A3E" w:rsidRDefault="0043122E" w:rsidP="0024453F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095A3E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95A3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95A3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43122E" w:rsidRPr="00095A3E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095A3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95A3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095A3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095A3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20A05" w:rsidRPr="009252D3" w:rsidRDefault="00B4759B" w:rsidP="00A02D5B">
            <w:pPr>
              <w:pStyle w:val="ListParagraph"/>
              <w:numPr>
                <w:ilvl w:val="0"/>
                <w:numId w:val="3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 w:rsidR="00020A05" w:rsidRPr="00FC210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է </w:t>
            </w:r>
            <w:r w:rsidR="00020A05" w:rsidRPr="00FC2105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 օրենք</w:t>
            </w:r>
            <w:r w:rsidR="00020A05" w:rsidRPr="005F2015">
              <w:rPr>
                <w:rFonts w:ascii="GHEA Grapalat" w:hAnsi="GHEA Grapalat" w:cs="Sylfaen"/>
                <w:sz w:val="24"/>
                <w:szCs w:val="24"/>
                <w:lang w:val="hy-AM"/>
              </w:rPr>
              <w:t>ներ</w:t>
            </w:r>
            <w:r w:rsidR="00020A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ով և այլ իրավական ակտերով </w:t>
            </w:r>
            <w:r w:rsidR="00020A05" w:rsidRPr="00FC21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նախատեսված </w:t>
            </w:r>
            <w:r w:rsidR="00020A05" w:rsidRPr="005F201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գործունեության</w:t>
            </w:r>
            <w:r w:rsidR="00020A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նկատմամբ ներքին 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020A05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020A05" w:rsidRDefault="00B4759B" w:rsidP="00A02D5B">
            <w:pPr>
              <w:pStyle w:val="ListParagraph"/>
              <w:numPr>
                <w:ilvl w:val="0"/>
                <w:numId w:val="3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Տեսչական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մարմնի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աշխատակիցների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կողմից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Հայաստանի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Հանրապետության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օրենսդրության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Տեսչական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մարմնում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ներքին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կարգապահական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կանոնների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էթիկայի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կանոնների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պահպանման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նկատմամբ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ուսումնասիրությ</w:t>
            </w:r>
            <w:r w:rsidR="00C843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վերլուծությ</w:t>
            </w:r>
            <w:r w:rsidR="00020A05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020A05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020A05" w:rsidRDefault="00B4759B" w:rsidP="00A02D5B">
            <w:pPr>
              <w:pStyle w:val="ListParagraph"/>
              <w:numPr>
                <w:ilvl w:val="0"/>
                <w:numId w:val="3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Տեսչական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մարմնի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նրա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ծառայողների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գործողությունների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կամ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անգործության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կամ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նրա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կողմից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ընդունված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իրավական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ակտերի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վերաբերյալ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ստացված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բողոքների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>
              <w:rPr>
                <w:rFonts w:ascii="GHEA Grapalat" w:hAnsi="GHEA Grapalat" w:cs="Sylfaen"/>
                <w:sz w:val="24"/>
                <w:szCs w:val="24"/>
                <w:lang w:val="af-ZA"/>
              </w:rPr>
              <w:t>ուսումնասիրման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թերությունների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վերհան</w:t>
            </w:r>
            <w:r w:rsidR="00020A05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դրանց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հիման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վրա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կատարելագործման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վերաբերյալ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առաջարկությունների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մշակ</w:t>
            </w:r>
            <w:r w:rsidR="00020A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020A05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020A05" w:rsidRPr="00997260" w:rsidRDefault="00B4759B" w:rsidP="00A02D5B">
            <w:pPr>
              <w:pStyle w:val="ListParagraph"/>
              <w:numPr>
                <w:ilvl w:val="0"/>
                <w:numId w:val="3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իրականացնում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Տեսչական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մարմնի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որակի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ապահովման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տարեկան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ծրագրի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կազմ</w:t>
            </w:r>
            <w:r w:rsidR="00020A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020A05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020A05" w:rsidRDefault="00B4759B" w:rsidP="00A02D5B">
            <w:pPr>
              <w:pStyle w:val="ListParagraph"/>
              <w:numPr>
                <w:ilvl w:val="0"/>
                <w:numId w:val="3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Տեսչական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մարմնի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գործունեության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կատարողականի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գնահատ</w:t>
            </w:r>
            <w:r w:rsidR="00020A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020A05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</w:p>
          <w:p w:rsidR="00A02D5B" w:rsidRPr="00A02D5B" w:rsidRDefault="00A02D5B" w:rsidP="00A02D5B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Վարչության գործունեության տարեկան ծրագրի համաձայն՝ հաշվետվությունների ներկայաց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 Վարչության պետին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</w:p>
          <w:p w:rsidR="00020A05" w:rsidRPr="00997260" w:rsidRDefault="00731A48" w:rsidP="00A02D5B">
            <w:pPr>
              <w:pStyle w:val="ListParagraph"/>
              <w:numPr>
                <w:ilvl w:val="0"/>
                <w:numId w:val="3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Տեսչական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մարմնի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վերահսկողության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ոլորտներում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անվտանգության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բարձրացմանը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ռիսկերի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նվազեցմանն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ուղղված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գործողությունների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ուսումնասիր</w:t>
            </w:r>
            <w:r w:rsidR="00020A05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թերությունների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վերհան</w:t>
            </w:r>
            <w:r w:rsidR="00020A05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="00BB60B8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020A05" w:rsidRPr="008138D7" w:rsidRDefault="00020A05" w:rsidP="00020A05">
            <w:pPr>
              <w:spacing w:after="0" w:line="240" w:lineRule="auto"/>
              <w:ind w:left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20A05" w:rsidRDefault="00020A05" w:rsidP="00020A05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ru-RU"/>
              </w:rPr>
            </w:pPr>
            <w:r w:rsidRPr="008138D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020A05" w:rsidRPr="00997260" w:rsidRDefault="00020A05" w:rsidP="00020A05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ru-RU"/>
              </w:rPr>
            </w:pPr>
          </w:p>
          <w:p w:rsidR="00020A05" w:rsidRPr="00997260" w:rsidRDefault="00020A05" w:rsidP="00A02D5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ստորաբաժանումներից </w:t>
            </w:r>
            <w:r w:rsidR="00BF3C30">
              <w:rPr>
                <w:rFonts w:ascii="GHEA Grapalat" w:hAnsi="GHEA Grapalat"/>
                <w:sz w:val="24"/>
                <w:szCs w:val="24"/>
                <w:lang w:val="hy-AM"/>
              </w:rPr>
              <w:t>հավաքել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օրենսդրությամբ սահմանված գործառույթների իրականացման համար անհրաժեշտ տեղեկատվություն</w:t>
            </w:r>
            <w:r w:rsidR="0039784F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փաստաթղթեր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20A05" w:rsidRPr="00997260" w:rsidRDefault="00924212" w:rsidP="00A02D5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նախապատրաստել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զեկուցագիր՝ օրենսդրությամբ սահմանված գործառույթների իրականացմանը Տեսչական մարմնի ստորաբաժանումների աշխատողների կողմից խոչընդոտելու վերաբերյալ.</w:t>
            </w:r>
          </w:p>
          <w:p w:rsidR="00020A05" w:rsidRPr="00997260" w:rsidRDefault="00020A05" w:rsidP="00A02D5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առջև դրված գործառույթների և խնդիրների իրականացմամբ պայմանավորված </w:t>
            </w:r>
            <w:r w:rsidR="00C84333"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կազմակերպել</w:t>
            </w:r>
            <w:r w:rsidR="00C84333"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C84333"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</w:t>
            </w:r>
            <w:r w:rsidR="00C84333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20A05" w:rsidRPr="008138D7" w:rsidRDefault="00020A05" w:rsidP="00A02D5B">
            <w:pPr>
              <w:pStyle w:val="ListParagraph"/>
              <w:numPr>
                <w:ilvl w:val="0"/>
                <w:numId w:val="36"/>
              </w:numPr>
              <w:tabs>
                <w:tab w:val="left" w:pos="742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>այլ մարմիններից, պաշտոնատար անձանցից Տեսչական մարմնի առջև դրված գործառույթների և խնդիրների իրականացման հետ կապված ստան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ալ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անհրաժեշտ տեղեկատվություն և նյութեր:</w:t>
            </w:r>
          </w:p>
          <w:p w:rsidR="00020A05" w:rsidRPr="00823857" w:rsidRDefault="00020A05" w:rsidP="00020A05">
            <w:pPr>
              <w:ind w:firstLine="36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20A05" w:rsidRDefault="00020A05" w:rsidP="00A02D5B">
            <w:pPr>
              <w:pStyle w:val="BodyTextIndent"/>
              <w:numPr>
                <w:ilvl w:val="1"/>
                <w:numId w:val="36"/>
              </w:numPr>
              <w:spacing w:after="0" w:line="240" w:lineRule="auto"/>
              <w:ind w:right="31"/>
              <w:jc w:val="both"/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</w:pPr>
            <w:r w:rsidRPr="008138D7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r w:rsidRPr="008138D7"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020A05" w:rsidRPr="00997260" w:rsidRDefault="00020A05" w:rsidP="00020A05">
            <w:pPr>
              <w:pStyle w:val="BodyTextIndent"/>
              <w:spacing w:after="0" w:line="240" w:lineRule="auto"/>
              <w:ind w:left="720" w:right="31"/>
              <w:jc w:val="both"/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</w:pPr>
          </w:p>
          <w:p w:rsidR="00020A05" w:rsidRPr="00997260" w:rsidRDefault="00BF3C30" w:rsidP="00A02D5B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020A0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առաջարկություններ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Տեսչական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մարմնի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ղեկավարին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Գրասենյակին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Խորհրդին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`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Վարչության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ինչպես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նաև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Տեսչական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մարմնի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գործունեությունը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բարելավելու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կատարելագործելու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արդյունավետությունը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բարձրացնելու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020A05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</w:p>
          <w:p w:rsidR="00020A05" w:rsidRPr="00997260" w:rsidRDefault="00BF3C30" w:rsidP="00A02D5B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</w:t>
            </w:r>
            <w:r w:rsidR="00020A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հաշվետվություններ</w:t>
            </w:r>
            <w:r w:rsidR="00020A0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ո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րակի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ապահովման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ծրագրի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af-ZA"/>
              </w:rPr>
              <w:t>համաձայն</w:t>
            </w:r>
            <w:r w:rsidR="00020A05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020A05" w:rsidRPr="00443BC0" w:rsidRDefault="00BF3C30" w:rsidP="00A02D5B">
            <w:pPr>
              <w:pStyle w:val="BodyTextIndent"/>
              <w:numPr>
                <w:ilvl w:val="0"/>
                <w:numId w:val="36"/>
              </w:numPr>
              <w:spacing w:after="0" w:line="276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</w:t>
            </w:r>
            <w:r w:rsidR="00020A05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Տեսչական մարմնի գործունեության արդյունքում առաջացած խնդիրները և գնահատել ռիսկերը,</w:t>
            </w:r>
          </w:p>
          <w:p w:rsidR="00020A05" w:rsidRPr="00B4579B" w:rsidRDefault="00020A05" w:rsidP="00A02D5B">
            <w:pPr>
              <w:pStyle w:val="BodyTextIndent"/>
              <w:numPr>
                <w:ilvl w:val="0"/>
                <w:numId w:val="36"/>
              </w:numPr>
              <w:spacing w:after="0" w:line="276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աջակցել Տեսչական մարմնին՝ ռիսկերի կառավարման, հսկողության ու կառավարչական գործընթացների համակարգված և կանոնակարգված գնահատման ու բարելավման միջոցով հասնել իր նպատակների իրագործմանը,</w:t>
            </w:r>
          </w:p>
          <w:p w:rsidR="00020A05" w:rsidRPr="00997260" w:rsidRDefault="00BF3C30" w:rsidP="00A02D5B">
            <w:pPr>
              <w:pStyle w:val="BodyTextIndent"/>
              <w:numPr>
                <w:ilvl w:val="0"/>
                <w:numId w:val="36"/>
              </w:numPr>
              <w:spacing w:after="0" w:line="276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Խորհրդի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հաստատմանը ներկայաց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ձևերը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բովանդակությունը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գնահատման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պարբերականությունը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դրանք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ներկայացնելու</w:t>
            </w:r>
            <w:r w:rsidR="00020A05"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20A05"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հաճախականությունը</w:t>
            </w:r>
            <w:r w:rsidR="00020A05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020A05" w:rsidRPr="00997260" w:rsidRDefault="00020A05" w:rsidP="00A02D5B">
            <w:pPr>
              <w:pStyle w:val="BodyTextIndent"/>
              <w:numPr>
                <w:ilvl w:val="0"/>
                <w:numId w:val="36"/>
              </w:numPr>
              <w:spacing w:after="0" w:line="276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44D5">
              <w:rPr>
                <w:rFonts w:ascii="GHEA Grapalat" w:hAnsi="GHEA Grapalat" w:cs="Sylfaen"/>
                <w:sz w:val="24"/>
                <w:szCs w:val="24"/>
                <w:lang w:val="hy-AM"/>
              </w:rPr>
              <w:t>օ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րենսդրության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կատարելագործման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առկա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բացերի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համապատասխան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առաջարկներ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:rsidR="00020A05" w:rsidRPr="00997260" w:rsidRDefault="00020A05" w:rsidP="00A02D5B">
            <w:pPr>
              <w:pStyle w:val="BodyTextIndent"/>
              <w:numPr>
                <w:ilvl w:val="0"/>
                <w:numId w:val="36"/>
              </w:numPr>
              <w:spacing w:after="0" w:line="276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չ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հրապարակել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չտրամադ</w:t>
            </w:r>
            <w:r w:rsidR="00CF67AB">
              <w:rPr>
                <w:rFonts w:ascii="GHEA Grapalat" w:hAnsi="GHEA Grapalat" w:cs="Sylfaen"/>
                <w:sz w:val="24"/>
                <w:szCs w:val="24"/>
                <w:lang w:val="hy-AM"/>
              </w:rPr>
              <w:t>ր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արդյունքում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իրեն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հայտնի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դարձած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տեղեկությունները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բացառությամբ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նախատեսված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020A05" w:rsidRPr="00997260" w:rsidRDefault="00020A05" w:rsidP="00A02D5B">
            <w:pPr>
              <w:pStyle w:val="BodyTextIndent"/>
              <w:numPr>
                <w:ilvl w:val="0"/>
                <w:numId w:val="36"/>
              </w:numPr>
              <w:spacing w:after="0" w:line="276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գիտակցաբար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չմասնակց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ել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անօրինական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գործողությունների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095A3E" w:rsidRPr="00095A3E" w:rsidRDefault="00020A05" w:rsidP="00A02D5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չխոչընդոտել Տեսչական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ստորաբաժանումների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բնականոն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26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գործունեությանը</w:t>
            </w:r>
            <w:r w:rsidRPr="0099726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43122E" w:rsidRPr="00095A3E" w:rsidRDefault="0043122E" w:rsidP="00A20CA6">
            <w:pPr>
              <w:pStyle w:val="ListParagraph"/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3122E" w:rsidRPr="004D4A50" w:rsidTr="005B3221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0A05" w:rsidRPr="008138D7" w:rsidRDefault="00020A05" w:rsidP="00020A05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8138D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8138D7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8138D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138D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8138D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138D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8138D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138D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020A05" w:rsidRPr="00823857" w:rsidRDefault="00020A05" w:rsidP="00020A05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8138D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8138D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8138D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8138D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8138D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138D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020A05" w:rsidRPr="00EB156B" w:rsidRDefault="00020A05" w:rsidP="00020A05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4"/>
              <w:gridCol w:w="2977"/>
              <w:gridCol w:w="5245"/>
            </w:tblGrid>
            <w:tr w:rsidR="00020A05" w:rsidRPr="00796011" w:rsidTr="0029700B">
              <w:tc>
                <w:tcPr>
                  <w:tcW w:w="464" w:type="dxa"/>
                </w:tcPr>
                <w:p w:rsidR="00020A05" w:rsidRPr="00796011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 w:rsidRPr="00796011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1</w:t>
                  </w:r>
                  <w:r w:rsidR="00A76AC1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020A05" w:rsidRPr="00796011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 w:rsidRPr="00796011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Ուղղություն</w:t>
                  </w:r>
                </w:p>
              </w:tc>
              <w:tc>
                <w:tcPr>
                  <w:tcW w:w="5245" w:type="dxa"/>
                </w:tcPr>
                <w:p w:rsidR="00020A05" w:rsidRPr="00796011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 w:rsidRPr="00796011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Սոցիալական գիտություններ, լրագրություն </w:t>
                  </w:r>
                  <w:r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և</w:t>
                  </w:r>
                  <w:r w:rsidRPr="00796011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տեղեկատվական գիտություններ</w:t>
                  </w:r>
                </w:p>
              </w:tc>
            </w:tr>
            <w:tr w:rsidR="00020A05" w:rsidRPr="00796011" w:rsidTr="0029700B">
              <w:tc>
                <w:tcPr>
                  <w:tcW w:w="464" w:type="dxa"/>
                </w:tcPr>
                <w:p w:rsidR="00020A05" w:rsidRPr="00796011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 w:rsidRPr="00796011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2</w:t>
                  </w:r>
                  <w:r w:rsidR="00A76AC1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020A05" w:rsidRPr="00796011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 w:rsidRPr="00796011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Ոլորտ</w:t>
                  </w:r>
                </w:p>
              </w:tc>
              <w:tc>
                <w:tcPr>
                  <w:tcW w:w="5245" w:type="dxa"/>
                </w:tcPr>
                <w:p w:rsidR="00020A05" w:rsidRPr="00796011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 w:rsidRPr="00796011"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Սոցիալական </w:t>
                  </w:r>
                  <w:r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</w:rPr>
                    <w:t>և</w:t>
                  </w:r>
                  <w:r w:rsidRPr="00796011"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վարքաբանական գիտություններ</w:t>
                  </w:r>
                </w:p>
              </w:tc>
            </w:tr>
            <w:tr w:rsidR="00020A05" w:rsidRPr="00796011" w:rsidTr="0029700B">
              <w:tc>
                <w:tcPr>
                  <w:tcW w:w="464" w:type="dxa"/>
                </w:tcPr>
                <w:p w:rsidR="00020A05" w:rsidRPr="00796011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 w:rsidRPr="00796011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3</w:t>
                  </w:r>
                  <w:r w:rsidR="00A76AC1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020A05" w:rsidRPr="00796011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 w:rsidRPr="00796011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Ենթաոլորտ</w:t>
                  </w:r>
                </w:p>
              </w:tc>
              <w:tc>
                <w:tcPr>
                  <w:tcW w:w="5245" w:type="dxa"/>
                </w:tcPr>
                <w:p w:rsidR="00020A05" w:rsidRPr="00796011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 w:rsidRPr="00796011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Տնտեսագիտություն</w:t>
                  </w:r>
                </w:p>
              </w:tc>
            </w:tr>
            <w:tr w:rsidR="00020A05" w:rsidRPr="00796011" w:rsidTr="0029700B">
              <w:tc>
                <w:tcPr>
                  <w:tcW w:w="464" w:type="dxa"/>
                </w:tcPr>
                <w:p w:rsidR="00020A05" w:rsidRPr="00796011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 w:rsidRPr="00796011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4</w:t>
                  </w:r>
                  <w:r w:rsidR="00A76AC1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020A05" w:rsidRPr="00796011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 w:rsidRPr="00796011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Մասնագիտություն</w:t>
                  </w:r>
                </w:p>
              </w:tc>
              <w:tc>
                <w:tcPr>
                  <w:tcW w:w="5245" w:type="dxa"/>
                </w:tcPr>
                <w:p w:rsidR="00020A05" w:rsidRPr="00796011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 w:rsidRPr="00796011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Տնտեսագիտություն</w:t>
                  </w:r>
                </w:p>
              </w:tc>
            </w:tr>
          </w:tbl>
          <w:p w:rsidR="00020A05" w:rsidRDefault="00020A05" w:rsidP="00020A05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</w:p>
          <w:p w:rsidR="00020A05" w:rsidRDefault="00020A05" w:rsidP="00020A05">
            <w:p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796011">
              <w:rPr>
                <w:rFonts w:ascii="GHEA Grapalat" w:eastAsia="Sylfaen" w:hAnsi="GHEA Grapalat" w:cs="Sylfaen"/>
                <w:sz w:val="24"/>
                <w:szCs w:val="24"/>
              </w:rPr>
              <w:t>կամ</w:t>
            </w:r>
          </w:p>
          <w:p w:rsidR="00020A05" w:rsidRPr="00796011" w:rsidRDefault="00020A05" w:rsidP="00020A05">
            <w:p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4"/>
              <w:gridCol w:w="2977"/>
              <w:gridCol w:w="5245"/>
            </w:tblGrid>
            <w:tr w:rsidR="00020A05" w:rsidRPr="00D24BE0" w:rsidTr="0029700B">
              <w:tc>
                <w:tcPr>
                  <w:tcW w:w="464" w:type="dxa"/>
                </w:tcPr>
                <w:p w:rsidR="00020A05" w:rsidRPr="00D24BE0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1</w:t>
                  </w:r>
                  <w:r w:rsidR="00A76AC1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020A05" w:rsidRPr="00D24BE0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Ուղղություն</w:t>
                  </w:r>
                </w:p>
              </w:tc>
              <w:tc>
                <w:tcPr>
                  <w:tcW w:w="5245" w:type="dxa"/>
                </w:tcPr>
                <w:p w:rsidR="00020A05" w:rsidRPr="00D24BE0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և </w:t>
                  </w:r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իրավունք</w:t>
                  </w:r>
                </w:p>
              </w:tc>
            </w:tr>
            <w:tr w:rsidR="00020A05" w:rsidRPr="00D24BE0" w:rsidTr="0029700B">
              <w:tc>
                <w:tcPr>
                  <w:tcW w:w="464" w:type="dxa"/>
                </w:tcPr>
                <w:p w:rsidR="00020A05" w:rsidRPr="00D24BE0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2</w:t>
                  </w:r>
                  <w:r w:rsidR="00A76AC1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020A05" w:rsidRPr="00D24BE0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Ոլորտ</w:t>
                  </w:r>
                </w:p>
              </w:tc>
              <w:tc>
                <w:tcPr>
                  <w:tcW w:w="5245" w:type="dxa"/>
                </w:tcPr>
                <w:p w:rsidR="00020A05" w:rsidRPr="00D24BE0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Գործարարություն և վարչարարություն</w:t>
                  </w:r>
                </w:p>
              </w:tc>
            </w:tr>
            <w:tr w:rsidR="00020A05" w:rsidRPr="00D24BE0" w:rsidTr="0029700B">
              <w:tc>
                <w:tcPr>
                  <w:tcW w:w="464" w:type="dxa"/>
                </w:tcPr>
                <w:p w:rsidR="00020A05" w:rsidRPr="00D24BE0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3</w:t>
                  </w:r>
                  <w:r w:rsidR="00A76AC1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020A05" w:rsidRPr="00D24BE0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Ենթաոլորտ</w:t>
                  </w:r>
                </w:p>
              </w:tc>
              <w:tc>
                <w:tcPr>
                  <w:tcW w:w="5245" w:type="dxa"/>
                </w:tcPr>
                <w:p w:rsidR="00020A05" w:rsidRPr="00D24BE0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Կառավարում և վարչարարություն</w:t>
                  </w:r>
                </w:p>
              </w:tc>
            </w:tr>
            <w:tr w:rsidR="00020A05" w:rsidRPr="00D24BE0" w:rsidTr="0029700B">
              <w:tc>
                <w:tcPr>
                  <w:tcW w:w="464" w:type="dxa"/>
                </w:tcPr>
                <w:p w:rsidR="00020A05" w:rsidRPr="00D24BE0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4</w:t>
                  </w:r>
                  <w:r w:rsidR="00A76AC1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020A05" w:rsidRPr="00D24BE0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Մասնագիտություն</w:t>
                  </w:r>
                </w:p>
              </w:tc>
              <w:tc>
                <w:tcPr>
                  <w:tcW w:w="5245" w:type="dxa"/>
                </w:tcPr>
                <w:p w:rsidR="00020A05" w:rsidRPr="00D24BE0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 w:rsidRPr="00D24BE0"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</w:rPr>
                    <w:t>Կառավարում</w:t>
                  </w:r>
                </w:p>
              </w:tc>
            </w:tr>
          </w:tbl>
          <w:p w:rsidR="00020A05" w:rsidRDefault="00020A05" w:rsidP="00020A05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</w:p>
          <w:p w:rsidR="00020A05" w:rsidRDefault="00020A05" w:rsidP="00020A05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</w:p>
          <w:p w:rsidR="00020A05" w:rsidRPr="00D24BE0" w:rsidRDefault="00020A05" w:rsidP="00020A05">
            <w:p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D24BE0">
              <w:rPr>
                <w:rFonts w:ascii="GHEA Grapalat" w:eastAsia="Sylfaen" w:hAnsi="GHEA Grapalat" w:cs="Sylfaen"/>
                <w:sz w:val="24"/>
                <w:szCs w:val="24"/>
              </w:rPr>
              <w:t>կամ</w:t>
            </w:r>
          </w:p>
          <w:p w:rsidR="00020A05" w:rsidRDefault="00020A05" w:rsidP="00020A05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4"/>
              <w:gridCol w:w="2977"/>
              <w:gridCol w:w="6205"/>
            </w:tblGrid>
            <w:tr w:rsidR="00020A05" w:rsidRPr="00D24BE0" w:rsidTr="0029700B">
              <w:tc>
                <w:tcPr>
                  <w:tcW w:w="464" w:type="dxa"/>
                </w:tcPr>
                <w:p w:rsidR="00020A05" w:rsidRPr="00D24BE0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1</w:t>
                  </w:r>
                  <w:r w:rsidR="00A76AC1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020A05" w:rsidRPr="00D24BE0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Ուղղություն</w:t>
                  </w:r>
                </w:p>
              </w:tc>
              <w:tc>
                <w:tcPr>
                  <w:tcW w:w="6205" w:type="dxa"/>
                </w:tcPr>
                <w:p w:rsidR="00020A05" w:rsidRPr="00D24BE0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և</w:t>
                  </w:r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իրավունք</w:t>
                  </w:r>
                </w:p>
              </w:tc>
            </w:tr>
            <w:tr w:rsidR="00020A05" w:rsidRPr="00D24BE0" w:rsidTr="0029700B">
              <w:tc>
                <w:tcPr>
                  <w:tcW w:w="464" w:type="dxa"/>
                </w:tcPr>
                <w:p w:rsidR="00020A05" w:rsidRPr="00D24BE0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2</w:t>
                  </w:r>
                  <w:r w:rsidR="00A76AC1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020A05" w:rsidRPr="00D24BE0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Ոլորտ</w:t>
                  </w:r>
                </w:p>
              </w:tc>
              <w:tc>
                <w:tcPr>
                  <w:tcW w:w="6205" w:type="dxa"/>
                </w:tcPr>
                <w:p w:rsidR="00020A05" w:rsidRPr="00D24BE0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Իրավունք</w:t>
                  </w:r>
                </w:p>
              </w:tc>
            </w:tr>
            <w:tr w:rsidR="00020A05" w:rsidRPr="00D24BE0" w:rsidTr="0029700B">
              <w:tc>
                <w:tcPr>
                  <w:tcW w:w="464" w:type="dxa"/>
                </w:tcPr>
                <w:p w:rsidR="00020A05" w:rsidRPr="00D24BE0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3</w:t>
                  </w:r>
                  <w:r w:rsidR="00A76AC1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020A05" w:rsidRPr="00D24BE0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Ենթաոլորտ</w:t>
                  </w:r>
                </w:p>
              </w:tc>
              <w:tc>
                <w:tcPr>
                  <w:tcW w:w="6205" w:type="dxa"/>
                </w:tcPr>
                <w:p w:rsidR="00020A05" w:rsidRPr="00D24BE0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Իրավունք</w:t>
                  </w:r>
                </w:p>
              </w:tc>
            </w:tr>
            <w:tr w:rsidR="00020A05" w:rsidRPr="00D24BE0" w:rsidTr="0029700B">
              <w:tc>
                <w:tcPr>
                  <w:tcW w:w="464" w:type="dxa"/>
                </w:tcPr>
                <w:p w:rsidR="00020A05" w:rsidRPr="00D24BE0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4</w:t>
                  </w:r>
                  <w:r w:rsidR="00A76AC1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020A05" w:rsidRPr="00D24BE0" w:rsidRDefault="00020A05" w:rsidP="00020A05">
                  <w:pPr>
                    <w:spacing w:after="0"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Մասնագիտություն</w:t>
                  </w:r>
                </w:p>
              </w:tc>
              <w:tc>
                <w:tcPr>
                  <w:tcW w:w="6205" w:type="dxa"/>
                </w:tcPr>
                <w:p w:rsidR="00020A05" w:rsidRPr="00D24BE0" w:rsidRDefault="00020A05" w:rsidP="00170168">
                  <w:pPr>
                    <w:spacing w:after="0"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 w:rsidRPr="00D24BE0"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</w:rPr>
                    <w:t>042101.00.6</w:t>
                  </w:r>
                  <w:r w:rsidR="00170168"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</w:t>
                  </w:r>
                  <w:r w:rsidRPr="00D24BE0"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</w:rPr>
                    <w:t>Իրավագիտություն</w:t>
                  </w:r>
                </w:p>
              </w:tc>
            </w:tr>
          </w:tbl>
          <w:p w:rsidR="00020A05" w:rsidRDefault="00020A05" w:rsidP="00020A0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170168" w:rsidRDefault="00170168" w:rsidP="00020A0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կամ</w:t>
            </w:r>
          </w:p>
          <w:p w:rsidR="00170168" w:rsidRDefault="00170168" w:rsidP="0017016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4"/>
              <w:gridCol w:w="2977"/>
              <w:gridCol w:w="6205"/>
            </w:tblGrid>
            <w:tr w:rsidR="00170168" w:rsidTr="00170168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168" w:rsidRDefault="00170168" w:rsidP="00170168">
                  <w:pPr>
                    <w:spacing w:after="0" w:line="240" w:lineRule="auto"/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168" w:rsidRDefault="00170168" w:rsidP="00170168">
                  <w:pPr>
                    <w:spacing w:after="0"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Ուղղություն</w:t>
                  </w: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168" w:rsidRDefault="00170168" w:rsidP="00170168">
                  <w:pPr>
                    <w:spacing w:after="0"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Գործարարություն, վարչարարություն և իրավունք</w:t>
                  </w:r>
                </w:p>
              </w:tc>
            </w:tr>
            <w:tr w:rsidR="00170168" w:rsidTr="00170168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168" w:rsidRDefault="00170168" w:rsidP="00170168">
                  <w:pPr>
                    <w:spacing w:after="0" w:line="240" w:lineRule="auto"/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168" w:rsidRDefault="00170168" w:rsidP="00170168">
                  <w:pPr>
                    <w:spacing w:after="0"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Ոլորտ</w:t>
                  </w: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168" w:rsidRDefault="00170168" w:rsidP="00170168">
                  <w:pPr>
                    <w:spacing w:after="0"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Իրավունք</w:t>
                  </w:r>
                </w:p>
              </w:tc>
            </w:tr>
            <w:tr w:rsidR="00170168" w:rsidTr="00170168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168" w:rsidRDefault="00170168" w:rsidP="00170168">
                  <w:pPr>
                    <w:spacing w:after="0" w:line="240" w:lineRule="auto"/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168" w:rsidRDefault="00170168" w:rsidP="00170168">
                  <w:pPr>
                    <w:spacing w:after="0"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Ենթաոլորտ</w:t>
                  </w: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168" w:rsidRDefault="00170168" w:rsidP="00170168">
                  <w:pPr>
                    <w:spacing w:after="0"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Իրավունք</w:t>
                  </w:r>
                </w:p>
              </w:tc>
            </w:tr>
            <w:tr w:rsidR="00170168" w:rsidTr="00170168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168" w:rsidRDefault="00170168" w:rsidP="00170168">
                  <w:pPr>
                    <w:spacing w:after="0" w:line="240" w:lineRule="auto"/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168" w:rsidRDefault="00170168" w:rsidP="00170168">
                  <w:pPr>
                    <w:spacing w:after="0"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Մասնագիտություն</w:t>
                  </w: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168" w:rsidRDefault="00170168" w:rsidP="00170168">
                  <w:pPr>
                    <w:spacing w:after="0"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</w:rPr>
                    <w:t>042101.00.7</w:t>
                  </w:r>
                  <w:r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</w:rPr>
                    <w:t>Իրավագիտություն</w:t>
                  </w:r>
                </w:p>
              </w:tc>
            </w:tr>
          </w:tbl>
          <w:p w:rsidR="00170168" w:rsidRPr="00170168" w:rsidRDefault="00170168" w:rsidP="00020A0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  <w:p w:rsidR="00020A05" w:rsidRDefault="00020A05" w:rsidP="00020A0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կամ </w:t>
            </w:r>
          </w:p>
          <w:p w:rsidR="00020A05" w:rsidRDefault="00020A05" w:rsidP="00020A05">
            <w:pPr>
              <w:framePr w:hSpace="180" w:wrap="around" w:vAnchor="text" w:hAnchor="margin" w:y="211"/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020A05" w:rsidRPr="003E3140" w:rsidTr="0029700B">
              <w:trPr>
                <w:trHeight w:val="379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05" w:rsidRPr="00283D95" w:rsidRDefault="00020A05" w:rsidP="00020A05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05" w:rsidRPr="00283D95" w:rsidRDefault="00020A05" w:rsidP="00020A05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</w:t>
                  </w: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05" w:rsidRPr="00283D95" w:rsidRDefault="00020A05" w:rsidP="00020A05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Ա</w:t>
                  </w: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ռողջապահություն և սոցիալական աշխատանք</w:t>
                  </w:r>
                </w:p>
              </w:tc>
            </w:tr>
            <w:tr w:rsidR="00020A05" w:rsidRPr="003E3140" w:rsidTr="0029700B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05" w:rsidRPr="00283D95" w:rsidRDefault="00020A05" w:rsidP="00020A05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05" w:rsidRPr="00283D95" w:rsidRDefault="00020A05" w:rsidP="00020A05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</w:t>
                  </w: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05" w:rsidRPr="00283D95" w:rsidRDefault="00020A05" w:rsidP="00020A05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Ա</w:t>
                  </w: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ռողջապահություն</w:t>
                  </w:r>
                </w:p>
              </w:tc>
            </w:tr>
          </w:tbl>
          <w:p w:rsidR="00465E71" w:rsidRDefault="00465E71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7627FF" w:rsidRPr="00095A3E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095A3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95A3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7627FF" w:rsidRPr="00095A3E" w:rsidRDefault="007627FF" w:rsidP="007627FF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095A3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095A3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95A3E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095A3E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095A3E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095A3E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095A3E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095A3E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095A3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095A3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95A3E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7627FF" w:rsidRPr="00095A3E" w:rsidRDefault="007627FF" w:rsidP="007627FF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095A3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95A3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095A3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95A3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95A3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046E42" w:rsidRPr="00095A3E" w:rsidRDefault="00A76AC1" w:rsidP="007627F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4D4A50" w:rsidRPr="00095A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անրային ծառայության առնվազն երկու տարվա ստաժ կամ </w:t>
            </w:r>
            <w:r w:rsidR="00020A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երեք</w:t>
            </w:r>
            <w:r w:rsidR="004D4A50" w:rsidRPr="00095A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տարվա մասնագիտական աշխատանքային ստաժ կամ </w:t>
            </w:r>
            <w:r w:rsidR="00020A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իրավունքի</w:t>
            </w:r>
            <w:r w:rsidR="004D4A50" w:rsidRPr="00095A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բնագավառում` </w:t>
            </w:r>
            <w:r w:rsidR="00020A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երեք</w:t>
            </w:r>
            <w:r w:rsidR="004D4A50" w:rsidRPr="00095A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տարվա աշխատանքային ստաժ.</w:t>
            </w:r>
            <w:r w:rsidR="004D4A50" w:rsidRPr="00095A3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4D4A50" w:rsidRPr="00095A3E" w:rsidRDefault="004D4A50" w:rsidP="007627F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43122E" w:rsidRPr="00095A3E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095A3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95A3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20743C" w:rsidRPr="00095A3E" w:rsidRDefault="0020743C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3122E" w:rsidRPr="00095A3E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095A3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95A3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կոմպետենցիաներ՝</w:t>
            </w:r>
          </w:p>
          <w:p w:rsidR="0062795D" w:rsidRPr="0062795D" w:rsidRDefault="0062795D" w:rsidP="00D973B7">
            <w:pPr>
              <w:pStyle w:val="ListParagraph"/>
              <w:numPr>
                <w:ilvl w:val="0"/>
                <w:numId w:val="34"/>
              </w:num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279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Ծրագրերի մշակում</w:t>
            </w:r>
          </w:p>
          <w:p w:rsidR="0062795D" w:rsidRPr="0062795D" w:rsidRDefault="0062795D" w:rsidP="00D973B7">
            <w:pPr>
              <w:pStyle w:val="ListParagraph"/>
              <w:numPr>
                <w:ilvl w:val="0"/>
                <w:numId w:val="34"/>
              </w:num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279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Խնդրի լուծում</w:t>
            </w:r>
          </w:p>
          <w:p w:rsidR="0062795D" w:rsidRPr="0062795D" w:rsidRDefault="0062795D" w:rsidP="00D973B7">
            <w:pPr>
              <w:pStyle w:val="ListParagraph"/>
              <w:numPr>
                <w:ilvl w:val="0"/>
                <w:numId w:val="34"/>
              </w:num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279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 մշակում</w:t>
            </w:r>
          </w:p>
          <w:p w:rsidR="0062795D" w:rsidRPr="0062795D" w:rsidRDefault="0062795D" w:rsidP="00D973B7">
            <w:pPr>
              <w:pStyle w:val="ListParagraph"/>
              <w:numPr>
                <w:ilvl w:val="0"/>
                <w:numId w:val="34"/>
              </w:num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279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 հավաքագրում, վերլուծություն</w:t>
            </w:r>
          </w:p>
          <w:p w:rsidR="0062795D" w:rsidRPr="0062795D" w:rsidRDefault="0062795D" w:rsidP="00D973B7">
            <w:pPr>
              <w:pStyle w:val="ListParagraph"/>
              <w:numPr>
                <w:ilvl w:val="0"/>
                <w:numId w:val="34"/>
              </w:num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279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</w:p>
          <w:p w:rsidR="0043122E" w:rsidRPr="00095A3E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095A3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r w:rsidRPr="00095A3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95A3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</w:t>
            </w:r>
            <w:r w:rsidR="00480311" w:rsidRPr="00095A3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</w:t>
            </w:r>
            <w:r w:rsidRPr="00095A3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ներ՝</w:t>
            </w:r>
          </w:p>
          <w:p w:rsidR="00A978D2" w:rsidRPr="00A978D2" w:rsidRDefault="00A978D2" w:rsidP="00D973B7">
            <w:pPr>
              <w:numPr>
                <w:ilvl w:val="0"/>
                <w:numId w:val="32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978D2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Ժամանակի կառավարում</w:t>
            </w:r>
          </w:p>
          <w:p w:rsidR="00A978D2" w:rsidRPr="00A978D2" w:rsidRDefault="00A978D2" w:rsidP="00D973B7">
            <w:pPr>
              <w:numPr>
                <w:ilvl w:val="0"/>
                <w:numId w:val="32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978D2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 բավարարում</w:t>
            </w:r>
          </w:p>
          <w:p w:rsidR="00A978D2" w:rsidRPr="00A978D2" w:rsidRDefault="00A978D2" w:rsidP="00D973B7">
            <w:pPr>
              <w:numPr>
                <w:ilvl w:val="0"/>
                <w:numId w:val="32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978D2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  <w:p w:rsidR="00A978D2" w:rsidRPr="00A978D2" w:rsidRDefault="00A978D2" w:rsidP="00D973B7">
            <w:pPr>
              <w:numPr>
                <w:ilvl w:val="0"/>
                <w:numId w:val="32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978D2">
              <w:rPr>
                <w:rFonts w:ascii="GHEA Grapalat" w:hAnsi="GHEA Grapalat" w:cs="Sylfaen"/>
                <w:sz w:val="24"/>
                <w:szCs w:val="24"/>
                <w:lang w:val="hy-AM"/>
              </w:rPr>
              <w:t>Բանակցությունների վարում</w:t>
            </w:r>
          </w:p>
          <w:p w:rsidR="00A978D2" w:rsidRPr="00A978D2" w:rsidRDefault="00A978D2" w:rsidP="00D973B7">
            <w:pPr>
              <w:numPr>
                <w:ilvl w:val="0"/>
                <w:numId w:val="32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978D2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393BE3" w:rsidRPr="00095A3E" w:rsidRDefault="00A978D2" w:rsidP="00D973B7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978D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Փաստաթղթերի նախապատրաստում </w:t>
            </w:r>
          </w:p>
        </w:tc>
      </w:tr>
      <w:tr w:rsidR="0043122E" w:rsidRPr="003E3140" w:rsidTr="005B3221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75FF" w:rsidRPr="00C91418" w:rsidRDefault="008C75FF" w:rsidP="008C75F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4</w:t>
            </w:r>
            <w:r w:rsidRPr="00C91418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</w:t>
            </w:r>
          </w:p>
          <w:p w:rsidR="008C75FF" w:rsidRPr="00C91418" w:rsidRDefault="008C75FF" w:rsidP="008C75F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4.1.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</w:p>
          <w:p w:rsidR="008C75FF" w:rsidRPr="00C91418" w:rsidRDefault="00406D31" w:rsidP="008C75F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6D3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C75FF" w:rsidRPr="00C91418" w:rsidRDefault="008C75FF" w:rsidP="008C75F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C75FF" w:rsidRPr="00C91418" w:rsidRDefault="008C75FF" w:rsidP="008C75F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8C75FF" w:rsidRPr="00C91418" w:rsidRDefault="00406D31" w:rsidP="008C75F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6D31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շրջանակներում։</w:t>
            </w:r>
          </w:p>
          <w:p w:rsidR="008C75FF" w:rsidRPr="00C91418" w:rsidRDefault="008C75FF" w:rsidP="008C75F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C75FF" w:rsidRPr="00C91418" w:rsidRDefault="008C75FF" w:rsidP="008C75F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8C75FF" w:rsidRPr="00C91418" w:rsidRDefault="008C75FF" w:rsidP="008C75F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Ունի տվյալ մարմնի նպատակների և խնդիրների իրականացման արդյունքների ապահովման մասնագիտական գործունեության </w:t>
            </w:r>
            <w:r w:rsidR="009D2A5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գերատեսչական</w:t>
            </w:r>
            <w:r w:rsidRPr="00C9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ազդեցություն:</w:t>
            </w:r>
          </w:p>
          <w:p w:rsidR="008C75FF" w:rsidRPr="00C91418" w:rsidRDefault="008C75FF" w:rsidP="008C75F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8C75FF" w:rsidRPr="00C91418" w:rsidRDefault="008C75FF" w:rsidP="008C75F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8C75FF" w:rsidRDefault="000A177C" w:rsidP="008C75F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A177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0A177C" w:rsidRPr="00C91418" w:rsidRDefault="000A177C" w:rsidP="008C75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</w:pPr>
          </w:p>
          <w:p w:rsidR="008C75FF" w:rsidRPr="00C91418" w:rsidRDefault="008C75FF" w:rsidP="008C75F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C91418" w:rsidRPr="00095A3E" w:rsidRDefault="008C75FF" w:rsidP="00D23AD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է </w:t>
            </w:r>
            <w:r w:rsidR="000A177C" w:rsidRPr="000A177C">
              <w:rPr>
                <w:rFonts w:ascii="GHEA Grapalat" w:hAnsi="GHEA Grapalat"/>
                <w:sz w:val="24"/>
                <w:szCs w:val="24"/>
                <w:lang w:val="hy-AM"/>
              </w:rPr>
              <w:t>կառուցվածքային ստորաբաժանման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առջև դրված խնդիրների լուծմանը:</w:t>
            </w:r>
          </w:p>
        </w:tc>
      </w:tr>
    </w:tbl>
    <w:p w:rsidR="00765949" w:rsidRPr="004D4A50" w:rsidRDefault="00765949">
      <w:pPr>
        <w:rPr>
          <w:lang w:val="hy-AM"/>
        </w:rPr>
      </w:pPr>
    </w:p>
    <w:sectPr w:rsidR="00765949" w:rsidRPr="004D4A50" w:rsidSect="00C91418">
      <w:pgSz w:w="12240" w:h="15840"/>
      <w:pgMar w:top="99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519"/>
    <w:multiLevelType w:val="hybridMultilevel"/>
    <w:tmpl w:val="615EA93C"/>
    <w:lvl w:ilvl="0" w:tplc="0409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8C63769"/>
    <w:multiLevelType w:val="hybridMultilevel"/>
    <w:tmpl w:val="E684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7B09"/>
    <w:multiLevelType w:val="hybridMultilevel"/>
    <w:tmpl w:val="9506ABAE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 w15:restartNumberingAfterBreak="0">
    <w:nsid w:val="0D0D6044"/>
    <w:multiLevelType w:val="hybridMultilevel"/>
    <w:tmpl w:val="C024D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B15CE"/>
    <w:multiLevelType w:val="hybridMultilevel"/>
    <w:tmpl w:val="5EC29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496"/>
    <w:multiLevelType w:val="hybridMultilevel"/>
    <w:tmpl w:val="A100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25B8B"/>
    <w:multiLevelType w:val="hybridMultilevel"/>
    <w:tmpl w:val="44109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C79F3"/>
    <w:multiLevelType w:val="hybridMultilevel"/>
    <w:tmpl w:val="04C0B3D4"/>
    <w:lvl w:ilvl="0" w:tplc="79506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25CF8"/>
    <w:multiLevelType w:val="hybridMultilevel"/>
    <w:tmpl w:val="E6366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47421"/>
    <w:multiLevelType w:val="hybridMultilevel"/>
    <w:tmpl w:val="D0BA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53CFC"/>
    <w:multiLevelType w:val="hybridMultilevel"/>
    <w:tmpl w:val="8A44FA42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70EE2"/>
    <w:multiLevelType w:val="hybridMultilevel"/>
    <w:tmpl w:val="465CA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C2617"/>
    <w:multiLevelType w:val="hybridMultilevel"/>
    <w:tmpl w:val="17A8FAB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29793B5A"/>
    <w:multiLevelType w:val="hybridMultilevel"/>
    <w:tmpl w:val="787CA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F27F1"/>
    <w:multiLevelType w:val="hybridMultilevel"/>
    <w:tmpl w:val="7F928620"/>
    <w:lvl w:ilvl="0" w:tplc="77767CC8">
      <w:numFmt w:val="bullet"/>
      <w:lvlText w:val="•"/>
      <w:lvlJc w:val="left"/>
      <w:pPr>
        <w:ind w:left="735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32622753"/>
    <w:multiLevelType w:val="hybridMultilevel"/>
    <w:tmpl w:val="88B2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016D9"/>
    <w:multiLevelType w:val="hybridMultilevel"/>
    <w:tmpl w:val="76A8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A3A9B"/>
    <w:multiLevelType w:val="hybridMultilevel"/>
    <w:tmpl w:val="32D4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809E5"/>
    <w:multiLevelType w:val="hybridMultilevel"/>
    <w:tmpl w:val="7878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B1A66"/>
    <w:multiLevelType w:val="hybridMultilevel"/>
    <w:tmpl w:val="DBC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B607F"/>
    <w:multiLevelType w:val="hybridMultilevel"/>
    <w:tmpl w:val="604A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27A83"/>
    <w:multiLevelType w:val="hybridMultilevel"/>
    <w:tmpl w:val="99A850E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4E12550B"/>
    <w:multiLevelType w:val="hybridMultilevel"/>
    <w:tmpl w:val="8982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E5BFC"/>
    <w:multiLevelType w:val="hybridMultilevel"/>
    <w:tmpl w:val="1382C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30FC9"/>
    <w:multiLevelType w:val="hybridMultilevel"/>
    <w:tmpl w:val="9CF04B06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6" w15:restartNumberingAfterBreak="0">
    <w:nsid w:val="5D8866F6"/>
    <w:multiLevelType w:val="hybridMultilevel"/>
    <w:tmpl w:val="7BA4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676E8"/>
    <w:multiLevelType w:val="hybridMultilevel"/>
    <w:tmpl w:val="F65A9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E6F2B"/>
    <w:multiLevelType w:val="hybridMultilevel"/>
    <w:tmpl w:val="2D6E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669A4"/>
    <w:multiLevelType w:val="hybridMultilevel"/>
    <w:tmpl w:val="558428D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66423A4D"/>
    <w:multiLevelType w:val="hybridMultilevel"/>
    <w:tmpl w:val="B9C2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452D3"/>
    <w:multiLevelType w:val="hybridMultilevel"/>
    <w:tmpl w:val="7472C22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33" w15:restartNumberingAfterBreak="0">
    <w:nsid w:val="74C759C8"/>
    <w:multiLevelType w:val="hybridMultilevel"/>
    <w:tmpl w:val="3D380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92E61"/>
    <w:multiLevelType w:val="hybridMultilevel"/>
    <w:tmpl w:val="DC52E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C55F9"/>
    <w:multiLevelType w:val="hybridMultilevel"/>
    <w:tmpl w:val="1946DBB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3"/>
  </w:num>
  <w:num w:numId="4">
    <w:abstractNumId w:val="12"/>
  </w:num>
  <w:num w:numId="5">
    <w:abstractNumId w:val="17"/>
  </w:num>
  <w:num w:numId="6">
    <w:abstractNumId w:val="27"/>
  </w:num>
  <w:num w:numId="7">
    <w:abstractNumId w:val="28"/>
  </w:num>
  <w:num w:numId="8">
    <w:abstractNumId w:val="10"/>
  </w:num>
  <w:num w:numId="9">
    <w:abstractNumId w:val="29"/>
  </w:num>
  <w:num w:numId="10">
    <w:abstractNumId w:val="35"/>
  </w:num>
  <w:num w:numId="11">
    <w:abstractNumId w:val="4"/>
  </w:num>
  <w:num w:numId="12">
    <w:abstractNumId w:val="25"/>
  </w:num>
  <w:num w:numId="13">
    <w:abstractNumId w:val="18"/>
  </w:num>
  <w:num w:numId="14">
    <w:abstractNumId w:val="2"/>
  </w:num>
  <w:num w:numId="15">
    <w:abstractNumId w:val="9"/>
  </w:num>
  <w:num w:numId="16">
    <w:abstractNumId w:val="21"/>
  </w:num>
  <w:num w:numId="17">
    <w:abstractNumId w:val="13"/>
  </w:num>
  <w:num w:numId="18">
    <w:abstractNumId w:val="23"/>
  </w:num>
  <w:num w:numId="19">
    <w:abstractNumId w:val="5"/>
  </w:num>
  <w:num w:numId="20">
    <w:abstractNumId w:val="1"/>
  </w:num>
  <w:num w:numId="21">
    <w:abstractNumId w:val="22"/>
  </w:num>
  <w:num w:numId="22">
    <w:abstractNumId w:val="24"/>
  </w:num>
  <w:num w:numId="23">
    <w:abstractNumId w:val="31"/>
  </w:num>
  <w:num w:numId="24">
    <w:abstractNumId w:val="16"/>
  </w:num>
  <w:num w:numId="25">
    <w:abstractNumId w:val="26"/>
  </w:num>
  <w:num w:numId="26">
    <w:abstractNumId w:val="11"/>
  </w:num>
  <w:num w:numId="27">
    <w:abstractNumId w:val="6"/>
  </w:num>
  <w:num w:numId="28">
    <w:abstractNumId w:val="19"/>
  </w:num>
  <w:num w:numId="29">
    <w:abstractNumId w:val="7"/>
  </w:num>
  <w:num w:numId="30">
    <w:abstractNumId w:val="20"/>
  </w:num>
  <w:num w:numId="31">
    <w:abstractNumId w:val="15"/>
  </w:num>
  <w:num w:numId="32">
    <w:abstractNumId w:val="34"/>
  </w:num>
  <w:num w:numId="33">
    <w:abstractNumId w:val="14"/>
  </w:num>
  <w:num w:numId="34">
    <w:abstractNumId w:val="0"/>
  </w:num>
  <w:num w:numId="3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10CC3"/>
    <w:rsid w:val="00012964"/>
    <w:rsid w:val="00020A05"/>
    <w:rsid w:val="0002133B"/>
    <w:rsid w:val="000268A6"/>
    <w:rsid w:val="0004426F"/>
    <w:rsid w:val="00046E42"/>
    <w:rsid w:val="00052B3F"/>
    <w:rsid w:val="0006594E"/>
    <w:rsid w:val="000921CD"/>
    <w:rsid w:val="00094489"/>
    <w:rsid w:val="00095A3E"/>
    <w:rsid w:val="000A09C6"/>
    <w:rsid w:val="000A177C"/>
    <w:rsid w:val="000B32FB"/>
    <w:rsid w:val="000C7E9E"/>
    <w:rsid w:val="000D5742"/>
    <w:rsid w:val="000F7073"/>
    <w:rsid w:val="0010098F"/>
    <w:rsid w:val="0010221C"/>
    <w:rsid w:val="00103544"/>
    <w:rsid w:val="0014406A"/>
    <w:rsid w:val="00146DB4"/>
    <w:rsid w:val="00164F1B"/>
    <w:rsid w:val="00170168"/>
    <w:rsid w:val="0017489F"/>
    <w:rsid w:val="001C618D"/>
    <w:rsid w:val="001C7604"/>
    <w:rsid w:val="001D6250"/>
    <w:rsid w:val="001E504B"/>
    <w:rsid w:val="0020743C"/>
    <w:rsid w:val="0022448C"/>
    <w:rsid w:val="00230E1B"/>
    <w:rsid w:val="0023192F"/>
    <w:rsid w:val="002371C7"/>
    <w:rsid w:val="0023770E"/>
    <w:rsid w:val="00240087"/>
    <w:rsid w:val="00240F67"/>
    <w:rsid w:val="00263052"/>
    <w:rsid w:val="00284CCB"/>
    <w:rsid w:val="002F21DA"/>
    <w:rsid w:val="00357C88"/>
    <w:rsid w:val="00361B2F"/>
    <w:rsid w:val="003702E6"/>
    <w:rsid w:val="00393BE3"/>
    <w:rsid w:val="0039784F"/>
    <w:rsid w:val="003B49BF"/>
    <w:rsid w:val="003E3140"/>
    <w:rsid w:val="00406D31"/>
    <w:rsid w:val="00411257"/>
    <w:rsid w:val="0042365F"/>
    <w:rsid w:val="00430238"/>
    <w:rsid w:val="0043122E"/>
    <w:rsid w:val="00457E9A"/>
    <w:rsid w:val="004615F0"/>
    <w:rsid w:val="00465E71"/>
    <w:rsid w:val="00480311"/>
    <w:rsid w:val="00493445"/>
    <w:rsid w:val="00494EB2"/>
    <w:rsid w:val="004A2EE6"/>
    <w:rsid w:val="004D1F3C"/>
    <w:rsid w:val="004D3DCC"/>
    <w:rsid w:val="004D4A50"/>
    <w:rsid w:val="004E7205"/>
    <w:rsid w:val="0052030B"/>
    <w:rsid w:val="00527942"/>
    <w:rsid w:val="00590EBF"/>
    <w:rsid w:val="005B3221"/>
    <w:rsid w:val="005D107B"/>
    <w:rsid w:val="005F2E5A"/>
    <w:rsid w:val="0062795D"/>
    <w:rsid w:val="00683F5F"/>
    <w:rsid w:val="007029E5"/>
    <w:rsid w:val="00711350"/>
    <w:rsid w:val="00731A48"/>
    <w:rsid w:val="00761E04"/>
    <w:rsid w:val="007627FF"/>
    <w:rsid w:val="007636F3"/>
    <w:rsid w:val="00765949"/>
    <w:rsid w:val="0077080C"/>
    <w:rsid w:val="007749D2"/>
    <w:rsid w:val="007824D1"/>
    <w:rsid w:val="00783CEC"/>
    <w:rsid w:val="00836D46"/>
    <w:rsid w:val="0085094E"/>
    <w:rsid w:val="00855EBB"/>
    <w:rsid w:val="00866AD2"/>
    <w:rsid w:val="008B4332"/>
    <w:rsid w:val="008C75FF"/>
    <w:rsid w:val="008F6172"/>
    <w:rsid w:val="00924212"/>
    <w:rsid w:val="0094030E"/>
    <w:rsid w:val="00980F71"/>
    <w:rsid w:val="009954A4"/>
    <w:rsid w:val="009D2A5C"/>
    <w:rsid w:val="009F0007"/>
    <w:rsid w:val="009F5504"/>
    <w:rsid w:val="00A02D5B"/>
    <w:rsid w:val="00A20CA6"/>
    <w:rsid w:val="00A76AC1"/>
    <w:rsid w:val="00A8273B"/>
    <w:rsid w:val="00A95130"/>
    <w:rsid w:val="00A978D2"/>
    <w:rsid w:val="00B15FF1"/>
    <w:rsid w:val="00B33BF8"/>
    <w:rsid w:val="00B4759B"/>
    <w:rsid w:val="00BB60B8"/>
    <w:rsid w:val="00BF3C30"/>
    <w:rsid w:val="00BF4ACB"/>
    <w:rsid w:val="00C705D5"/>
    <w:rsid w:val="00C84333"/>
    <w:rsid w:val="00C91418"/>
    <w:rsid w:val="00CA699E"/>
    <w:rsid w:val="00CF67AB"/>
    <w:rsid w:val="00D23AD4"/>
    <w:rsid w:val="00D66D2F"/>
    <w:rsid w:val="00D674A2"/>
    <w:rsid w:val="00D95CC6"/>
    <w:rsid w:val="00D973B7"/>
    <w:rsid w:val="00E2225E"/>
    <w:rsid w:val="00E6413F"/>
    <w:rsid w:val="00E65F67"/>
    <w:rsid w:val="00EC6E3F"/>
    <w:rsid w:val="00ED0F4F"/>
    <w:rsid w:val="00ED6B0F"/>
    <w:rsid w:val="00EE4513"/>
    <w:rsid w:val="00F12CEB"/>
    <w:rsid w:val="00F55E9D"/>
    <w:rsid w:val="00F67A11"/>
    <w:rsid w:val="00F70D3D"/>
    <w:rsid w:val="00F76310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3FB05"/>
  <w15:docId w15:val="{8522F5AB-8D46-4816-A879-772A2264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F70D3D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A978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78D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user</cp:lastModifiedBy>
  <cp:revision>136</cp:revision>
  <cp:lastPrinted>2019-08-21T11:41:00Z</cp:lastPrinted>
  <dcterms:created xsi:type="dcterms:W3CDTF">2019-04-10T11:58:00Z</dcterms:created>
  <dcterms:modified xsi:type="dcterms:W3CDTF">2020-10-12T07:51:00Z</dcterms:modified>
</cp:coreProperties>
</file>