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E0" w:rsidRDefault="00312BE0" w:rsidP="00DC2EC2">
      <w:pPr>
        <w:rPr>
          <w:rFonts w:ascii="GHEA Grapalat" w:hAnsi="GHEA Grapalat"/>
          <w:b/>
          <w:sz w:val="28"/>
          <w:szCs w:val="28"/>
          <w:lang w:val="en-US"/>
        </w:rPr>
      </w:pPr>
    </w:p>
    <w:p w:rsidR="004535E2" w:rsidRDefault="004535E2" w:rsidP="004535E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4535E2" w:rsidRDefault="004535E2" w:rsidP="004535E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22ECF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535E2" w:rsidRPr="00B72C01" w:rsidRDefault="004535E2" w:rsidP="004535E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    </w:t>
      </w:r>
      <w:r w:rsidR="003F5A3A">
        <w:rPr>
          <w:rFonts w:ascii="GHEA Grapalat" w:hAnsi="GHEA Grapalat"/>
          <w:szCs w:val="24"/>
          <w:lang w:val="hy-AM"/>
        </w:rPr>
        <w:t xml:space="preserve">   </w:t>
      </w:r>
      <w:r w:rsidRPr="00B72C01">
        <w:rPr>
          <w:rFonts w:ascii="GHEA Grapalat" w:hAnsi="GHEA Grapalat"/>
          <w:szCs w:val="24"/>
          <w:lang w:val="hy-AM"/>
        </w:rPr>
        <w:t>«</w:t>
      </w:r>
      <w:r w:rsidR="001E2E79" w:rsidRPr="00B479FD">
        <w:rPr>
          <w:rFonts w:ascii="GHEA Grapalat" w:hAnsi="GHEA Grapalat"/>
          <w:szCs w:val="24"/>
          <w:lang w:val="hy-AM"/>
        </w:rPr>
        <w:t>22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4D001E" w:rsidRPr="006840F4">
        <w:rPr>
          <w:rFonts w:ascii="GHEA Grapalat" w:hAnsi="GHEA Grapalat"/>
          <w:szCs w:val="24"/>
          <w:lang w:val="hy-AM"/>
        </w:rPr>
        <w:t>ապրիլ</w:t>
      </w:r>
      <w:r w:rsidRPr="00B72C01">
        <w:rPr>
          <w:rFonts w:ascii="GHEA Grapalat" w:hAnsi="GHEA Grapalat"/>
          <w:szCs w:val="24"/>
          <w:lang w:val="hy-AM"/>
        </w:rPr>
        <w:t xml:space="preserve">  20</w:t>
      </w:r>
      <w:r w:rsidR="004D001E" w:rsidRPr="006840F4">
        <w:rPr>
          <w:rFonts w:ascii="GHEA Grapalat" w:hAnsi="GHEA Grapalat"/>
          <w:szCs w:val="24"/>
          <w:lang w:val="hy-AM"/>
        </w:rPr>
        <w:t>21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="003F5A3A">
        <w:rPr>
          <w:rFonts w:ascii="GHEA Grapalat" w:hAnsi="GHEA Grapalat"/>
          <w:szCs w:val="24"/>
          <w:lang w:val="hy-AM"/>
        </w:rPr>
        <w:t xml:space="preserve">      </w:t>
      </w:r>
      <w:r w:rsidRPr="00B72C01">
        <w:rPr>
          <w:rFonts w:ascii="GHEA Grapalat" w:hAnsi="GHEA Grapalat"/>
          <w:szCs w:val="24"/>
          <w:lang w:val="hy-AM"/>
        </w:rPr>
        <w:t xml:space="preserve"> ք. Սիսիան  </w:t>
      </w:r>
    </w:p>
    <w:p w:rsidR="004535E2" w:rsidRPr="00B72C01" w:rsidRDefault="004535E2" w:rsidP="004535E2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535E2" w:rsidRPr="00B72C01" w:rsidRDefault="004535E2" w:rsidP="004535E2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 բաժանմունքի</w:t>
      </w:r>
      <w:r w:rsidR="000F2134" w:rsidRPr="000F2134">
        <w:rPr>
          <w:rFonts w:ascii="GHEA Grapalat" w:hAnsi="GHEA Grapalat"/>
          <w:szCs w:val="24"/>
          <w:lang w:val="hy-AM"/>
        </w:rPr>
        <w:t xml:space="preserve"> </w:t>
      </w:r>
      <w:r w:rsidR="004D001E" w:rsidRPr="004D001E">
        <w:rPr>
          <w:rFonts w:ascii="GHEA Grapalat" w:hAnsi="GHEA Grapalat"/>
          <w:szCs w:val="24"/>
          <w:lang w:val="hy-AM"/>
        </w:rPr>
        <w:t xml:space="preserve">ավագ </w:t>
      </w:r>
      <w:r w:rsidRPr="00B72C01">
        <w:rPr>
          <w:rFonts w:ascii="GHEA Grapalat" w:hAnsi="GHEA Grapalat"/>
          <w:szCs w:val="24"/>
          <w:lang w:val="hy-AM"/>
        </w:rPr>
        <w:t>հարկադիր կատարող</w:t>
      </w:r>
      <w:r w:rsidR="000F2134" w:rsidRPr="000F2134">
        <w:rPr>
          <w:rFonts w:ascii="GHEA Grapalat" w:hAnsi="GHEA Grapalat"/>
          <w:szCs w:val="24"/>
          <w:lang w:val="hy-AM"/>
        </w:rPr>
        <w:t xml:space="preserve"> </w:t>
      </w:r>
      <w:r w:rsidR="004D001E" w:rsidRPr="004D001E">
        <w:rPr>
          <w:rFonts w:ascii="GHEA Grapalat" w:hAnsi="GHEA Grapalat"/>
          <w:szCs w:val="24"/>
          <w:lang w:val="hy-AM"/>
        </w:rPr>
        <w:t>Արա Առաքելյանս</w:t>
      </w:r>
      <w:r w:rsidRPr="00B72C01">
        <w:rPr>
          <w:rFonts w:ascii="GHEA Grapalat" w:hAnsi="GHEA Grapalat"/>
          <w:szCs w:val="24"/>
          <w:lang w:val="hy-AM"/>
        </w:rPr>
        <w:t xml:space="preserve">, ուսումնասիրելով </w:t>
      </w:r>
      <w:r w:rsidR="004D001E" w:rsidRPr="004D001E">
        <w:rPr>
          <w:rFonts w:ascii="GHEA Grapalat" w:hAnsi="GHEA Grapalat"/>
          <w:szCs w:val="24"/>
          <w:lang w:val="hy-AM"/>
        </w:rPr>
        <w:t>02.11.2020</w:t>
      </w:r>
      <w:r w:rsidR="007373B0">
        <w:rPr>
          <w:rFonts w:ascii="GHEA Grapalat" w:hAnsi="GHEA Grapalat"/>
          <w:szCs w:val="24"/>
          <w:lang w:val="hy-AM"/>
        </w:rPr>
        <w:t>թ</w:t>
      </w:r>
      <w:r w:rsidRPr="00B72C01">
        <w:rPr>
          <w:rFonts w:ascii="GHEA Grapalat" w:hAnsi="GHEA Grapalat"/>
          <w:szCs w:val="24"/>
          <w:lang w:val="hy-AM"/>
        </w:rPr>
        <w:t xml:space="preserve">-ին </w:t>
      </w:r>
      <w:r w:rsidR="004D001E" w:rsidRPr="004D001E">
        <w:rPr>
          <w:rFonts w:ascii="GHEA Grapalat" w:hAnsi="GHEA Grapalat"/>
          <w:szCs w:val="24"/>
          <w:lang w:val="hy-AM"/>
        </w:rPr>
        <w:t>վերսկսված</w:t>
      </w:r>
      <w:r w:rsidRPr="00B72C01">
        <w:rPr>
          <w:rFonts w:ascii="GHEA Grapalat" w:hAnsi="GHEA Grapalat"/>
          <w:szCs w:val="24"/>
          <w:lang w:val="hy-AM"/>
        </w:rPr>
        <w:t xml:space="preserve"> թիվ </w:t>
      </w:r>
      <w:r w:rsidR="004D001E" w:rsidRPr="004D001E">
        <w:rPr>
          <w:rFonts w:ascii="GHEA Grapalat" w:hAnsi="GHEA Grapalat"/>
          <w:szCs w:val="24"/>
          <w:lang w:val="hy-AM"/>
        </w:rPr>
        <w:t>05299202 և 12.03.2021թ-ին ստացված թիվ 06848401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վարույթ</w:t>
      </w:r>
      <w:r w:rsidR="004D001E" w:rsidRPr="004D001E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ի նյութերը՝</w:t>
      </w:r>
    </w:p>
    <w:p w:rsidR="004535E2" w:rsidRPr="00B72C01" w:rsidRDefault="004535E2" w:rsidP="004535E2">
      <w:pPr>
        <w:spacing w:after="0"/>
        <w:rPr>
          <w:rFonts w:ascii="GHEA Grapalat" w:hAnsi="GHEA Grapalat"/>
          <w:szCs w:val="24"/>
          <w:lang w:val="hy-AM"/>
        </w:rPr>
      </w:pPr>
    </w:p>
    <w:p w:rsidR="004535E2" w:rsidRDefault="004535E2" w:rsidP="004535E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535E2" w:rsidRPr="00BD2241" w:rsidRDefault="004535E2" w:rsidP="004535E2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4535E2" w:rsidRDefault="004535E2" w:rsidP="004535E2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</w:t>
      </w:r>
      <w:r w:rsidR="00793439" w:rsidRPr="00793439">
        <w:rPr>
          <w:rFonts w:ascii="GHEA Grapalat" w:hAnsi="GHEA Grapalat"/>
          <w:szCs w:val="24"/>
          <w:lang w:val="hy-AM"/>
        </w:rPr>
        <w:t>ՍԴ1/0621/02/19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D54B28" w:rsidRPr="00793439">
        <w:rPr>
          <w:rFonts w:ascii="GHEA Grapalat" w:hAnsi="GHEA Grapalat"/>
          <w:szCs w:val="24"/>
          <w:lang w:val="hy-AM"/>
        </w:rPr>
        <w:t>Ներսես Քաջիկի Խաչատրյանից հօգուտ Հովհաննես Սերգեի Ալեքսանյանի բռնագանձել 1</w:t>
      </w:r>
      <w:r w:rsidR="009040A5" w:rsidRPr="009040A5">
        <w:rPr>
          <w:rFonts w:ascii="GHEA Grapalat" w:hAnsi="GHEA Grapalat"/>
          <w:szCs w:val="24"/>
          <w:lang w:val="hy-AM"/>
        </w:rPr>
        <w:t>.</w:t>
      </w:r>
      <w:r w:rsidR="00D54B28" w:rsidRPr="00793439">
        <w:rPr>
          <w:rFonts w:ascii="GHEA Grapalat" w:hAnsi="GHEA Grapalat"/>
          <w:szCs w:val="24"/>
          <w:lang w:val="hy-AM"/>
        </w:rPr>
        <w:t>332</w:t>
      </w:r>
      <w:r w:rsidR="009040A5" w:rsidRPr="009040A5">
        <w:rPr>
          <w:rFonts w:ascii="GHEA Grapalat" w:hAnsi="GHEA Grapalat"/>
          <w:szCs w:val="24"/>
          <w:lang w:val="hy-AM"/>
        </w:rPr>
        <w:t>.</w:t>
      </w:r>
      <w:r w:rsidR="00D54B28" w:rsidRPr="00793439">
        <w:rPr>
          <w:rFonts w:ascii="GHEA Grapalat" w:hAnsi="GHEA Grapalat"/>
          <w:szCs w:val="24"/>
          <w:lang w:val="hy-AM"/>
        </w:rPr>
        <w:t xml:space="preserve">400 ՀՀ դրամ և </w:t>
      </w:r>
      <w:r w:rsidR="002328F2">
        <w:rPr>
          <w:rFonts w:ascii="GHEA Grapalat" w:hAnsi="GHEA Grapalat"/>
          <w:szCs w:val="24"/>
          <w:lang w:val="hy-AM"/>
        </w:rPr>
        <w:t xml:space="preserve">հաշվարկվող </w:t>
      </w:r>
      <w:r w:rsidR="009C24B0">
        <w:rPr>
          <w:rFonts w:ascii="GHEA Grapalat" w:hAnsi="GHEA Grapalat"/>
          <w:szCs w:val="24"/>
          <w:lang w:val="hy-AM"/>
        </w:rPr>
        <w:t>տոկոսներ</w:t>
      </w:r>
      <w:r>
        <w:rPr>
          <w:rFonts w:ascii="GHEA Grapalat" w:hAnsi="GHEA Grapalat"/>
          <w:szCs w:val="24"/>
          <w:lang w:val="hy-AM"/>
        </w:rPr>
        <w:t>:</w:t>
      </w:r>
    </w:p>
    <w:p w:rsidR="009040A5" w:rsidRDefault="009040A5" w:rsidP="009040A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</w:t>
      </w:r>
      <w:r w:rsidRPr="009040A5">
        <w:rPr>
          <w:rFonts w:ascii="GHEA Grapalat" w:hAnsi="GHEA Grapalat"/>
          <w:szCs w:val="24"/>
          <w:lang w:val="hy-AM"/>
        </w:rPr>
        <w:t>Երևան քաղաքի</w:t>
      </w:r>
      <w:r w:rsidRPr="00B72C01">
        <w:rPr>
          <w:rFonts w:ascii="GHEA Grapalat" w:hAnsi="GHEA Grapalat"/>
          <w:szCs w:val="24"/>
          <w:lang w:val="hy-AM"/>
        </w:rPr>
        <w:t xml:space="preserve"> առաջին ատյանի ընդհանուր իրավասության դատարանի կողմից տրված թիվ </w:t>
      </w:r>
      <w:r w:rsidRPr="009040A5">
        <w:rPr>
          <w:rFonts w:ascii="GHEA Grapalat" w:hAnsi="GHEA Grapalat"/>
          <w:szCs w:val="24"/>
          <w:lang w:val="hy-AM"/>
        </w:rPr>
        <w:t>ԵԿԴ/3620/02/17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793439">
        <w:rPr>
          <w:rFonts w:ascii="GHEA Grapalat" w:hAnsi="GHEA Grapalat"/>
          <w:szCs w:val="24"/>
          <w:lang w:val="hy-AM"/>
        </w:rPr>
        <w:t xml:space="preserve">Ներսես Քաջիկի Խաչատրյանից </w:t>
      </w:r>
      <w:r w:rsidRPr="009040A5">
        <w:rPr>
          <w:rFonts w:ascii="GHEA Grapalat" w:hAnsi="GHEA Grapalat"/>
          <w:szCs w:val="24"/>
          <w:lang w:val="hy-AM"/>
        </w:rPr>
        <w:t xml:space="preserve"> և Գայանե Արայի Դավթյանից համապարտության կարգով </w:t>
      </w:r>
      <w:r w:rsidRPr="00793439">
        <w:rPr>
          <w:rFonts w:ascii="GHEA Grapalat" w:hAnsi="GHEA Grapalat"/>
          <w:szCs w:val="24"/>
          <w:lang w:val="hy-AM"/>
        </w:rPr>
        <w:t xml:space="preserve">հօգուտ </w:t>
      </w:r>
      <w:r w:rsidRPr="009040A5">
        <w:rPr>
          <w:rFonts w:ascii="GHEA Grapalat" w:hAnsi="GHEA Grapalat"/>
          <w:szCs w:val="24"/>
          <w:lang w:val="hy-AM"/>
        </w:rPr>
        <w:t>Անահիտ Խաչիկի Մնացականյանի</w:t>
      </w:r>
      <w:r w:rsidRPr="00793439">
        <w:rPr>
          <w:rFonts w:ascii="GHEA Grapalat" w:hAnsi="GHEA Grapalat"/>
          <w:szCs w:val="24"/>
          <w:lang w:val="hy-AM"/>
        </w:rPr>
        <w:t xml:space="preserve"> բռնագանձել </w:t>
      </w:r>
      <w:r w:rsidRPr="009040A5">
        <w:rPr>
          <w:rFonts w:ascii="GHEA Grapalat" w:hAnsi="GHEA Grapalat"/>
          <w:szCs w:val="24"/>
          <w:lang w:val="hy-AM"/>
        </w:rPr>
        <w:t>1.100.000</w:t>
      </w:r>
      <w:r w:rsidRPr="00793439">
        <w:rPr>
          <w:rFonts w:ascii="GHEA Grapalat" w:hAnsi="GHEA Grapalat"/>
          <w:szCs w:val="24"/>
          <w:lang w:val="hy-AM"/>
        </w:rPr>
        <w:t xml:space="preserve"> ՀՀ դրամ և </w:t>
      </w:r>
      <w:r>
        <w:rPr>
          <w:rFonts w:ascii="GHEA Grapalat" w:hAnsi="GHEA Grapalat"/>
          <w:szCs w:val="24"/>
          <w:lang w:val="hy-AM"/>
        </w:rPr>
        <w:t>հաշվարկվող տոկոսներ:</w:t>
      </w:r>
    </w:p>
    <w:p w:rsidR="00334242" w:rsidRDefault="00334242" w:rsidP="00334242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դատարանի կողմից տրված թիվ </w:t>
      </w:r>
      <w:r w:rsidRPr="00793439">
        <w:rPr>
          <w:rFonts w:ascii="GHEA Grapalat" w:hAnsi="GHEA Grapalat"/>
          <w:szCs w:val="24"/>
          <w:lang w:val="hy-AM"/>
        </w:rPr>
        <w:t>ՍԴ1/0</w:t>
      </w:r>
      <w:r w:rsidRPr="00334242">
        <w:rPr>
          <w:rFonts w:ascii="GHEA Grapalat" w:hAnsi="GHEA Grapalat"/>
          <w:szCs w:val="24"/>
          <w:lang w:val="hy-AM"/>
        </w:rPr>
        <w:t>393</w:t>
      </w:r>
      <w:r w:rsidRPr="00793439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 xml:space="preserve">03/16, </w:t>
      </w:r>
      <w:r w:rsidRPr="00334242">
        <w:rPr>
          <w:rFonts w:ascii="GHEA Grapalat" w:hAnsi="GHEA Grapalat"/>
          <w:szCs w:val="24"/>
          <w:lang w:val="hy-AM"/>
        </w:rPr>
        <w:t>ՍԴ1/0206/03/17 և ՍԴ1/0515/02/14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</w:t>
      </w:r>
      <w:r w:rsidRPr="00334242">
        <w:rPr>
          <w:rFonts w:ascii="GHEA Grapalat" w:hAnsi="GHEA Grapalat"/>
          <w:szCs w:val="24"/>
          <w:lang w:val="hy-AM"/>
        </w:rPr>
        <w:t>եր</w:t>
      </w:r>
      <w:r w:rsidRPr="00B72C01">
        <w:rPr>
          <w:rFonts w:ascii="GHEA Grapalat" w:hAnsi="GHEA Grapalat"/>
          <w:szCs w:val="24"/>
          <w:lang w:val="hy-AM"/>
        </w:rPr>
        <w:t xml:space="preserve">ի համաձայն պետք է </w:t>
      </w:r>
      <w:r w:rsidRPr="00793439">
        <w:rPr>
          <w:rFonts w:ascii="GHEA Grapalat" w:hAnsi="GHEA Grapalat"/>
          <w:szCs w:val="24"/>
          <w:lang w:val="hy-AM"/>
        </w:rPr>
        <w:t xml:space="preserve">Ներսես Քաջիկի Խաչատրյանից հօգուտ </w:t>
      </w:r>
      <w:r w:rsidRPr="00B72C01">
        <w:rPr>
          <w:rFonts w:ascii="GHEA Grapalat" w:hAnsi="GHEA Grapalat"/>
          <w:szCs w:val="24"/>
          <w:lang w:val="hy-AM"/>
        </w:rPr>
        <w:t>«</w:t>
      </w:r>
      <w:r w:rsidRPr="00334242">
        <w:rPr>
          <w:rFonts w:ascii="GHEA Grapalat" w:hAnsi="GHEA Grapalat"/>
          <w:szCs w:val="24"/>
          <w:lang w:val="hy-AM"/>
        </w:rPr>
        <w:t>Ղ-Տելեկոմ</w:t>
      </w:r>
      <w:r w:rsidRPr="00B72C01">
        <w:rPr>
          <w:rFonts w:ascii="GHEA Grapalat" w:hAnsi="GHEA Grapalat"/>
          <w:szCs w:val="24"/>
          <w:lang w:val="hy-AM"/>
        </w:rPr>
        <w:t>»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Pr="00334242">
        <w:rPr>
          <w:rFonts w:ascii="GHEA Grapalat" w:hAnsi="GHEA Grapalat"/>
          <w:szCs w:val="24"/>
          <w:lang w:val="hy-AM"/>
        </w:rPr>
        <w:t>ՓԲԸ-ի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93439">
        <w:rPr>
          <w:rFonts w:ascii="GHEA Grapalat" w:hAnsi="GHEA Grapalat"/>
          <w:szCs w:val="24"/>
          <w:lang w:val="hy-AM"/>
        </w:rPr>
        <w:t xml:space="preserve">բռնագանձել </w:t>
      </w:r>
      <w:r w:rsidRPr="00334242">
        <w:rPr>
          <w:rFonts w:ascii="GHEA Grapalat" w:hAnsi="GHEA Grapalat"/>
          <w:szCs w:val="24"/>
          <w:lang w:val="hy-AM"/>
        </w:rPr>
        <w:t xml:space="preserve">համապատասխանաբար 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Pr="00334242">
        <w:rPr>
          <w:rFonts w:ascii="GHEA Grapalat" w:hAnsi="GHEA Grapalat"/>
          <w:szCs w:val="24"/>
          <w:lang w:val="hy-AM"/>
        </w:rPr>
        <w:t xml:space="preserve">77.385  </w:t>
      </w:r>
      <w:r w:rsidRPr="00793439">
        <w:rPr>
          <w:rFonts w:ascii="GHEA Grapalat" w:hAnsi="GHEA Grapalat"/>
          <w:szCs w:val="24"/>
          <w:lang w:val="hy-AM"/>
        </w:rPr>
        <w:t>ՀՀ դրամ</w:t>
      </w:r>
      <w:r>
        <w:rPr>
          <w:rFonts w:ascii="GHEA Grapalat" w:hAnsi="GHEA Grapalat"/>
          <w:szCs w:val="24"/>
          <w:lang w:val="hy-AM"/>
        </w:rPr>
        <w:t>:</w:t>
      </w:r>
    </w:p>
    <w:p w:rsidR="00AB6FE3" w:rsidRDefault="00626CB3" w:rsidP="00AB6FE3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դատարանի կողմից տրված թիվ </w:t>
      </w:r>
      <w:r w:rsidRPr="00793439">
        <w:rPr>
          <w:rFonts w:ascii="GHEA Grapalat" w:hAnsi="GHEA Grapalat"/>
          <w:szCs w:val="24"/>
          <w:lang w:val="hy-AM"/>
        </w:rPr>
        <w:t>ՍԴ1/0</w:t>
      </w:r>
      <w:r w:rsidRPr="00626CB3">
        <w:rPr>
          <w:rFonts w:ascii="GHEA Grapalat" w:hAnsi="GHEA Grapalat"/>
          <w:szCs w:val="24"/>
          <w:lang w:val="hy-AM"/>
        </w:rPr>
        <w:t>1436</w:t>
      </w:r>
      <w:r w:rsidRPr="00793439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03/1</w:t>
      </w:r>
      <w:r w:rsidRPr="00626CB3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34242">
        <w:rPr>
          <w:rFonts w:ascii="GHEA Grapalat" w:hAnsi="GHEA Grapalat"/>
          <w:szCs w:val="24"/>
          <w:lang w:val="hy-AM"/>
        </w:rPr>
        <w:t>և ՍԴ1/0</w:t>
      </w:r>
      <w:r w:rsidRPr="00626CB3">
        <w:rPr>
          <w:rFonts w:ascii="GHEA Grapalat" w:hAnsi="GHEA Grapalat"/>
          <w:szCs w:val="24"/>
          <w:lang w:val="hy-AM"/>
        </w:rPr>
        <w:t>090</w:t>
      </w:r>
      <w:r w:rsidRPr="00334242">
        <w:rPr>
          <w:rFonts w:ascii="GHEA Grapalat" w:hAnsi="GHEA Grapalat"/>
          <w:szCs w:val="24"/>
          <w:lang w:val="hy-AM"/>
        </w:rPr>
        <w:t>/02/14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</w:t>
      </w:r>
      <w:r w:rsidRPr="00334242">
        <w:rPr>
          <w:rFonts w:ascii="GHEA Grapalat" w:hAnsi="GHEA Grapalat"/>
          <w:szCs w:val="24"/>
          <w:lang w:val="hy-AM"/>
        </w:rPr>
        <w:t>եր</w:t>
      </w:r>
      <w:r w:rsidRPr="00B72C01">
        <w:rPr>
          <w:rFonts w:ascii="GHEA Grapalat" w:hAnsi="GHEA Grapalat"/>
          <w:szCs w:val="24"/>
          <w:lang w:val="hy-AM"/>
        </w:rPr>
        <w:t xml:space="preserve">ի համաձայն պետք է </w:t>
      </w:r>
      <w:r w:rsidRPr="00793439">
        <w:rPr>
          <w:rFonts w:ascii="GHEA Grapalat" w:hAnsi="GHEA Grapalat"/>
          <w:szCs w:val="24"/>
          <w:lang w:val="hy-AM"/>
        </w:rPr>
        <w:t>Ներսես Քաջիկի Խաչատրյանից հօգուտ</w:t>
      </w:r>
      <w:r w:rsidR="00AB6FE3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«</w:t>
      </w:r>
      <w:r w:rsidR="00135390" w:rsidRPr="00135390">
        <w:rPr>
          <w:rFonts w:ascii="GHEA Grapalat" w:hAnsi="GHEA Grapalat"/>
          <w:szCs w:val="24"/>
          <w:lang w:val="hy-AM"/>
        </w:rPr>
        <w:t>ՎԵՈՆ Արմենիա</w:t>
      </w:r>
      <w:r w:rsidRPr="00B72C01">
        <w:rPr>
          <w:rFonts w:ascii="GHEA Grapalat" w:hAnsi="GHEA Grapalat"/>
          <w:szCs w:val="24"/>
          <w:lang w:val="hy-AM"/>
        </w:rPr>
        <w:t>»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Pr="00334242">
        <w:rPr>
          <w:rFonts w:ascii="GHEA Grapalat" w:hAnsi="GHEA Grapalat"/>
          <w:szCs w:val="24"/>
          <w:lang w:val="hy-AM"/>
        </w:rPr>
        <w:t>ՓԲԸ-ի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93439">
        <w:rPr>
          <w:rFonts w:ascii="GHEA Grapalat" w:hAnsi="GHEA Grapalat"/>
          <w:szCs w:val="24"/>
          <w:lang w:val="hy-AM"/>
        </w:rPr>
        <w:t xml:space="preserve">բռնագանձել </w:t>
      </w:r>
      <w:r w:rsidRPr="00334242">
        <w:rPr>
          <w:rFonts w:ascii="GHEA Grapalat" w:hAnsi="GHEA Grapalat"/>
          <w:szCs w:val="24"/>
          <w:lang w:val="hy-AM"/>
        </w:rPr>
        <w:t xml:space="preserve">համապատասխանաբար 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="00135390" w:rsidRPr="00135390">
        <w:rPr>
          <w:rFonts w:ascii="GHEA Grapalat" w:hAnsi="GHEA Grapalat"/>
          <w:szCs w:val="24"/>
          <w:lang w:val="hy-AM"/>
        </w:rPr>
        <w:t xml:space="preserve">231.126 </w:t>
      </w:r>
      <w:r w:rsidRPr="00793439">
        <w:rPr>
          <w:rFonts w:ascii="GHEA Grapalat" w:hAnsi="GHEA Grapalat"/>
          <w:szCs w:val="24"/>
          <w:lang w:val="hy-AM"/>
        </w:rPr>
        <w:t>ՀՀ դրամ</w:t>
      </w:r>
      <w:r>
        <w:rPr>
          <w:rFonts w:ascii="GHEA Grapalat" w:hAnsi="GHEA Grapalat"/>
          <w:szCs w:val="24"/>
          <w:lang w:val="hy-AM"/>
        </w:rPr>
        <w:t>:</w:t>
      </w:r>
      <w:r w:rsidR="00AB6FE3" w:rsidRPr="00AB6FE3">
        <w:rPr>
          <w:rFonts w:ascii="GHEA Grapalat" w:hAnsi="GHEA Grapalat"/>
          <w:szCs w:val="24"/>
          <w:lang w:val="hy-AM"/>
        </w:rPr>
        <w:t xml:space="preserve"> </w:t>
      </w:r>
    </w:p>
    <w:p w:rsidR="00AB6FE3" w:rsidRDefault="00AB6FE3" w:rsidP="00AB6FE3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դատարանի կողմից տրված թիվ </w:t>
      </w:r>
      <w:r w:rsidRPr="00AB6FE3">
        <w:rPr>
          <w:rFonts w:ascii="GHEA Grapalat" w:hAnsi="GHEA Grapalat"/>
          <w:szCs w:val="24"/>
          <w:lang w:val="hy-AM"/>
        </w:rPr>
        <w:t xml:space="preserve">ՍԴ1/0632/03/15, ՍԴ1/0048/03/14, ՍԴ1/0395/03/14 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</w:t>
      </w:r>
      <w:r w:rsidRPr="00334242">
        <w:rPr>
          <w:rFonts w:ascii="GHEA Grapalat" w:hAnsi="GHEA Grapalat"/>
          <w:szCs w:val="24"/>
          <w:lang w:val="hy-AM"/>
        </w:rPr>
        <w:t>եր</w:t>
      </w:r>
      <w:r w:rsidRPr="00B72C01">
        <w:rPr>
          <w:rFonts w:ascii="GHEA Grapalat" w:hAnsi="GHEA Grapalat"/>
          <w:szCs w:val="24"/>
          <w:lang w:val="hy-AM"/>
        </w:rPr>
        <w:t xml:space="preserve">ի համաձայն պետք է </w:t>
      </w:r>
      <w:r w:rsidRPr="00793439">
        <w:rPr>
          <w:rFonts w:ascii="GHEA Grapalat" w:hAnsi="GHEA Grapalat"/>
          <w:szCs w:val="24"/>
          <w:lang w:val="hy-AM"/>
        </w:rPr>
        <w:t xml:space="preserve">Ներսես Քաջիկի Խաչատրյանից հօգուտ </w:t>
      </w:r>
      <w:r w:rsidRPr="00B72C01">
        <w:rPr>
          <w:rFonts w:ascii="GHEA Grapalat" w:hAnsi="GHEA Grapalat"/>
          <w:szCs w:val="24"/>
          <w:lang w:val="hy-AM"/>
        </w:rPr>
        <w:t>«</w:t>
      </w:r>
      <w:r w:rsidRPr="00AB6FE3">
        <w:rPr>
          <w:rFonts w:ascii="GHEA Grapalat" w:hAnsi="GHEA Grapalat"/>
          <w:szCs w:val="24"/>
          <w:lang w:val="hy-AM"/>
        </w:rPr>
        <w:t>Օրանժ Արմենիա</w:t>
      </w:r>
      <w:r w:rsidRPr="00B72C01">
        <w:rPr>
          <w:rFonts w:ascii="GHEA Grapalat" w:hAnsi="GHEA Grapalat"/>
          <w:szCs w:val="24"/>
          <w:lang w:val="hy-AM"/>
        </w:rPr>
        <w:t>»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Pr="00334242">
        <w:rPr>
          <w:rFonts w:ascii="GHEA Grapalat" w:hAnsi="GHEA Grapalat"/>
          <w:szCs w:val="24"/>
          <w:lang w:val="hy-AM"/>
        </w:rPr>
        <w:t>ՓԲԸ-ի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93439">
        <w:rPr>
          <w:rFonts w:ascii="GHEA Grapalat" w:hAnsi="GHEA Grapalat"/>
          <w:szCs w:val="24"/>
          <w:lang w:val="hy-AM"/>
        </w:rPr>
        <w:t xml:space="preserve">բռնագանձել </w:t>
      </w:r>
      <w:r w:rsidRPr="00334242">
        <w:rPr>
          <w:rFonts w:ascii="GHEA Grapalat" w:hAnsi="GHEA Grapalat"/>
          <w:szCs w:val="24"/>
          <w:lang w:val="hy-AM"/>
        </w:rPr>
        <w:t xml:space="preserve">համապատասխանաբար 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Pr="00AB6FE3">
        <w:rPr>
          <w:rFonts w:ascii="GHEA Grapalat" w:hAnsi="GHEA Grapalat"/>
          <w:szCs w:val="24"/>
          <w:lang w:val="hy-AM"/>
        </w:rPr>
        <w:t>125.254</w:t>
      </w:r>
      <w:r w:rsidRPr="00334242">
        <w:rPr>
          <w:rFonts w:ascii="GHEA Grapalat" w:hAnsi="GHEA Grapalat"/>
          <w:szCs w:val="24"/>
          <w:lang w:val="hy-AM"/>
        </w:rPr>
        <w:t xml:space="preserve">  </w:t>
      </w:r>
      <w:r w:rsidRPr="00793439">
        <w:rPr>
          <w:rFonts w:ascii="GHEA Grapalat" w:hAnsi="GHEA Grapalat"/>
          <w:szCs w:val="24"/>
          <w:lang w:val="hy-AM"/>
        </w:rPr>
        <w:t>ՀՀ դրամ</w:t>
      </w:r>
      <w:r>
        <w:rPr>
          <w:rFonts w:ascii="GHEA Grapalat" w:hAnsi="GHEA Grapalat"/>
          <w:szCs w:val="24"/>
          <w:lang w:val="hy-AM"/>
        </w:rPr>
        <w:t>:</w:t>
      </w:r>
    </w:p>
    <w:p w:rsidR="00AB6FE3" w:rsidRDefault="00AB6FE3" w:rsidP="00AB6FE3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</w:t>
      </w:r>
      <w:r w:rsidRPr="00793439">
        <w:rPr>
          <w:rFonts w:ascii="GHEA Grapalat" w:hAnsi="GHEA Grapalat"/>
          <w:szCs w:val="24"/>
          <w:lang w:val="hy-AM"/>
        </w:rPr>
        <w:t>ՍԴ1/0</w:t>
      </w:r>
      <w:r w:rsidRPr="00AB6FE3">
        <w:rPr>
          <w:rFonts w:ascii="GHEA Grapalat" w:hAnsi="GHEA Grapalat"/>
          <w:szCs w:val="24"/>
          <w:lang w:val="hy-AM"/>
        </w:rPr>
        <w:t>071</w:t>
      </w:r>
      <w:r w:rsidRPr="00793439">
        <w:rPr>
          <w:rFonts w:ascii="GHEA Grapalat" w:hAnsi="GHEA Grapalat"/>
          <w:szCs w:val="24"/>
          <w:lang w:val="hy-AM"/>
        </w:rPr>
        <w:t>/</w:t>
      </w:r>
      <w:r w:rsidRPr="00AB6FE3">
        <w:rPr>
          <w:rFonts w:ascii="GHEA Grapalat" w:hAnsi="GHEA Grapalat"/>
          <w:szCs w:val="24"/>
          <w:lang w:val="hy-AM"/>
        </w:rPr>
        <w:t>0316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793439">
        <w:rPr>
          <w:rFonts w:ascii="GHEA Grapalat" w:hAnsi="GHEA Grapalat"/>
          <w:szCs w:val="24"/>
          <w:lang w:val="hy-AM"/>
        </w:rPr>
        <w:t xml:space="preserve">Ներսես Քաջիկի Խաչատրյանից հօգուտ </w:t>
      </w:r>
      <w:r w:rsidRPr="00B72C01">
        <w:rPr>
          <w:rFonts w:ascii="GHEA Grapalat" w:hAnsi="GHEA Grapalat"/>
          <w:szCs w:val="24"/>
          <w:lang w:val="hy-AM"/>
        </w:rPr>
        <w:t>«</w:t>
      </w:r>
      <w:r w:rsidRPr="00AB6FE3">
        <w:rPr>
          <w:rFonts w:ascii="GHEA Grapalat" w:hAnsi="GHEA Grapalat"/>
          <w:szCs w:val="24"/>
          <w:lang w:val="hy-AM"/>
        </w:rPr>
        <w:t>Յուքոմ</w:t>
      </w:r>
      <w:r w:rsidRPr="00B72C01">
        <w:rPr>
          <w:rFonts w:ascii="GHEA Grapalat" w:hAnsi="GHEA Grapalat"/>
          <w:szCs w:val="24"/>
          <w:lang w:val="hy-AM"/>
        </w:rPr>
        <w:t>»</w:t>
      </w:r>
      <w:r w:rsidRPr="00793439">
        <w:rPr>
          <w:rFonts w:ascii="GHEA Grapalat" w:hAnsi="GHEA Grapalat"/>
          <w:szCs w:val="24"/>
          <w:lang w:val="hy-AM"/>
        </w:rPr>
        <w:t xml:space="preserve"> </w:t>
      </w:r>
      <w:r w:rsidRPr="00AB6FE3">
        <w:rPr>
          <w:rFonts w:ascii="GHEA Grapalat" w:hAnsi="GHEA Grapalat"/>
          <w:szCs w:val="24"/>
          <w:lang w:val="hy-AM"/>
        </w:rPr>
        <w:t>ՍՊ</w:t>
      </w:r>
      <w:r w:rsidRPr="00334242">
        <w:rPr>
          <w:rFonts w:ascii="GHEA Grapalat" w:hAnsi="GHEA Grapalat"/>
          <w:szCs w:val="24"/>
          <w:lang w:val="hy-AM"/>
        </w:rPr>
        <w:t>Ը</w:t>
      </w:r>
      <w:r w:rsidRPr="00AB6FE3">
        <w:rPr>
          <w:rFonts w:ascii="GHEA Grapalat" w:hAnsi="GHEA Grapalat"/>
          <w:szCs w:val="24"/>
          <w:lang w:val="hy-AM"/>
        </w:rPr>
        <w:t>-ի</w:t>
      </w:r>
      <w:r w:rsidRPr="00793439">
        <w:rPr>
          <w:rFonts w:ascii="GHEA Grapalat" w:hAnsi="GHEA Grapalat"/>
          <w:szCs w:val="24"/>
          <w:lang w:val="hy-AM"/>
        </w:rPr>
        <w:t xml:space="preserve"> բռնագանձել </w:t>
      </w:r>
      <w:r w:rsidRPr="00AB6FE3">
        <w:rPr>
          <w:rFonts w:ascii="GHEA Grapalat" w:hAnsi="GHEA Grapalat"/>
          <w:szCs w:val="24"/>
          <w:lang w:val="hy-AM"/>
        </w:rPr>
        <w:t>100.000</w:t>
      </w:r>
      <w:r w:rsidRPr="00793439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>:</w:t>
      </w:r>
    </w:p>
    <w:p w:rsidR="001B3880" w:rsidRDefault="001B3880" w:rsidP="001B388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</w:t>
      </w:r>
      <w:r w:rsidRPr="001B3880">
        <w:rPr>
          <w:rFonts w:ascii="GHEA Grapalat" w:hAnsi="GHEA Grapalat"/>
          <w:szCs w:val="24"/>
          <w:lang w:val="hy-AM"/>
        </w:rPr>
        <w:t>Սիսիանի քաղաքապետարանի</w:t>
      </w:r>
      <w:r w:rsidRPr="00B72C01">
        <w:rPr>
          <w:rFonts w:ascii="GHEA Grapalat" w:hAnsi="GHEA Grapalat"/>
          <w:szCs w:val="24"/>
          <w:lang w:val="hy-AM"/>
        </w:rPr>
        <w:t xml:space="preserve"> կողմից տրված թիվ </w:t>
      </w:r>
      <w:r w:rsidRPr="001B3880">
        <w:rPr>
          <w:rFonts w:ascii="GHEA Grapalat" w:hAnsi="GHEA Grapalat"/>
          <w:szCs w:val="24"/>
          <w:lang w:val="hy-AM"/>
        </w:rPr>
        <w:t>276 Ա որոշման</w:t>
      </w:r>
      <w:r w:rsidRPr="00B72C01">
        <w:rPr>
          <w:rFonts w:ascii="GHEA Grapalat" w:hAnsi="GHEA Grapalat"/>
          <w:szCs w:val="24"/>
          <w:lang w:val="hy-AM"/>
        </w:rPr>
        <w:t xml:space="preserve"> համաձայն պետք է </w:t>
      </w:r>
      <w:r w:rsidRPr="00793439">
        <w:rPr>
          <w:rFonts w:ascii="GHEA Grapalat" w:hAnsi="GHEA Grapalat"/>
          <w:szCs w:val="24"/>
          <w:lang w:val="hy-AM"/>
        </w:rPr>
        <w:t xml:space="preserve">Ներսես Քաջիկի Խաչատրյանից հօգուտ </w:t>
      </w:r>
      <w:r w:rsidRPr="001B3880">
        <w:rPr>
          <w:rFonts w:ascii="GHEA Grapalat" w:hAnsi="GHEA Grapalat"/>
          <w:szCs w:val="24"/>
          <w:lang w:val="hy-AM"/>
        </w:rPr>
        <w:t>Սիսիանի քաղաքապետարանի</w:t>
      </w:r>
      <w:r w:rsidRPr="00793439">
        <w:rPr>
          <w:rFonts w:ascii="GHEA Grapalat" w:hAnsi="GHEA Grapalat"/>
          <w:szCs w:val="24"/>
          <w:lang w:val="hy-AM"/>
        </w:rPr>
        <w:t xml:space="preserve"> բռնագանձել </w:t>
      </w:r>
      <w:r w:rsidRPr="001B3880">
        <w:rPr>
          <w:rFonts w:ascii="GHEA Grapalat" w:hAnsi="GHEA Grapalat"/>
          <w:szCs w:val="24"/>
          <w:lang w:val="hy-AM"/>
        </w:rPr>
        <w:t>92.000</w:t>
      </w:r>
      <w:r w:rsidRPr="00793439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>:</w:t>
      </w:r>
    </w:p>
    <w:p w:rsidR="00F441C0" w:rsidRDefault="00F441C0" w:rsidP="00F441C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</w:t>
      </w:r>
      <w:r w:rsidRPr="00F441C0">
        <w:rPr>
          <w:rFonts w:ascii="GHEA Grapalat" w:hAnsi="GHEA Grapalat"/>
          <w:szCs w:val="24"/>
          <w:lang w:val="hy-AM"/>
        </w:rPr>
        <w:t>Վարչական</w:t>
      </w:r>
      <w:r w:rsidRPr="00B72C01">
        <w:rPr>
          <w:rFonts w:ascii="GHEA Grapalat" w:hAnsi="GHEA Grapalat"/>
          <w:szCs w:val="24"/>
          <w:lang w:val="hy-AM"/>
        </w:rPr>
        <w:t xml:space="preserve"> դատարանի կողմից տրված թիվ </w:t>
      </w:r>
      <w:r w:rsidRPr="00F441C0">
        <w:rPr>
          <w:rFonts w:ascii="GHEA Grapalat" w:hAnsi="GHEA Grapalat"/>
          <w:szCs w:val="24"/>
          <w:lang w:val="hy-AM"/>
        </w:rPr>
        <w:t>ՎԴ/28316</w:t>
      </w:r>
      <w:r w:rsidR="00CC1673" w:rsidRPr="00CC1673">
        <w:rPr>
          <w:rFonts w:ascii="GHEA Grapalat" w:hAnsi="GHEA Grapalat"/>
          <w:szCs w:val="24"/>
          <w:lang w:val="hy-AM"/>
        </w:rPr>
        <w:t>/03/13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CC1673" w:rsidRPr="00B72C01">
        <w:rPr>
          <w:rFonts w:ascii="GHEA Grapalat" w:hAnsi="GHEA Grapalat"/>
          <w:szCs w:val="24"/>
          <w:lang w:val="hy-AM"/>
        </w:rPr>
        <w:t>«</w:t>
      </w:r>
      <w:r w:rsidR="00CC1673" w:rsidRPr="00CC1673">
        <w:rPr>
          <w:rFonts w:ascii="GHEA Grapalat" w:hAnsi="GHEA Grapalat"/>
          <w:szCs w:val="24"/>
          <w:lang w:val="hy-AM"/>
        </w:rPr>
        <w:t>Հազարամյակների զարգացման</w:t>
      </w:r>
      <w:r w:rsidR="00CC1673" w:rsidRPr="00B72C01">
        <w:rPr>
          <w:rFonts w:ascii="GHEA Grapalat" w:hAnsi="GHEA Grapalat"/>
          <w:szCs w:val="24"/>
          <w:lang w:val="hy-AM"/>
        </w:rPr>
        <w:t>»</w:t>
      </w:r>
      <w:r w:rsidR="00CC1673" w:rsidRPr="00793439">
        <w:rPr>
          <w:rFonts w:ascii="GHEA Grapalat" w:hAnsi="GHEA Grapalat"/>
          <w:szCs w:val="24"/>
          <w:lang w:val="hy-AM"/>
        </w:rPr>
        <w:t xml:space="preserve"> </w:t>
      </w:r>
      <w:r w:rsidR="00CC1673" w:rsidRPr="00CC1673">
        <w:rPr>
          <w:rFonts w:ascii="GHEA Grapalat" w:hAnsi="GHEA Grapalat"/>
          <w:szCs w:val="24"/>
          <w:lang w:val="hy-AM"/>
        </w:rPr>
        <w:t xml:space="preserve">սոցիալական հիմնադրամի տնօրեն </w:t>
      </w:r>
      <w:r w:rsidRPr="00793439">
        <w:rPr>
          <w:rFonts w:ascii="GHEA Grapalat" w:hAnsi="GHEA Grapalat"/>
          <w:szCs w:val="24"/>
          <w:lang w:val="hy-AM"/>
        </w:rPr>
        <w:t xml:space="preserve">Ներսես Քաջիկի Խաչատրյանից հօգուտ </w:t>
      </w:r>
      <w:r w:rsidR="00CC1673" w:rsidRPr="00CC1673">
        <w:rPr>
          <w:rFonts w:ascii="GHEA Grapalat" w:hAnsi="GHEA Grapalat"/>
          <w:szCs w:val="24"/>
          <w:lang w:val="hy-AM"/>
        </w:rPr>
        <w:t>պետական բյուջեի</w:t>
      </w:r>
      <w:r w:rsidRPr="00793439">
        <w:rPr>
          <w:rFonts w:ascii="GHEA Grapalat" w:hAnsi="GHEA Grapalat"/>
          <w:szCs w:val="24"/>
          <w:lang w:val="hy-AM"/>
        </w:rPr>
        <w:t xml:space="preserve"> բռնագանձել </w:t>
      </w:r>
      <w:r w:rsidR="00CC1673">
        <w:rPr>
          <w:rFonts w:ascii="GHEA Grapalat" w:hAnsi="GHEA Grapalat"/>
          <w:szCs w:val="24"/>
          <w:lang w:val="hy-AM"/>
        </w:rPr>
        <w:t>2</w:t>
      </w:r>
      <w:r w:rsidRPr="00AB6FE3">
        <w:rPr>
          <w:rFonts w:ascii="GHEA Grapalat" w:hAnsi="GHEA Grapalat"/>
          <w:szCs w:val="24"/>
          <w:lang w:val="hy-AM"/>
        </w:rPr>
        <w:t>00.000</w:t>
      </w:r>
      <w:r w:rsidRPr="00793439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>:</w:t>
      </w:r>
    </w:p>
    <w:p w:rsidR="00334242" w:rsidRDefault="008E0858" w:rsidP="009040A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</w:t>
      </w:r>
      <w:r w:rsidRPr="008E0858">
        <w:rPr>
          <w:rFonts w:ascii="GHEA Grapalat" w:hAnsi="GHEA Grapalat"/>
          <w:szCs w:val="24"/>
          <w:lang w:val="hy-AM"/>
        </w:rPr>
        <w:t>ՊԵԿ-ի</w:t>
      </w:r>
      <w:r w:rsidRPr="00B72C01">
        <w:rPr>
          <w:rFonts w:ascii="GHEA Grapalat" w:hAnsi="GHEA Grapalat"/>
          <w:szCs w:val="24"/>
          <w:lang w:val="hy-AM"/>
        </w:rPr>
        <w:t xml:space="preserve"> կողմից տրված թիվ </w:t>
      </w:r>
      <w:r w:rsidRPr="008E0858">
        <w:rPr>
          <w:rFonts w:ascii="GHEA Grapalat" w:hAnsi="GHEA Grapalat"/>
          <w:szCs w:val="24"/>
          <w:lang w:val="hy-AM"/>
        </w:rPr>
        <w:t>361452/03</w:t>
      </w:r>
      <w:r w:rsidRPr="00B72C01">
        <w:rPr>
          <w:rFonts w:ascii="GHEA Grapalat" w:hAnsi="GHEA Grapalat"/>
          <w:szCs w:val="24"/>
          <w:lang w:val="hy-AM"/>
        </w:rPr>
        <w:t xml:space="preserve"> </w:t>
      </w:r>
      <w:r w:rsidRPr="008E0858">
        <w:rPr>
          <w:rFonts w:ascii="GHEA Grapalat" w:hAnsi="GHEA Grapalat"/>
          <w:szCs w:val="24"/>
          <w:lang w:val="hy-AM"/>
        </w:rPr>
        <w:t>վարչական</w:t>
      </w:r>
      <w:r w:rsidRPr="00B72C01">
        <w:rPr>
          <w:rFonts w:ascii="GHEA Grapalat" w:hAnsi="GHEA Grapalat"/>
          <w:szCs w:val="24"/>
          <w:lang w:val="hy-AM"/>
        </w:rPr>
        <w:t xml:space="preserve"> </w:t>
      </w:r>
      <w:r w:rsidRPr="008E0858">
        <w:rPr>
          <w:rFonts w:ascii="GHEA Grapalat" w:hAnsi="GHEA Grapalat"/>
          <w:szCs w:val="24"/>
          <w:lang w:val="hy-AM"/>
        </w:rPr>
        <w:t xml:space="preserve">որոշման </w:t>
      </w:r>
      <w:r w:rsidRPr="00B72C01">
        <w:rPr>
          <w:rFonts w:ascii="GHEA Grapalat" w:hAnsi="GHEA Grapalat"/>
          <w:szCs w:val="24"/>
          <w:lang w:val="hy-AM"/>
        </w:rPr>
        <w:t xml:space="preserve">համաձայն պետք է </w:t>
      </w:r>
      <w:r w:rsidRPr="00793439">
        <w:rPr>
          <w:rFonts w:ascii="GHEA Grapalat" w:hAnsi="GHEA Grapalat"/>
          <w:szCs w:val="24"/>
          <w:lang w:val="hy-AM"/>
        </w:rPr>
        <w:t>Ներս</w:t>
      </w:r>
      <w:bookmarkStart w:id="0" w:name="_GoBack"/>
      <w:bookmarkEnd w:id="0"/>
      <w:r w:rsidRPr="00793439">
        <w:rPr>
          <w:rFonts w:ascii="GHEA Grapalat" w:hAnsi="GHEA Grapalat"/>
          <w:szCs w:val="24"/>
          <w:lang w:val="hy-AM"/>
        </w:rPr>
        <w:t xml:space="preserve">ես Քաջիկի Խաչատրյանից հօգուտ </w:t>
      </w:r>
      <w:r w:rsidRPr="00CC1673">
        <w:rPr>
          <w:rFonts w:ascii="GHEA Grapalat" w:hAnsi="GHEA Grapalat"/>
          <w:szCs w:val="24"/>
          <w:lang w:val="hy-AM"/>
        </w:rPr>
        <w:t>պետական բյուջեի</w:t>
      </w:r>
      <w:r w:rsidRPr="00793439">
        <w:rPr>
          <w:rFonts w:ascii="GHEA Grapalat" w:hAnsi="GHEA Grapalat"/>
          <w:szCs w:val="24"/>
          <w:lang w:val="hy-AM"/>
        </w:rPr>
        <w:t xml:space="preserve"> բռնագանձել </w:t>
      </w:r>
      <w:r>
        <w:rPr>
          <w:rFonts w:ascii="GHEA Grapalat" w:hAnsi="GHEA Grapalat"/>
          <w:szCs w:val="24"/>
          <w:lang w:val="hy-AM"/>
        </w:rPr>
        <w:t>20.</w:t>
      </w:r>
      <w:r w:rsidRPr="008E0858">
        <w:rPr>
          <w:rFonts w:ascii="GHEA Grapalat" w:hAnsi="GHEA Grapalat"/>
          <w:szCs w:val="24"/>
          <w:lang w:val="hy-AM"/>
        </w:rPr>
        <w:t>000</w:t>
      </w:r>
      <w:r w:rsidRPr="00793439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>:</w:t>
      </w:r>
    </w:p>
    <w:p w:rsidR="00B479FD" w:rsidRDefault="00B479FD" w:rsidP="00B479FD">
      <w:pPr>
        <w:ind w:firstLine="708"/>
        <w:jc w:val="both"/>
        <w:rPr>
          <w:rFonts w:ascii="GHEA Grapalat" w:eastAsiaTheme="minorHAnsi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 xml:space="preserve">Ներսես </w:t>
      </w:r>
      <w:proofErr w:type="spellStart"/>
      <w:r>
        <w:rPr>
          <w:rFonts w:ascii="GHEA Grapalat" w:hAnsi="GHEA Grapalat"/>
          <w:szCs w:val="24"/>
          <w:lang w:val="hy-AM"/>
        </w:rPr>
        <w:t>Քաջիկի</w:t>
      </w:r>
      <w:proofErr w:type="spellEnd"/>
      <w:r>
        <w:rPr>
          <w:rFonts w:ascii="GHEA Grapalat" w:hAnsi="GHEA Grapalat"/>
          <w:szCs w:val="24"/>
          <w:lang w:val="hy-AM"/>
        </w:rPr>
        <w:t xml:space="preserve"> Խաչատրյան</w:t>
      </w:r>
      <w:r>
        <w:rPr>
          <w:rFonts w:ascii="GHEA Grapalat" w:hAnsi="GHEA Grapalat"/>
          <w:lang w:val="hy-AM"/>
        </w:rPr>
        <w:t xml:space="preserve">ի ողջ գույքի վրա բռնագանձում տարածելու պարագայում պարզվել է, որ այդ </w:t>
      </w:r>
      <w:r>
        <w:rPr>
          <w:rFonts w:ascii="GHEA Grapalat" w:hAnsi="GHEA Grapalat"/>
          <w:lang w:val="hy-AM"/>
        </w:rPr>
        <w:lastRenderedPageBreak/>
        <w:t xml:space="preserve">գույքերը օրենքով սահմանված նվազագույն աշխատավարձի </w:t>
      </w:r>
      <w:r w:rsidRPr="00B479FD">
        <w:rPr>
          <w:rFonts w:ascii="GHEA Grapalat" w:hAnsi="GHEA Grapalat"/>
          <w:lang w:val="hy-AM"/>
        </w:rPr>
        <w:t xml:space="preserve">երկու </w:t>
      </w:r>
      <w:r>
        <w:rPr>
          <w:rFonts w:ascii="GHEA Grapalat" w:hAnsi="GHEA Grapalat"/>
          <w:lang w:val="hy-AM"/>
        </w:rPr>
        <w:t xml:space="preserve">հազարապատիկի և ավելի չափով բավարար չէ </w:t>
      </w:r>
      <w:proofErr w:type="spellStart"/>
      <w:r>
        <w:rPr>
          <w:rFonts w:ascii="GHEA Grapalat" w:hAnsi="GHEA Grapalat"/>
          <w:lang w:val="hy-AM"/>
        </w:rPr>
        <w:t>պահանջատիրոջ</w:t>
      </w:r>
      <w:proofErr w:type="spellEnd"/>
      <w:r>
        <w:rPr>
          <w:rFonts w:ascii="GHEA Grapalat" w:hAnsi="GHEA Grapalat"/>
          <w:lang w:val="hy-AM"/>
        </w:rPr>
        <w:t xml:space="preserve"> հանդեպ պարտավորությունների ամբողջական կատարումն ապահովելու համար:</w:t>
      </w:r>
    </w:p>
    <w:p w:rsidR="006467A9" w:rsidRDefault="004535E2" w:rsidP="004535E2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4535E2" w:rsidRDefault="004535E2" w:rsidP="004535E2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Վերոգրյալի հիման վրա և ղեկավարվելով ,,Սնանկության մասին,, ՀՀ օրենքի 6-րդ հոդվածի 2-րդ մասով, ,,Դատական ակտերի հարկադիր կատարման մասին,, ՀՀ օրենքի 28-րդ</w:t>
      </w:r>
      <w:r w:rsidRPr="000E1ADF">
        <w:rPr>
          <w:rFonts w:ascii="GHEA Grapalat" w:hAnsi="GHEA Grapalat"/>
          <w:sz w:val="16"/>
          <w:szCs w:val="16"/>
          <w:lang w:val="hy-AM"/>
        </w:rPr>
        <w:t>, 28.1</w:t>
      </w:r>
      <w:r>
        <w:rPr>
          <w:rFonts w:ascii="GHEA Grapalat" w:hAnsi="GHEA Grapalat"/>
          <w:sz w:val="16"/>
          <w:szCs w:val="16"/>
          <w:lang w:val="hy-AM"/>
        </w:rPr>
        <w:t xml:space="preserve"> հոդվածի և 37-րդ հոդվածի 8-րդ կետով.</w:t>
      </w:r>
    </w:p>
    <w:p w:rsidR="004535E2" w:rsidRDefault="004535E2" w:rsidP="004535E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535E2" w:rsidRPr="00744D04" w:rsidRDefault="004535E2" w:rsidP="004535E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535E2" w:rsidRPr="00744D04" w:rsidRDefault="004535E2" w:rsidP="004535E2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535E2" w:rsidRPr="00B72C01" w:rsidRDefault="00B45758" w:rsidP="00B45758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ab/>
      </w:r>
      <w:r w:rsidR="004535E2" w:rsidRPr="00B72C01">
        <w:rPr>
          <w:rFonts w:ascii="GHEA Grapalat" w:hAnsi="GHEA Grapalat"/>
          <w:szCs w:val="24"/>
          <w:lang w:val="hy-AM"/>
        </w:rPr>
        <w:t xml:space="preserve">Կասեցնել` թիվ </w:t>
      </w:r>
      <w:r w:rsidR="006840F4" w:rsidRPr="004D001E">
        <w:rPr>
          <w:rFonts w:ascii="GHEA Grapalat" w:hAnsi="GHEA Grapalat"/>
          <w:szCs w:val="24"/>
          <w:lang w:val="hy-AM"/>
        </w:rPr>
        <w:t>05299202</w:t>
      </w:r>
      <w:r w:rsidR="004535E2" w:rsidRPr="00B72C01">
        <w:rPr>
          <w:rFonts w:ascii="GHEA Grapalat" w:hAnsi="GHEA Grapalat"/>
          <w:szCs w:val="24"/>
          <w:lang w:val="hy-AM"/>
        </w:rPr>
        <w:t xml:space="preserve"> </w:t>
      </w:r>
      <w:r w:rsidR="006840F4" w:rsidRPr="006840F4">
        <w:rPr>
          <w:rFonts w:ascii="GHEA Grapalat" w:hAnsi="GHEA Grapalat"/>
          <w:szCs w:val="24"/>
          <w:lang w:val="hy-AM"/>
        </w:rPr>
        <w:t xml:space="preserve">և </w:t>
      </w:r>
      <w:r w:rsidR="006840F4" w:rsidRPr="004D001E">
        <w:rPr>
          <w:rFonts w:ascii="GHEA Grapalat" w:hAnsi="GHEA Grapalat"/>
          <w:szCs w:val="24"/>
          <w:lang w:val="hy-AM"/>
        </w:rPr>
        <w:t>թիվ 06848401</w:t>
      </w:r>
      <w:r w:rsidR="006840F4" w:rsidRPr="00B72C01">
        <w:rPr>
          <w:rFonts w:ascii="GHEA Grapalat" w:hAnsi="GHEA Grapalat"/>
          <w:szCs w:val="24"/>
          <w:lang w:val="hy-AM"/>
        </w:rPr>
        <w:t xml:space="preserve"> </w:t>
      </w:r>
      <w:r w:rsidR="004535E2" w:rsidRPr="00B72C01">
        <w:rPr>
          <w:rFonts w:ascii="GHEA Grapalat" w:hAnsi="GHEA Grapalat"/>
          <w:szCs w:val="24"/>
          <w:lang w:val="hy-AM"/>
        </w:rPr>
        <w:t>կատարողական  վարույթ</w:t>
      </w:r>
      <w:r w:rsidR="004535E2">
        <w:rPr>
          <w:rFonts w:ascii="GHEA Grapalat" w:hAnsi="GHEA Grapalat"/>
          <w:szCs w:val="24"/>
          <w:lang w:val="hy-AM"/>
        </w:rPr>
        <w:t>ներ</w:t>
      </w:r>
      <w:r w:rsidR="004535E2" w:rsidRPr="00B72C01">
        <w:rPr>
          <w:rFonts w:ascii="GHEA Grapalat" w:hAnsi="GHEA Grapalat"/>
          <w:szCs w:val="24"/>
          <w:lang w:val="hy-AM"/>
        </w:rPr>
        <w:t>ը</w:t>
      </w:r>
      <w:r w:rsidR="0063530C">
        <w:rPr>
          <w:rFonts w:ascii="GHEA Grapalat" w:hAnsi="GHEA Grapalat"/>
          <w:szCs w:val="24"/>
          <w:lang w:val="hy-AM"/>
        </w:rPr>
        <w:t xml:space="preserve"> 9</w:t>
      </w:r>
      <w:r w:rsidR="004535E2" w:rsidRPr="00B72C01">
        <w:rPr>
          <w:rFonts w:ascii="GHEA Grapalat" w:hAnsi="GHEA Grapalat"/>
          <w:szCs w:val="24"/>
          <w:lang w:val="hy-AM"/>
        </w:rPr>
        <w:t>0-օրյա ժամկետով.</w:t>
      </w:r>
    </w:p>
    <w:p w:rsidR="00400D53" w:rsidRDefault="004535E2" w:rsidP="00B45758">
      <w:pPr>
        <w:spacing w:after="0"/>
        <w:ind w:left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</w:t>
      </w:r>
    </w:p>
    <w:p w:rsidR="004535E2" w:rsidRPr="00B72C01" w:rsidRDefault="0063530C" w:rsidP="00400D53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9</w:t>
      </w:r>
      <w:r w:rsidR="004535E2" w:rsidRPr="00B72C01">
        <w:rPr>
          <w:rFonts w:ascii="GHEA Grapalat" w:hAnsi="GHEA Grapalat"/>
          <w:szCs w:val="24"/>
          <w:lang w:val="hy-AM"/>
        </w:rPr>
        <w:t xml:space="preserve">0-օրյա ժամկետում սնանկության հայց ներկայացնել դատարան. </w:t>
      </w:r>
    </w:p>
    <w:p w:rsidR="004535E2" w:rsidRPr="00B72C01" w:rsidRDefault="004535E2" w:rsidP="00400D53">
      <w:pPr>
        <w:spacing w:after="0"/>
        <w:ind w:left="142" w:firstLine="566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B72C0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B72C01">
        <w:rPr>
          <w:rFonts w:ascii="GHEA Grapalat" w:hAnsi="GHEA Grapalat"/>
          <w:szCs w:val="24"/>
          <w:lang w:val="hy-AM"/>
        </w:rPr>
        <w:t>:</w:t>
      </w:r>
    </w:p>
    <w:p w:rsidR="00400D53" w:rsidRDefault="004535E2" w:rsidP="00400D53">
      <w:pPr>
        <w:spacing w:after="0"/>
        <w:ind w:firstLine="708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B45758" w:rsidRDefault="00B45758" w:rsidP="00400D53">
      <w:pPr>
        <w:spacing w:after="0"/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հետո երկամսյա ժամկետում:</w:t>
      </w:r>
    </w:p>
    <w:p w:rsidR="004535E2" w:rsidRPr="009609ED" w:rsidRDefault="004535E2" w:rsidP="004535E2">
      <w:pPr>
        <w:rPr>
          <w:rFonts w:ascii="GHEA Grapalat" w:hAnsi="GHEA Grapalat"/>
          <w:szCs w:val="24"/>
          <w:lang w:val="hy-AM"/>
        </w:rPr>
      </w:pPr>
    </w:p>
    <w:p w:rsidR="00E22ECF" w:rsidRDefault="00E22ECF" w:rsidP="004535E2">
      <w:pPr>
        <w:spacing w:after="0"/>
        <w:rPr>
          <w:rFonts w:ascii="GHEA Grapalat" w:hAnsi="GHEA Grapalat"/>
          <w:b/>
          <w:sz w:val="22"/>
          <w:lang w:val="hy-AM"/>
        </w:rPr>
      </w:pPr>
    </w:p>
    <w:p w:rsidR="00900C89" w:rsidRPr="000F2134" w:rsidRDefault="00900C89" w:rsidP="00900C89">
      <w:pPr>
        <w:spacing w:after="0"/>
        <w:rPr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</w:t>
      </w:r>
      <w:r w:rsidRPr="00900C89">
        <w:rPr>
          <w:rFonts w:ascii="GHEA Grapalat" w:hAnsi="GHEA Grapalat"/>
          <w:b/>
          <w:sz w:val="22"/>
          <w:lang w:val="hy-AM"/>
        </w:rPr>
        <w:t xml:space="preserve">ԱՎԱԳ </w:t>
      </w:r>
      <w:r w:rsidRPr="00BD2241">
        <w:rPr>
          <w:rFonts w:ascii="GHEA Grapalat" w:hAnsi="GHEA Grapalat"/>
          <w:b/>
          <w:sz w:val="22"/>
          <w:lang w:val="hy-AM"/>
        </w:rPr>
        <w:t>ՀԱՐԿԱԴԻՐ ԿԱՏԱՐՈՂ</w:t>
      </w:r>
      <w:r w:rsidRPr="00900C89">
        <w:rPr>
          <w:rFonts w:ascii="GHEA Grapalat" w:hAnsi="GHEA Grapalat"/>
          <w:b/>
          <w:sz w:val="22"/>
          <w:lang w:val="hy-AM"/>
        </w:rPr>
        <w:t xml:space="preserve">                          </w:t>
      </w:r>
      <w:r>
        <w:rPr>
          <w:rFonts w:ascii="GHEA Grapalat" w:hAnsi="GHEA Grapalat"/>
          <w:b/>
          <w:sz w:val="22"/>
          <w:lang w:val="en-US"/>
        </w:rPr>
        <w:t xml:space="preserve">                                        </w:t>
      </w:r>
      <w:r w:rsidRPr="00900C89">
        <w:rPr>
          <w:rFonts w:ascii="GHEA Grapalat" w:hAnsi="GHEA Grapalat"/>
          <w:b/>
          <w:sz w:val="22"/>
          <w:lang w:val="hy-AM"/>
        </w:rPr>
        <w:t xml:space="preserve">ԱՐԱ ԱՌԱՔԵԼՅԱՆ                                                                           </w:t>
      </w:r>
    </w:p>
    <w:p w:rsidR="004839D2" w:rsidRPr="000F2134" w:rsidRDefault="004839D2" w:rsidP="004535E2">
      <w:pPr>
        <w:rPr>
          <w:lang w:val="hy-AM"/>
        </w:rPr>
      </w:pPr>
    </w:p>
    <w:sectPr w:rsidR="004839D2" w:rsidRPr="000F2134" w:rsidSect="00B479FD">
      <w:pgSz w:w="11906" w:h="16838"/>
      <w:pgMar w:top="450" w:right="656" w:bottom="99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35E2"/>
    <w:rsid w:val="00021405"/>
    <w:rsid w:val="00044075"/>
    <w:rsid w:val="000F2134"/>
    <w:rsid w:val="001118C1"/>
    <w:rsid w:val="00135390"/>
    <w:rsid w:val="0016576F"/>
    <w:rsid w:val="001B3880"/>
    <w:rsid w:val="001E2E79"/>
    <w:rsid w:val="001F3E76"/>
    <w:rsid w:val="00212B3A"/>
    <w:rsid w:val="002328F2"/>
    <w:rsid w:val="002D63F0"/>
    <w:rsid w:val="00312BE0"/>
    <w:rsid w:val="00334242"/>
    <w:rsid w:val="00366DB6"/>
    <w:rsid w:val="003A2A46"/>
    <w:rsid w:val="003E461C"/>
    <w:rsid w:val="003F0CDF"/>
    <w:rsid w:val="003F5A3A"/>
    <w:rsid w:val="00400D53"/>
    <w:rsid w:val="004535E2"/>
    <w:rsid w:val="00482A92"/>
    <w:rsid w:val="004839D2"/>
    <w:rsid w:val="004D001E"/>
    <w:rsid w:val="004D300A"/>
    <w:rsid w:val="005507E5"/>
    <w:rsid w:val="00626CB3"/>
    <w:rsid w:val="0063530C"/>
    <w:rsid w:val="006467A9"/>
    <w:rsid w:val="006840F4"/>
    <w:rsid w:val="00722BC7"/>
    <w:rsid w:val="007373B0"/>
    <w:rsid w:val="00793439"/>
    <w:rsid w:val="007F5D61"/>
    <w:rsid w:val="00800A73"/>
    <w:rsid w:val="00874471"/>
    <w:rsid w:val="008E0858"/>
    <w:rsid w:val="00900C89"/>
    <w:rsid w:val="00903CAA"/>
    <w:rsid w:val="009040A5"/>
    <w:rsid w:val="0096010D"/>
    <w:rsid w:val="009A25A7"/>
    <w:rsid w:val="009B3655"/>
    <w:rsid w:val="009C24B0"/>
    <w:rsid w:val="00A05E0C"/>
    <w:rsid w:val="00A1707F"/>
    <w:rsid w:val="00A278BB"/>
    <w:rsid w:val="00AB6FE3"/>
    <w:rsid w:val="00AE0CD0"/>
    <w:rsid w:val="00AE263D"/>
    <w:rsid w:val="00B00891"/>
    <w:rsid w:val="00B45758"/>
    <w:rsid w:val="00B479FD"/>
    <w:rsid w:val="00B909A3"/>
    <w:rsid w:val="00BB5535"/>
    <w:rsid w:val="00BC0182"/>
    <w:rsid w:val="00BF0E47"/>
    <w:rsid w:val="00BF255C"/>
    <w:rsid w:val="00CB4DD9"/>
    <w:rsid w:val="00CC1673"/>
    <w:rsid w:val="00CD2CCA"/>
    <w:rsid w:val="00CD6847"/>
    <w:rsid w:val="00D54B28"/>
    <w:rsid w:val="00D64D37"/>
    <w:rsid w:val="00D85F1B"/>
    <w:rsid w:val="00DC2EC2"/>
    <w:rsid w:val="00DD22BD"/>
    <w:rsid w:val="00E22ECF"/>
    <w:rsid w:val="00F07343"/>
    <w:rsid w:val="00F441C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0FF84-857F-4707-8B0F-8F645E2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E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Ա"/>
    <w:basedOn w:val="Normal"/>
    <w:next w:val="Title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Title">
    <w:name w:val="Title"/>
    <w:basedOn w:val="Normal"/>
    <w:next w:val="Normal"/>
    <w:link w:val="TitleChar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453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C3BF-BF95-4D6F-A5B4-0602A44D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Sisian-3</cp:lastModifiedBy>
  <cp:revision>79</cp:revision>
  <dcterms:created xsi:type="dcterms:W3CDTF">2020-01-25T08:33:00Z</dcterms:created>
  <dcterms:modified xsi:type="dcterms:W3CDTF">2021-04-22T12:26:00Z</dcterms:modified>
</cp:coreProperties>
</file>