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61" w:rsidRDefault="00515C61" w:rsidP="00515C61">
      <w:pPr>
        <w:rPr>
          <w:rFonts w:ascii="Sylfaen" w:hAnsi="Sylfaen"/>
          <w:lang w:val="hy-AM"/>
        </w:rPr>
      </w:pPr>
    </w:p>
    <w:p w:rsidR="00515C61" w:rsidRPr="00007A9A" w:rsidRDefault="00515C61" w:rsidP="00515C61">
      <w:pPr>
        <w:jc w:val="center"/>
        <w:rPr>
          <w:rFonts w:ascii="Sylfaen" w:hAnsi="Sylfaen"/>
          <w:b/>
          <w:lang w:val="hy-AM"/>
        </w:rPr>
      </w:pPr>
      <w:r w:rsidRPr="00007A9A">
        <w:rPr>
          <w:rFonts w:ascii="Sylfaen" w:hAnsi="Sylfaen"/>
          <w:b/>
          <w:lang w:val="hy-AM"/>
        </w:rPr>
        <w:t>ԻՆՏԵՐՆԵՏՈՎ ՀՐԱՊԱՐԱԿԱՅԻՆ ԾԱՆՈՒՑՄԱՆ ԵՆԹԱԿԱ ՀԱՅՏԱՐԱՐՈՒԹՅՈՒՆ</w:t>
      </w:r>
      <w:bookmarkStart w:id="0" w:name="_GoBack"/>
      <w:bookmarkEnd w:id="0"/>
    </w:p>
    <w:p w:rsidR="00515C61" w:rsidRPr="00007A9A" w:rsidRDefault="00515C61" w:rsidP="00515C61">
      <w:pPr>
        <w:jc w:val="center"/>
        <w:rPr>
          <w:rFonts w:ascii="Sylfaen" w:hAnsi="Sylfaen"/>
          <w:sz w:val="20"/>
          <w:szCs w:val="20"/>
          <w:lang w:val="hy-AM"/>
        </w:rPr>
      </w:pPr>
      <w:r w:rsidRPr="00007A9A">
        <w:rPr>
          <w:rFonts w:ascii="Sylfaen" w:hAnsi="Sylfaen"/>
          <w:sz w:val="20"/>
          <w:szCs w:val="20"/>
          <w:lang w:val="hy-AM"/>
        </w:rPr>
        <w:t>(</w:t>
      </w:r>
      <w:r w:rsidRPr="00007A9A">
        <w:rPr>
          <w:rFonts w:ascii="Sylfaen" w:hAnsi="Sylfaen"/>
          <w:sz w:val="21"/>
          <w:szCs w:val="21"/>
          <w:lang w:val="hy-AM"/>
        </w:rPr>
        <w:t>իրավաբանական անձանց, պետական կամ տեղական ինքնակառավարման մարմինների համար</w:t>
      </w:r>
      <w:r w:rsidRPr="00007A9A">
        <w:rPr>
          <w:rFonts w:ascii="Sylfaen" w:hAnsi="Sylfaen"/>
          <w:sz w:val="20"/>
          <w:szCs w:val="20"/>
          <w:lang w:val="hy-AM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2"/>
        <w:gridCol w:w="813"/>
        <w:gridCol w:w="2807"/>
        <w:gridCol w:w="436"/>
        <w:gridCol w:w="1809"/>
        <w:gridCol w:w="1376"/>
        <w:gridCol w:w="580"/>
        <w:gridCol w:w="3290"/>
      </w:tblGrid>
      <w:tr w:rsidR="00515C61" w:rsidRPr="005C7EB0" w:rsidTr="00647C41">
        <w:trPr>
          <w:gridBefore w:val="2"/>
          <w:gridAfter w:val="2"/>
          <w:wBefore w:w="3510" w:type="dxa"/>
          <w:wAfter w:w="4046" w:type="dxa"/>
          <w:trHeight w:val="397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61" w:rsidRPr="00007A9A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C61" w:rsidRPr="00007A9A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  <w:tr w:rsidR="00515C61" w:rsidTr="00647C41">
        <w:trPr>
          <w:gridBefore w:val="2"/>
          <w:gridAfter w:val="2"/>
          <w:wBefore w:w="3510" w:type="dxa"/>
          <w:wAfter w:w="4046" w:type="dxa"/>
          <w:trHeight w:val="17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137304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Լոռու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ք.Վանաձոր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Գ.Նժդեհի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C7EB0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hyperlink r:id="rId5" w:history="1">
              <w:r w:rsidR="00515C61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www.harkadir.am</w:t>
              </w:r>
            </w:hyperlink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+374 322 42588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C7EB0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hyperlink r:id="rId6" w:history="1">
              <w:r w:rsidR="00515C61">
                <w:rPr>
                  <w:rStyle w:val="Hyperlink"/>
                  <w:rFonts w:ascii="Sylfaen" w:hAnsi="Sylfaen"/>
                  <w:sz w:val="20"/>
                  <w:szCs w:val="20"/>
                  <w:lang w:val="en-US"/>
                </w:rPr>
                <w:t>lori@harkadir.am</w:t>
              </w:r>
            </w:hyperlink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&gt;ՀՀ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EF797E">
              <w:rPr>
                <w:rFonts w:ascii="Sylfaen" w:hAnsi="Sylfaen"/>
                <w:sz w:val="20"/>
                <w:szCs w:val="20"/>
                <w:lang w:val="en-US"/>
              </w:rPr>
              <w:t>01099445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515C61" w:rsidRPr="00140E57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EF797E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Լոռու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ավագ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Կարապետ Իգիթյանի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01099445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Ա/Ձ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Գյորգի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Հովակիմյանից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Գայանե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Հովակիմյանից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հօգուտ 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Պրոկրեդիտ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Բանկ» ՓԲԸ–ի  13.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080 ԱՄՆ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դոլարին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համարժեք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դրամ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119.763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բռնագանձելու պահանջ` գույքի անբավարարության հիմքով կատարողական վարույթը կասեցնելու վերաբերյալ</w:t>
            </w:r>
          </w:p>
        </w:tc>
      </w:tr>
      <w:tr w:rsidR="00515C61" w:rsidRPr="005C7EB0" w:rsidTr="00647C41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Pr="00137304" w:rsidRDefault="00515C61" w:rsidP="00647C41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Pr="00137304" w:rsidRDefault="00515C61" w:rsidP="00647C41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hy-AM" w:eastAsia="en-US"/>
              </w:rPr>
            </w:pPr>
            <w:r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15C61" w:rsidRPr="005C7EB0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Pr="002938F5" w:rsidRDefault="002938F5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EF797E">
              <w:rPr>
                <w:rFonts w:ascii="Sylfaen" w:hAnsi="Sylfaen"/>
                <w:sz w:val="20"/>
                <w:szCs w:val="20"/>
                <w:lang w:val="hy-AM"/>
              </w:rPr>
              <w:t>01099445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515C61" w:rsidRPr="005C7EB0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hy-AM" w:eastAsia="en-US"/>
              </w:rPr>
            </w:pPr>
            <w:r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C32C67" w:rsidP="00647C41">
            <w:pPr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ժամկ</w:t>
            </w:r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ետի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5C7EB0">
              <w:rPr>
                <w:rFonts w:ascii="Sylfaen" w:hAnsi="Sylfaen"/>
                <w:sz w:val="20"/>
                <w:szCs w:val="20"/>
                <w:lang w:val="en-US"/>
              </w:rPr>
              <w:t>29</w:t>
            </w:r>
            <w:r w:rsidR="00EF797E">
              <w:rPr>
                <w:rFonts w:ascii="Sylfaen" w:hAnsi="Sylfaen"/>
                <w:sz w:val="20"/>
                <w:szCs w:val="20"/>
                <w:lang w:val="hy-AM"/>
              </w:rPr>
              <w:t>.07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.2021</w:t>
            </w:r>
            <w:r w:rsidR="00515C61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C61" w:rsidRDefault="00515C61" w:rsidP="00647C41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185EBC" w:rsidP="00185EBC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ծառայու</w:t>
            </w:r>
            <w:r w:rsidR="00A75064"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 w:rsidR="00A7506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A231E">
              <w:rPr>
                <w:rFonts w:ascii="Sylfaen" w:hAnsi="Sylfaen"/>
                <w:sz w:val="20"/>
                <w:szCs w:val="20"/>
                <w:lang w:val="hy-AM"/>
              </w:rPr>
              <w:t>տեսչական</w:t>
            </w:r>
            <w:r w:rsidR="00EF797E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EF797E"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="003A231E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5C61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C61" w:rsidRPr="00185EBC" w:rsidRDefault="003A231E" w:rsidP="00647C41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Վ.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Մովսիսյան</w:t>
            </w:r>
            <w:proofErr w:type="spellEnd"/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15C61" w:rsidTr="00647C41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515C61" w:rsidTr="00647C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C61" w:rsidRDefault="00515C61" w:rsidP="00647C4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15C61" w:rsidRDefault="00515C61" w:rsidP="00647C41">
            <w:pPr>
              <w:jc w:val="center"/>
              <w:rPr>
                <w:rFonts w:ascii="Sylfaen" w:hAnsi="Sylfaen"/>
                <w:sz w:val="12"/>
                <w:szCs w:val="12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15C61" w:rsidRDefault="00515C61" w:rsidP="00515C61">
      <w:pPr>
        <w:rPr>
          <w:rFonts w:ascii="Sylfaen" w:hAnsi="Sylfaen"/>
          <w:sz w:val="22"/>
          <w:szCs w:val="22"/>
          <w:lang w:val="en-US" w:eastAsia="en-US"/>
        </w:rPr>
      </w:pPr>
    </w:p>
    <w:p w:rsidR="00515C61" w:rsidRDefault="00515C61" w:rsidP="00515C61">
      <w:pPr>
        <w:rPr>
          <w:rFonts w:ascii="Sylfaen" w:hAnsi="Sylfaen"/>
          <w:i/>
          <w:sz w:val="22"/>
          <w:szCs w:val="22"/>
          <w:lang w:val="hy-AM"/>
        </w:rPr>
      </w:pPr>
    </w:p>
    <w:p w:rsidR="00515C61" w:rsidRDefault="00515C61" w:rsidP="00515C61">
      <w:pPr>
        <w:outlineLvl w:val="0"/>
        <w:rPr>
          <w:rFonts w:ascii="Sylfaen" w:hAnsi="Sylfaen"/>
          <w:i/>
          <w:lang w:val="hy-AM"/>
        </w:rPr>
      </w:pPr>
    </w:p>
    <w:p w:rsidR="00515C61" w:rsidRDefault="00515C61" w:rsidP="00515C61">
      <w:pPr>
        <w:rPr>
          <w:rFonts w:ascii="Sylfaen" w:hAnsi="Sylfaen"/>
          <w:i/>
          <w:sz w:val="22"/>
          <w:szCs w:val="22"/>
          <w:lang w:val="hy-AM"/>
        </w:rPr>
      </w:pPr>
    </w:p>
    <w:p w:rsidR="00515C61" w:rsidRDefault="00515C61" w:rsidP="00515C61"/>
    <w:p w:rsidR="00515C61" w:rsidRDefault="00515C61" w:rsidP="00515C61"/>
    <w:p w:rsidR="009F1252" w:rsidRDefault="009F1252"/>
    <w:sectPr w:rsidR="009F1252" w:rsidSect="00515C61">
      <w:pgSz w:w="16838" w:h="11906" w:orient="landscape" w:code="9"/>
      <w:pgMar w:top="568" w:right="850" w:bottom="1134" w:left="1701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C61"/>
    <w:rsid w:val="000D0031"/>
    <w:rsid w:val="00105E46"/>
    <w:rsid w:val="00137304"/>
    <w:rsid w:val="00140E57"/>
    <w:rsid w:val="00185EBC"/>
    <w:rsid w:val="001C5B22"/>
    <w:rsid w:val="002938F5"/>
    <w:rsid w:val="002B48F5"/>
    <w:rsid w:val="003A231E"/>
    <w:rsid w:val="004415B3"/>
    <w:rsid w:val="00515C61"/>
    <w:rsid w:val="005C7EB0"/>
    <w:rsid w:val="00664198"/>
    <w:rsid w:val="00675933"/>
    <w:rsid w:val="006B69F7"/>
    <w:rsid w:val="006D0068"/>
    <w:rsid w:val="008D258D"/>
    <w:rsid w:val="008F0454"/>
    <w:rsid w:val="009569C6"/>
    <w:rsid w:val="009B2343"/>
    <w:rsid w:val="009F1252"/>
    <w:rsid w:val="00A36DCF"/>
    <w:rsid w:val="00A75064"/>
    <w:rsid w:val="00A90328"/>
    <w:rsid w:val="00A96C1D"/>
    <w:rsid w:val="00C167FB"/>
    <w:rsid w:val="00C32C67"/>
    <w:rsid w:val="00CB3A6C"/>
    <w:rsid w:val="00E6494F"/>
    <w:rsid w:val="00E82C68"/>
    <w:rsid w:val="00EF797E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0CEB"/>
  <w15:docId w15:val="{BBBFF557-A8E7-4D11-B898-21A4F9C2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6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C61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3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@harkadir.am" TargetMode="External"/><Relationship Id="rId5" Type="http://schemas.openxmlformats.org/officeDocument/2006/relationships/hyperlink" Target="http://www.harkadi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2312</Characters>
  <Application>Microsoft Office Word</Application>
  <DocSecurity>0</DocSecurity>
  <Lines>19</Lines>
  <Paragraphs>5</Paragraphs>
  <ScaleCrop>false</ScaleCrop>
  <Company>Corporation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Lori-8</cp:lastModifiedBy>
  <cp:revision>31</cp:revision>
  <cp:lastPrinted>2021-04-30T05:32:00Z</cp:lastPrinted>
  <dcterms:created xsi:type="dcterms:W3CDTF">2015-06-08T11:17:00Z</dcterms:created>
  <dcterms:modified xsi:type="dcterms:W3CDTF">2021-04-30T05:32:00Z</dcterms:modified>
</cp:coreProperties>
</file>