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FF4C8E">
        <w:rPr>
          <w:rFonts w:ascii="GHEA Grapalat" w:hAnsi="GHEA Grapalat"/>
          <w:color w:val="000000"/>
          <w:sz w:val="24"/>
          <w:szCs w:val="24"/>
        </w:rPr>
        <w:t>75200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FF4C8E">
        <w:rPr>
          <w:rFonts w:ascii="GHEA Grapalat" w:eastAsia="Calibri" w:hAnsi="GHEA Grapalat" w:cs="Times New Roman"/>
          <w:color w:val="000000"/>
          <w:sz w:val="24"/>
          <w:szCs w:val="24"/>
        </w:rPr>
        <w:t>երեք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F4C8E" w:rsidRPr="00772007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bookmarkStart w:id="0" w:name="_GoBack"/>
      <w:r w:rsidR="00FF4C8E" w:rsidRPr="00772007">
        <w:rPr>
          <w:rFonts w:ascii="GHEA Grapalat" w:hAnsi="GHEA Grapalat"/>
          <w:sz w:val="24"/>
          <w:szCs w:val="24"/>
          <w:lang w:val="af-ZA"/>
        </w:rPr>
        <w:t>Արշակունյաց 40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 </w:t>
      </w:r>
      <w:bookmarkEnd w:id="0"/>
      <w:proofErr w:type="spellStart"/>
      <w:r w:rsidR="00D407F6">
        <w:rPr>
          <w:rFonts w:ascii="GHEA Grapalat" w:hAnsi="GHEA Grapalat" w:cs="Arial Armenian"/>
          <w:bCs/>
          <w:sz w:val="24"/>
          <w:szCs w:val="24"/>
        </w:rPr>
        <w:t>հասցեում</w:t>
      </w:r>
      <w:proofErr w:type="spellEnd"/>
      <w:r w:rsid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354C4B" w:rsidRPr="002403D2">
        <w:rPr>
          <w:rFonts w:ascii="GHEA Grapalat" w:hAnsi="GHEA Grapalat"/>
          <w:sz w:val="24"/>
          <w:szCs w:val="24"/>
          <w:lang w:val="af-ZA"/>
        </w:rPr>
        <w:t>գտնվող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C8E">
        <w:rPr>
          <w:rFonts w:ascii="GHEA Grapalat" w:hAnsi="GHEA Grapalat"/>
          <w:sz w:val="24"/>
          <w:szCs w:val="24"/>
          <w:lang w:val="af-ZA"/>
        </w:rPr>
        <w:t>«</w:t>
      </w:r>
      <w:r w:rsidR="00FF4C8E" w:rsidRPr="00772007">
        <w:rPr>
          <w:rFonts w:ascii="GHEA Grapalat" w:hAnsi="GHEA Grapalat"/>
          <w:sz w:val="24"/>
          <w:szCs w:val="24"/>
          <w:lang w:val="af-ZA"/>
        </w:rPr>
        <w:t xml:space="preserve">Երևանի զբոսաշրջության, սպասարկման և սննդի արդյունաբերության հայ-հունական պետական քոլեջ» </w:t>
      </w:r>
      <w:r w:rsidR="00FF4C8E">
        <w:rPr>
          <w:rFonts w:ascii="GHEA Grapalat" w:hAnsi="GHEA Grapalat"/>
          <w:sz w:val="24"/>
          <w:szCs w:val="24"/>
          <w:lang w:val="af-ZA"/>
        </w:rPr>
        <w:t>ՊՈԱԿ-ին</w:t>
      </w:r>
      <w:r w:rsidR="00894003" w:rsidRPr="00637668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անհատույց օգտագործման իրավունքով  տրամադրված 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2-րդ մասնաշենքի 1-ին և 2-րդ </w:t>
      </w:r>
      <w:r w:rsidRPr="002403D2">
        <w:rPr>
          <w:rFonts w:ascii="GHEA Grapalat" w:hAnsi="GHEA Grapalat"/>
          <w:sz w:val="24"/>
          <w:szCs w:val="24"/>
          <w:lang w:val="af-ZA"/>
        </w:rPr>
        <w:t>հարկ</w:t>
      </w:r>
      <w:r w:rsidR="00FF4C8E">
        <w:rPr>
          <w:rFonts w:ascii="GHEA Grapalat" w:hAnsi="GHEA Grapalat"/>
          <w:sz w:val="24"/>
          <w:szCs w:val="24"/>
          <w:lang w:val="af-ZA"/>
        </w:rPr>
        <w:t>եր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ից </w:t>
      </w:r>
      <w:r w:rsidR="00FF4C8E">
        <w:rPr>
          <w:rFonts w:ascii="GHEA Grapalat" w:hAnsi="GHEA Grapalat"/>
          <w:sz w:val="24"/>
          <w:szCs w:val="24"/>
          <w:lang w:val="af-ZA"/>
        </w:rPr>
        <w:t>175.1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ք.մ ընդհանուր մակերեսով տարածքը </w:t>
      </w:r>
      <w:r w:rsidR="00FF4C8E">
        <w:rPr>
          <w:rFonts w:ascii="GHEA Grapalat" w:hAnsi="GHEA Grapalat"/>
          <w:sz w:val="24"/>
          <w:szCs w:val="24"/>
          <w:lang w:val="af-ZA"/>
        </w:rPr>
        <w:t>կրթական</w:t>
      </w:r>
      <w:r w:rsidR="00F82F1F">
        <w:rPr>
          <w:rFonts w:ascii="GHEA Grapalat" w:hAnsi="GHEA Grapalat"/>
          <w:sz w:val="24"/>
          <w:szCs w:val="24"/>
          <w:lang w:val="af-ZA"/>
        </w:rPr>
        <w:t xml:space="preserve"> ծրագրեր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իրականացնելու նպատակով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, որի վարձակալության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համար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FF4C8E">
        <w:rPr>
          <w:rFonts w:ascii="GHEA Grapalat" w:hAnsi="GHEA Grapalat"/>
          <w:sz w:val="24"/>
          <w:szCs w:val="24"/>
          <w:lang w:val="af-ZA"/>
        </w:rPr>
        <w:t>մայիսի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C8E">
        <w:rPr>
          <w:rFonts w:ascii="GHEA Grapalat" w:hAnsi="GHEA Grapalat"/>
          <w:sz w:val="24"/>
          <w:szCs w:val="24"/>
          <w:lang w:val="af-ZA"/>
        </w:rPr>
        <w:t>03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F55EC7">
        <w:rPr>
          <w:rFonts w:ascii="GHEA Grapalat" w:hAnsi="GHEA Grapalat"/>
          <w:sz w:val="24"/>
          <w:szCs w:val="24"/>
          <w:lang w:val="af-ZA"/>
        </w:rPr>
        <w:t>մայիսի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C8E">
        <w:rPr>
          <w:rFonts w:ascii="GHEA Grapalat" w:hAnsi="GHEA Grapalat"/>
          <w:sz w:val="24"/>
          <w:szCs w:val="24"/>
          <w:lang w:val="af-ZA"/>
        </w:rPr>
        <w:t>14</w:t>
      </w:r>
      <w:r w:rsidRPr="002403D2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03D2">
        <w:rPr>
          <w:rFonts w:ascii="GHEA Grapalat" w:hAnsi="GHEA Grapalat"/>
          <w:sz w:val="24"/>
          <w:szCs w:val="24"/>
          <w:lang w:val="af-ZA"/>
        </w:rPr>
        <w:t>Լրացուցիչ տեղեկություններ  ստանալու համար կարող եք զանգահարել՝ 011-58-35-40 հեռախոսահամարով կամ դիմել քաղաք Երևան, Տիգրան Մեծի 4 հասցեով:</w:t>
      </w:r>
    </w:p>
    <w:p w:rsidR="00D05D10" w:rsidRPr="000609A0" w:rsidRDefault="00D05D10" w:rsidP="002B7D16">
      <w:pPr>
        <w:rPr>
          <w:lang w:val="af-ZA"/>
        </w:rPr>
      </w:pPr>
    </w:p>
    <w:sectPr w:rsidR="00D05D10" w:rsidRPr="000609A0" w:rsidSect="00F55EC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609A0"/>
    <w:rsid w:val="00077CA8"/>
    <w:rsid w:val="000A19BA"/>
    <w:rsid w:val="000D7A79"/>
    <w:rsid w:val="001059A7"/>
    <w:rsid w:val="0015332E"/>
    <w:rsid w:val="0015573B"/>
    <w:rsid w:val="00165F1A"/>
    <w:rsid w:val="001843A5"/>
    <w:rsid w:val="0019463D"/>
    <w:rsid w:val="001D18DC"/>
    <w:rsid w:val="001E399C"/>
    <w:rsid w:val="002403D2"/>
    <w:rsid w:val="002A6D47"/>
    <w:rsid w:val="002B7D16"/>
    <w:rsid w:val="00354C4B"/>
    <w:rsid w:val="00357D24"/>
    <w:rsid w:val="00371C8F"/>
    <w:rsid w:val="00376654"/>
    <w:rsid w:val="003A310F"/>
    <w:rsid w:val="003A5703"/>
    <w:rsid w:val="003A6374"/>
    <w:rsid w:val="003B7145"/>
    <w:rsid w:val="003D20F8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93CF9"/>
    <w:rsid w:val="005C1FD1"/>
    <w:rsid w:val="005D1E63"/>
    <w:rsid w:val="005F5F9D"/>
    <w:rsid w:val="00612F86"/>
    <w:rsid w:val="00684632"/>
    <w:rsid w:val="00691450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719E"/>
    <w:rsid w:val="00894003"/>
    <w:rsid w:val="008A01C7"/>
    <w:rsid w:val="008A1319"/>
    <w:rsid w:val="008B2A42"/>
    <w:rsid w:val="008F45AD"/>
    <w:rsid w:val="00925D98"/>
    <w:rsid w:val="00963D1D"/>
    <w:rsid w:val="00971643"/>
    <w:rsid w:val="009A59AC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D05D10"/>
    <w:rsid w:val="00D12FA3"/>
    <w:rsid w:val="00D25BC1"/>
    <w:rsid w:val="00D33685"/>
    <w:rsid w:val="00D33BC9"/>
    <w:rsid w:val="00D407F6"/>
    <w:rsid w:val="00D81B94"/>
    <w:rsid w:val="00D915CE"/>
    <w:rsid w:val="00D944B6"/>
    <w:rsid w:val="00DA35BA"/>
    <w:rsid w:val="00DC3604"/>
    <w:rsid w:val="00DD4403"/>
    <w:rsid w:val="00E15EC7"/>
    <w:rsid w:val="00EE0D45"/>
    <w:rsid w:val="00F21A4C"/>
    <w:rsid w:val="00F47749"/>
    <w:rsid w:val="00F55EC7"/>
    <w:rsid w:val="00F63EC6"/>
    <w:rsid w:val="00F748C4"/>
    <w:rsid w:val="00F82F1F"/>
    <w:rsid w:val="00F917CE"/>
    <w:rsid w:val="00FB12FF"/>
    <w:rsid w:val="00FB3F90"/>
    <w:rsid w:val="00FC2648"/>
    <w:rsid w:val="00FD185B"/>
    <w:rsid w:val="00FE19B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73E5C-DDAE-4F30-96C3-ED07FF4A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https:/mul2-spm.gov.am/tasks/268993/oneclick/a87fd4348993064173b7d31245a0fbe2beecfd84a0e090fce6852f4122485f71.docx?token=6f6c35c82cecb1d47f6ad8ef46b48515</cp:keywords>
  <dc:description/>
  <cp:lastModifiedBy>Tigran</cp:lastModifiedBy>
  <cp:revision>2</cp:revision>
  <cp:lastPrinted>2020-07-16T15:31:00Z</cp:lastPrinted>
  <dcterms:created xsi:type="dcterms:W3CDTF">2021-04-30T12:31:00Z</dcterms:created>
  <dcterms:modified xsi:type="dcterms:W3CDTF">2021-04-30T12:31:00Z</dcterms:modified>
</cp:coreProperties>
</file>