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E30E3" w14:textId="77777777" w:rsidR="001811A2" w:rsidRPr="00C52149" w:rsidRDefault="001811A2" w:rsidP="001811A2">
      <w:pPr>
        <w:widowControl w:val="0"/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6346386C" w14:textId="77777777" w:rsidR="001811A2" w:rsidRDefault="001811A2" w:rsidP="001811A2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i/>
          <w:sz w:val="20"/>
          <w:szCs w:val="16"/>
          <w:lang w:val="nb-NO"/>
        </w:rPr>
      </w:pPr>
      <w:r w:rsidRPr="00CA657B">
        <w:rPr>
          <w:rFonts w:ascii="GHEA Grapalat" w:hAnsi="GHEA Grapalat" w:cs="TimesArmenianPSMT"/>
          <w:b/>
          <w:i/>
          <w:sz w:val="20"/>
          <w:szCs w:val="16"/>
          <w:lang w:val="hy-AM"/>
        </w:rPr>
        <w:t>Հավելվա</w:t>
      </w:r>
      <w:r>
        <w:rPr>
          <w:rFonts w:ascii="GHEA Grapalat" w:hAnsi="GHEA Grapalat" w:cs="TimesArmenianPSMT"/>
          <w:b/>
          <w:i/>
          <w:sz w:val="20"/>
          <w:szCs w:val="16"/>
          <w:lang w:val="hy-AM"/>
        </w:rPr>
        <w:t xml:space="preserve">ծ </w:t>
      </w:r>
      <w:r>
        <w:rPr>
          <w:rFonts w:ascii="GHEA Grapalat" w:hAnsi="GHEA Grapalat" w:cs="TimesArmenianPSMT"/>
          <w:b/>
          <w:i/>
          <w:sz w:val="20"/>
          <w:szCs w:val="16"/>
          <w:lang w:val="nb-NO"/>
        </w:rPr>
        <w:t>2</w:t>
      </w:r>
    </w:p>
    <w:p w14:paraId="584B6D60" w14:textId="409E7D7E" w:rsidR="00F06640" w:rsidRDefault="00F06640" w:rsidP="00F06640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szCs w:val="16"/>
          <w:lang w:val="nb-NO"/>
        </w:rPr>
      </w:pPr>
      <w:r>
        <w:rPr>
          <w:rFonts w:ascii="GHEA Grapalat" w:hAnsi="GHEA Grapalat" w:cs="TimesArmenianPSMT"/>
          <w:i/>
          <w:sz w:val="20"/>
          <w:szCs w:val="16"/>
          <w:lang w:val="nb-NO"/>
        </w:rPr>
        <w:t>«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 xml:space="preserve"> </w:t>
      </w:r>
      <w:r w:rsidR="00495077" w:rsidRPr="008614E2">
        <w:rPr>
          <w:rFonts w:ascii="GHEA Grapalat" w:hAnsi="GHEA Grapalat" w:cs="TimesArmenianPSMT"/>
          <w:i/>
          <w:sz w:val="20"/>
          <w:szCs w:val="16"/>
          <w:lang w:val="pt-BR"/>
        </w:rPr>
        <w:t xml:space="preserve">   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 xml:space="preserve"> 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» </w:t>
      </w:r>
      <w:r w:rsidR="008614E2">
        <w:rPr>
          <w:rFonts w:ascii="GHEA Grapalat" w:hAnsi="GHEA Grapalat" w:cs="TimesArmenianPSMT"/>
          <w:i/>
          <w:sz w:val="20"/>
          <w:szCs w:val="16"/>
          <w:lang w:val="nb-NO"/>
        </w:rPr>
        <w:t xml:space="preserve">         </w:t>
      </w:r>
      <w:r w:rsidR="009A5E88">
        <w:rPr>
          <w:rFonts w:ascii="GHEA Grapalat" w:hAnsi="GHEA Grapalat" w:cs="TimesArmenianPSMT"/>
          <w:i/>
          <w:sz w:val="20"/>
          <w:szCs w:val="16"/>
          <w:lang w:val="nb-NO"/>
        </w:rPr>
        <w:t>20</w:t>
      </w:r>
      <w:r w:rsidR="008614E2">
        <w:rPr>
          <w:rFonts w:ascii="GHEA Grapalat" w:hAnsi="GHEA Grapalat" w:cs="TimesArmenianPSMT"/>
          <w:i/>
          <w:sz w:val="20"/>
          <w:szCs w:val="16"/>
          <w:lang w:val="nb-NO"/>
        </w:rPr>
        <w:t>2</w:t>
      </w:r>
      <w:r w:rsidR="009A5E88">
        <w:rPr>
          <w:rFonts w:ascii="GHEA Grapalat" w:hAnsi="GHEA Grapalat" w:cs="TimesArmenianPSMT"/>
          <w:i/>
          <w:sz w:val="20"/>
          <w:szCs w:val="16"/>
          <w:lang w:val="nb-NO"/>
        </w:rPr>
        <w:t>1</w:t>
      </w:r>
      <w:r w:rsidR="008614E2"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>թ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.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>կնքված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</w:p>
    <w:p w14:paraId="60AFCEF8" w14:textId="77777777" w:rsidR="00F06640" w:rsidRDefault="00F06640" w:rsidP="00F06640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16"/>
          <w:szCs w:val="16"/>
          <w:lang w:val="nb-NO"/>
        </w:rPr>
      </w:pP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Թիվ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>3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>պայմանագրի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1811A2" w:rsidRPr="008614E2" w14:paraId="59536A89" w14:textId="77777777" w:rsidTr="001707DD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22F837EB" w14:textId="77777777" w:rsidR="001811A2" w:rsidRPr="00C52149" w:rsidRDefault="001811A2" w:rsidP="001707DD">
            <w:pPr>
              <w:widowControl w:val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2785F6A2" w14:textId="77777777" w:rsidR="001811A2" w:rsidRPr="00C52149" w:rsidRDefault="001811A2" w:rsidP="001707DD">
            <w:pPr>
              <w:widowControl w:val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</w:p>
        </w:tc>
      </w:tr>
    </w:tbl>
    <w:p w14:paraId="702AE0C2" w14:textId="77777777" w:rsidR="001811A2" w:rsidRPr="00C52149" w:rsidRDefault="001811A2" w:rsidP="001811A2">
      <w:pPr>
        <w:widowControl w:val="0"/>
        <w:ind w:firstLine="375"/>
        <w:jc w:val="center"/>
        <w:rPr>
          <w:rFonts w:ascii="GHEA Grapalat" w:hAnsi="GHEA Grapalat"/>
          <w:iCs/>
          <w:color w:val="000000"/>
          <w:sz w:val="21"/>
          <w:szCs w:val="21"/>
          <w:lang w:val="pt-BR"/>
        </w:rPr>
      </w:pPr>
      <w:r>
        <w:rPr>
          <w:rFonts w:ascii="GHEA Grapalat" w:hAnsi="GHEA Grapalat"/>
          <w:b/>
          <w:bCs/>
          <w:iCs/>
          <w:color w:val="000000"/>
          <w:sz w:val="21"/>
          <w:lang w:val="ru-RU"/>
        </w:rPr>
        <w:t>ԶԵԿՈՒՑԱԳԻՐ</w:t>
      </w:r>
      <w:r w:rsidRPr="00C52149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N</w:t>
      </w:r>
    </w:p>
    <w:p w14:paraId="37FD6E42" w14:textId="77777777" w:rsidR="001811A2" w:rsidRPr="001811A2" w:rsidRDefault="001811A2" w:rsidP="001811A2">
      <w:pPr>
        <w:widowControl w:val="0"/>
        <w:ind w:firstLine="375"/>
        <w:jc w:val="center"/>
        <w:rPr>
          <w:rFonts w:ascii="GHEA Grapalat" w:hAnsi="GHEA Grapalat"/>
          <w:iCs/>
          <w:color w:val="000000"/>
          <w:sz w:val="21"/>
          <w:szCs w:val="21"/>
          <w:lang w:val="pt-BR"/>
        </w:rPr>
      </w:pPr>
      <w:r>
        <w:rPr>
          <w:rFonts w:ascii="GHEA Grapalat" w:hAnsi="GHEA Grapalat"/>
          <w:b/>
          <w:bCs/>
          <w:iCs/>
          <w:color w:val="000000"/>
          <w:sz w:val="21"/>
          <w:lang w:val="ru-RU"/>
        </w:rPr>
        <w:t>ՄԱՏՈՒՑՎԱԾ</w:t>
      </w:r>
      <w:r w:rsidRPr="001811A2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>
        <w:rPr>
          <w:rFonts w:ascii="GHEA Grapalat" w:hAnsi="GHEA Grapalat"/>
          <w:b/>
          <w:bCs/>
          <w:iCs/>
          <w:color w:val="000000"/>
          <w:sz w:val="21"/>
          <w:lang w:val="ru-RU"/>
        </w:rPr>
        <w:t>Ծ</w:t>
      </w:r>
      <w:r w:rsidRPr="00C52149">
        <w:rPr>
          <w:rFonts w:ascii="GHEA Grapalat" w:hAnsi="GHEA Grapalat"/>
          <w:b/>
          <w:bCs/>
          <w:iCs/>
          <w:color w:val="000000"/>
          <w:sz w:val="21"/>
        </w:rPr>
        <w:t>Ա</w:t>
      </w:r>
      <w:r>
        <w:rPr>
          <w:rFonts w:ascii="GHEA Grapalat" w:hAnsi="GHEA Grapalat"/>
          <w:b/>
          <w:bCs/>
          <w:iCs/>
          <w:color w:val="000000"/>
          <w:sz w:val="21"/>
          <w:lang w:val="ru-RU"/>
        </w:rPr>
        <w:t>ՌԱՅՈՒԹՅՈՒՆՆԵՐԻ</w:t>
      </w:r>
      <w:r w:rsidRPr="001811A2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>
        <w:rPr>
          <w:rFonts w:ascii="GHEA Grapalat" w:hAnsi="GHEA Grapalat"/>
          <w:b/>
          <w:bCs/>
          <w:iCs/>
          <w:color w:val="000000"/>
          <w:sz w:val="21"/>
          <w:lang w:val="ru-RU"/>
        </w:rPr>
        <w:t>ՎԵՐԱԲԵՐՅԱԼ</w:t>
      </w:r>
    </w:p>
    <w:p w14:paraId="107BB684" w14:textId="77777777" w:rsidR="001811A2" w:rsidRPr="00D23F05" w:rsidRDefault="001811A2" w:rsidP="001811A2">
      <w:pPr>
        <w:pStyle w:val="BodyTextIndent"/>
        <w:widowControl w:val="0"/>
        <w:spacing w:line="240" w:lineRule="auto"/>
        <w:ind w:firstLine="0"/>
        <w:jc w:val="center"/>
        <w:rPr>
          <w:rFonts w:ascii="Times Armenian" w:hAnsi="Times Armenian"/>
          <w:b/>
          <w:bCs/>
          <w:iCs/>
          <w:lang w:val="es-ES"/>
        </w:rPr>
      </w:pPr>
    </w:p>
    <w:p w14:paraId="7515A5F0" w14:textId="2D31EC31" w:rsidR="001811A2" w:rsidRPr="00D23F05" w:rsidRDefault="001811A2" w:rsidP="001811A2">
      <w:pPr>
        <w:pStyle w:val="BodyTextIndent"/>
        <w:widowControl w:val="0"/>
        <w:spacing w:line="240" w:lineRule="auto"/>
        <w:ind w:firstLine="540"/>
        <w:rPr>
          <w:rFonts w:ascii="Times Armenian" w:hAnsi="Times Armenian"/>
          <w:i w:val="0"/>
          <w:iCs/>
          <w:sz w:val="22"/>
          <w:szCs w:val="22"/>
          <w:lang w:val="es-ES"/>
        </w:rPr>
      </w:pPr>
      <w:r w:rsidRPr="00D23F05">
        <w:rPr>
          <w:rFonts w:ascii="Times Armenian" w:hAnsi="Times Armenian"/>
          <w:i w:val="0"/>
          <w:iCs/>
          <w:sz w:val="22"/>
          <w:szCs w:val="22"/>
          <w:lang w:val="es-ES"/>
        </w:rPr>
        <w:t>§</w:t>
      </w:r>
      <w:r>
        <w:rPr>
          <w:rFonts w:ascii="Times Armenian" w:hAnsi="Times Armenian"/>
          <w:i w:val="0"/>
          <w:iCs/>
          <w:sz w:val="22"/>
          <w:szCs w:val="22"/>
          <w:lang w:val="es-ES"/>
        </w:rPr>
        <w:t xml:space="preserve">   </w:t>
      </w:r>
      <w:r w:rsidRPr="00D23F05">
        <w:rPr>
          <w:rFonts w:ascii="Times Armenian" w:hAnsi="Times Armenian"/>
          <w:i w:val="0"/>
          <w:iCs/>
          <w:sz w:val="22"/>
          <w:szCs w:val="22"/>
          <w:lang w:val="es-ES"/>
        </w:rPr>
        <w:t xml:space="preserve">   </w:t>
      </w:r>
      <w:proofErr w:type="gramStart"/>
      <w:r w:rsidRPr="00D23F05">
        <w:rPr>
          <w:rFonts w:ascii="Times Armenian" w:hAnsi="Times Armenian"/>
          <w:i w:val="0"/>
          <w:iCs/>
          <w:sz w:val="22"/>
          <w:szCs w:val="22"/>
          <w:lang w:val="es-ES"/>
        </w:rPr>
        <w:t xml:space="preserve">¦ </w:t>
      </w:r>
      <w:r w:rsidR="00696738">
        <w:rPr>
          <w:rFonts w:asciiTheme="minorHAnsi" w:hAnsiTheme="minorHAnsi"/>
          <w:i w:val="0"/>
          <w:iCs/>
          <w:sz w:val="22"/>
          <w:szCs w:val="22"/>
          <w:lang w:val="hy-AM"/>
        </w:rPr>
        <w:t xml:space="preserve"> </w:t>
      </w:r>
      <w:r w:rsidRPr="00D23F05">
        <w:rPr>
          <w:rFonts w:ascii="Times Armenian" w:hAnsi="Times Armenian"/>
          <w:i w:val="0"/>
          <w:iCs/>
          <w:sz w:val="22"/>
          <w:szCs w:val="22"/>
          <w:lang w:val="es-ES"/>
        </w:rPr>
        <w:t>§</w:t>
      </w:r>
      <w:proofErr w:type="gramEnd"/>
      <w:r w:rsidRPr="00D23F05">
        <w:rPr>
          <w:rFonts w:ascii="Times Armenian" w:hAnsi="Times Armenian"/>
          <w:i w:val="0"/>
          <w:iCs/>
          <w:sz w:val="22"/>
          <w:szCs w:val="22"/>
          <w:lang w:val="es-ES"/>
        </w:rPr>
        <w:t xml:space="preserve">          </w:t>
      </w:r>
      <w:r>
        <w:rPr>
          <w:rFonts w:ascii="Times Armenian" w:hAnsi="Times Armenian"/>
          <w:i w:val="0"/>
          <w:iCs/>
          <w:sz w:val="22"/>
          <w:szCs w:val="22"/>
          <w:lang w:val="es-ES"/>
        </w:rPr>
        <w:t xml:space="preserve">     </w:t>
      </w:r>
      <w:r w:rsidRPr="00D23F05">
        <w:rPr>
          <w:rFonts w:ascii="Times Armenian" w:hAnsi="Times Armenian"/>
          <w:i w:val="0"/>
          <w:iCs/>
          <w:sz w:val="22"/>
          <w:szCs w:val="22"/>
          <w:lang w:val="es-ES"/>
        </w:rPr>
        <w:t xml:space="preserve"> ¦  </w:t>
      </w:r>
      <w:r w:rsidR="009A5E88">
        <w:rPr>
          <w:rFonts w:ascii="Times Armenian" w:hAnsi="Times Armenian"/>
          <w:i w:val="0"/>
          <w:iCs/>
          <w:sz w:val="22"/>
          <w:szCs w:val="22"/>
          <w:lang w:val="es-ES"/>
        </w:rPr>
        <w:t>20</w:t>
      </w:r>
      <w:r w:rsidRPr="00D23F05">
        <w:rPr>
          <w:rFonts w:ascii="Times Armenian" w:hAnsi="Times Armenian"/>
          <w:i w:val="0"/>
          <w:iCs/>
          <w:sz w:val="22"/>
          <w:szCs w:val="22"/>
          <w:lang w:val="es-ES"/>
        </w:rPr>
        <w:t>2</w:t>
      </w:r>
      <w:r w:rsidR="009A5E88">
        <w:rPr>
          <w:rFonts w:ascii="Times Armenian" w:hAnsi="Times Armenian"/>
          <w:i w:val="0"/>
          <w:iCs/>
          <w:sz w:val="22"/>
          <w:szCs w:val="22"/>
          <w:lang w:val="es-ES"/>
        </w:rPr>
        <w:t>1</w:t>
      </w:r>
      <w:r w:rsidRPr="00D23F05">
        <w:rPr>
          <w:rFonts w:ascii="Times Armenian" w:hAnsi="Times Armenian"/>
          <w:i w:val="0"/>
          <w:iCs/>
          <w:sz w:val="22"/>
          <w:szCs w:val="22"/>
          <w:lang w:val="es-ES"/>
        </w:rPr>
        <w:t xml:space="preserve">    </w:t>
      </w:r>
      <w:r w:rsidR="00696738">
        <w:rPr>
          <w:rFonts w:asciiTheme="minorHAnsi" w:hAnsiTheme="minorHAnsi"/>
          <w:i w:val="0"/>
          <w:iCs/>
          <w:sz w:val="22"/>
          <w:szCs w:val="22"/>
          <w:lang w:val="hy-AM"/>
        </w:rPr>
        <w:t xml:space="preserve"> </w:t>
      </w:r>
      <w:r w:rsidRPr="00D23F05">
        <w:rPr>
          <w:rFonts w:ascii="Times Armenian" w:hAnsi="Times Armenian"/>
          <w:i w:val="0"/>
          <w:iCs/>
          <w:sz w:val="22"/>
          <w:szCs w:val="22"/>
          <w:lang w:val="es-ES"/>
        </w:rPr>
        <w:t>Ã.</w:t>
      </w:r>
    </w:p>
    <w:p w14:paraId="5A8BED09" w14:textId="77777777" w:rsidR="001811A2" w:rsidRPr="00C52149" w:rsidRDefault="001811A2" w:rsidP="001811A2">
      <w:pPr>
        <w:pStyle w:val="BodyTextIndent"/>
        <w:widowControl w:val="0"/>
        <w:spacing w:line="240" w:lineRule="auto"/>
        <w:ind w:firstLine="0"/>
        <w:rPr>
          <w:rFonts w:ascii="GHEA Grapalat" w:hAnsi="GHEA Grapalat"/>
          <w:iCs/>
          <w:lang w:val="es-ES"/>
        </w:rPr>
      </w:pPr>
    </w:p>
    <w:p w14:paraId="45114E0F" w14:textId="77777777" w:rsidR="001811A2" w:rsidRPr="00C52149" w:rsidRDefault="001811A2" w:rsidP="001811A2">
      <w:pPr>
        <w:pStyle w:val="NormalWeb"/>
        <w:widowControl w:val="0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es-ES"/>
        </w:rPr>
      </w:pPr>
      <w:proofErr w:type="spellStart"/>
      <w:r w:rsidRPr="00C52149">
        <w:rPr>
          <w:rFonts w:ascii="GHEA Grapalat" w:hAnsi="GHEA Grapalat"/>
          <w:color w:val="000000"/>
          <w:sz w:val="21"/>
          <w:szCs w:val="21"/>
        </w:rPr>
        <w:t>Պայմանագրի</w:t>
      </w:r>
      <w:proofErr w:type="spell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proofErr w:type="spellStart"/>
      <w:r w:rsidRPr="00C52149">
        <w:rPr>
          <w:rFonts w:ascii="GHEA Grapalat" w:hAnsi="GHEA Grapalat"/>
          <w:color w:val="000000"/>
          <w:sz w:val="21"/>
          <w:szCs w:val="21"/>
        </w:rPr>
        <w:t>այսուհետ</w:t>
      </w:r>
      <w:proofErr w:type="spell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proofErr w:type="spellStart"/>
      <w:r w:rsidRPr="00C52149">
        <w:rPr>
          <w:rFonts w:ascii="GHEA Grapalat" w:hAnsi="GHEA Grapalat"/>
          <w:color w:val="000000"/>
          <w:sz w:val="21"/>
          <w:szCs w:val="21"/>
        </w:rPr>
        <w:t>Պայմանագիր</w:t>
      </w:r>
      <w:proofErr w:type="spell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proofErr w:type="spellStart"/>
      <w:r w:rsidRPr="00C52149">
        <w:rPr>
          <w:rFonts w:ascii="GHEA Grapalat" w:hAnsi="GHEA Grapalat"/>
          <w:color w:val="000000"/>
          <w:sz w:val="21"/>
          <w:szCs w:val="21"/>
        </w:rPr>
        <w:t>անվանումը</w:t>
      </w:r>
      <w:proofErr w:type="spell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</w:t>
      </w:r>
    </w:p>
    <w:p w14:paraId="43EC5C7B" w14:textId="77777777" w:rsidR="001811A2" w:rsidRPr="00C52149" w:rsidRDefault="001811A2" w:rsidP="001811A2">
      <w:pPr>
        <w:pStyle w:val="NormalWeb"/>
        <w:widowControl w:val="0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>_______________________________________________________________________________________</w:t>
      </w:r>
    </w:p>
    <w:p w14:paraId="5DA4BC04" w14:textId="50DD31FA" w:rsidR="001811A2" w:rsidRPr="00C52149" w:rsidRDefault="001811A2" w:rsidP="001811A2">
      <w:pPr>
        <w:pStyle w:val="NormalWeb"/>
        <w:widowControl w:val="0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proofErr w:type="spellStart"/>
      <w:r w:rsidRPr="00C52149">
        <w:rPr>
          <w:rFonts w:ascii="GHEA Grapalat" w:hAnsi="GHEA Grapalat"/>
          <w:color w:val="000000"/>
          <w:sz w:val="21"/>
          <w:szCs w:val="21"/>
        </w:rPr>
        <w:t>Պայմանագրի</w:t>
      </w:r>
      <w:proofErr w:type="spell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proofErr w:type="spellStart"/>
      <w:r w:rsidRPr="00C52149">
        <w:rPr>
          <w:rFonts w:ascii="GHEA Grapalat" w:hAnsi="GHEA Grapalat"/>
          <w:color w:val="000000"/>
          <w:sz w:val="21"/>
          <w:szCs w:val="21"/>
        </w:rPr>
        <w:t>կնքման</w:t>
      </w:r>
      <w:proofErr w:type="spell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proofErr w:type="spellStart"/>
      <w:r w:rsidRPr="00C52149">
        <w:rPr>
          <w:rFonts w:ascii="GHEA Grapalat" w:hAnsi="GHEA Grapalat"/>
          <w:color w:val="000000"/>
          <w:sz w:val="21"/>
          <w:szCs w:val="21"/>
        </w:rPr>
        <w:t>ամսաթիվը</w:t>
      </w:r>
      <w:proofErr w:type="spell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</w:t>
      </w:r>
      <w:proofErr w:type="gramStart"/>
      <w:r w:rsidR="009A5E88">
        <w:rPr>
          <w:rFonts w:ascii="GHEA Grapalat" w:hAnsi="GHEA Grapalat"/>
          <w:color w:val="000000"/>
          <w:sz w:val="21"/>
          <w:szCs w:val="21"/>
          <w:lang w:val="es-ES"/>
        </w:rPr>
        <w:t>20</w:t>
      </w:r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>2</w:t>
      </w:r>
      <w:r w:rsidR="009A5E88">
        <w:rPr>
          <w:rFonts w:ascii="GHEA Grapalat" w:hAnsi="GHEA Grapalat"/>
          <w:color w:val="000000"/>
          <w:sz w:val="21"/>
          <w:szCs w:val="21"/>
          <w:lang w:val="es-ES"/>
        </w:rPr>
        <w:t>1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52149">
        <w:rPr>
          <w:rFonts w:ascii="GHEA Grapalat" w:hAnsi="GHEA Grapalat"/>
          <w:color w:val="000000"/>
          <w:sz w:val="21"/>
          <w:szCs w:val="21"/>
        </w:rPr>
        <w:t>թ</w:t>
      </w:r>
      <w:proofErr w:type="gram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14:paraId="13CDBD6C" w14:textId="77777777" w:rsidR="001811A2" w:rsidRPr="00C52149" w:rsidRDefault="001811A2" w:rsidP="001811A2">
      <w:pPr>
        <w:pStyle w:val="NormalWeb"/>
        <w:widowControl w:val="0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proofErr w:type="spellStart"/>
      <w:r w:rsidRPr="00C52149">
        <w:rPr>
          <w:rFonts w:ascii="GHEA Grapalat" w:hAnsi="GHEA Grapalat"/>
          <w:color w:val="000000"/>
          <w:sz w:val="21"/>
          <w:szCs w:val="21"/>
        </w:rPr>
        <w:t>Պայմանագրի</w:t>
      </w:r>
      <w:proofErr w:type="spell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proofErr w:type="spellStart"/>
      <w:r w:rsidRPr="00C52149">
        <w:rPr>
          <w:rFonts w:ascii="GHEA Grapalat" w:hAnsi="GHEA Grapalat"/>
          <w:color w:val="000000"/>
          <w:sz w:val="21"/>
          <w:szCs w:val="21"/>
        </w:rPr>
        <w:t>համարը</w:t>
      </w:r>
      <w:proofErr w:type="spellEnd"/>
      <w:r w:rsidRPr="00C52149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14:paraId="56E89526" w14:textId="77777777" w:rsidR="001811A2" w:rsidRPr="00C52149" w:rsidRDefault="001811A2" w:rsidP="001811A2">
      <w:pPr>
        <w:pStyle w:val="BodyTextIndent"/>
        <w:widowControl w:val="0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proofErr w:type="spellStart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Պատվիրատու</w:t>
      </w:r>
      <w:proofErr w:type="spellEnd"/>
      <w:r>
        <w:rPr>
          <w:rFonts w:ascii="GHEA Grapalat" w:hAnsi="GHEA Grapalat"/>
          <w:i w:val="0"/>
          <w:snapToGrid w:val="0"/>
          <w:color w:val="000000"/>
          <w:sz w:val="21"/>
          <w:szCs w:val="21"/>
          <w:lang w:val="ru-RU"/>
        </w:rPr>
        <w:t>՝</w:t>
      </w:r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   _________________________________________________________________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_____</w:t>
      </w:r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_  </w:t>
      </w:r>
    </w:p>
    <w:p w14:paraId="33AEC67F" w14:textId="77777777" w:rsidR="001811A2" w:rsidRPr="001811A2" w:rsidRDefault="001811A2" w:rsidP="001811A2">
      <w:pPr>
        <w:pStyle w:val="BodyTextIndent"/>
        <w:widowControl w:val="0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>
        <w:rPr>
          <w:rFonts w:ascii="GHEA Grapalat" w:hAnsi="GHEA Grapalat"/>
          <w:i w:val="0"/>
          <w:snapToGrid w:val="0"/>
          <w:color w:val="000000"/>
          <w:sz w:val="21"/>
          <w:szCs w:val="21"/>
          <w:lang w:val="ru-RU"/>
        </w:rPr>
        <w:t>Կատարող</w:t>
      </w:r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՝ 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   </w:t>
      </w:r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______________________________________________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_________________________</w:t>
      </w:r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__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_</w:t>
      </w:r>
    </w:p>
    <w:p w14:paraId="52FEA836" w14:textId="01FC54EF" w:rsidR="00072555" w:rsidRPr="00072555" w:rsidRDefault="00072555" w:rsidP="001811A2">
      <w:pPr>
        <w:pStyle w:val="BodyTextIndent"/>
        <w:widowControl w:val="0"/>
        <w:spacing w:line="240" w:lineRule="auto"/>
        <w:ind w:firstLine="0"/>
        <w:rPr>
          <w:rFonts w:ascii="GHEA Grapalat" w:hAnsi="GHEA Grapalat"/>
          <w:snapToGrid w:val="0"/>
          <w:color w:val="000000"/>
          <w:sz w:val="16"/>
          <w:szCs w:val="16"/>
          <w:lang w:val="es-ES"/>
        </w:rPr>
      </w:pPr>
      <w:r w:rsidRPr="00072555">
        <w:rPr>
          <w:rFonts w:ascii="GHEA Grapalat" w:hAnsi="GHEA Grapalat"/>
          <w:snapToGrid w:val="0"/>
          <w:color w:val="000000"/>
          <w:sz w:val="16"/>
          <w:szCs w:val="16"/>
          <w:lang w:val="es-ES"/>
        </w:rPr>
        <w:t>(</w:t>
      </w:r>
      <w:proofErr w:type="spellStart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n-US"/>
        </w:rPr>
        <w:t>ծառայություններ</w:t>
      </w:r>
      <w:proofErr w:type="spellEnd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s-ES"/>
        </w:rPr>
        <w:t xml:space="preserve"> </w:t>
      </w:r>
      <w:proofErr w:type="spellStart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n-US"/>
        </w:rPr>
        <w:t>մատուցած</w:t>
      </w:r>
      <w:proofErr w:type="spellEnd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s-ES"/>
        </w:rPr>
        <w:t xml:space="preserve"> </w:t>
      </w:r>
      <w:proofErr w:type="spellStart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n-US"/>
        </w:rPr>
        <w:t>անձի</w:t>
      </w:r>
      <w:proofErr w:type="spellEnd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s-ES"/>
        </w:rPr>
        <w:t xml:space="preserve"> </w:t>
      </w:r>
      <w:proofErr w:type="spellStart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n-US"/>
        </w:rPr>
        <w:t>անունը</w:t>
      </w:r>
      <w:proofErr w:type="spellEnd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s-ES"/>
        </w:rPr>
        <w:t xml:space="preserve">, </w:t>
      </w:r>
      <w:proofErr w:type="spellStart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n-US"/>
        </w:rPr>
        <w:t>ազգանունը</w:t>
      </w:r>
      <w:proofErr w:type="spellEnd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s-ES"/>
        </w:rPr>
        <w:t xml:space="preserve">, </w:t>
      </w:r>
      <w:proofErr w:type="spellStart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n-US"/>
        </w:rPr>
        <w:t>կազմակերպության</w:t>
      </w:r>
      <w:proofErr w:type="spellEnd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s-ES"/>
        </w:rPr>
        <w:t xml:space="preserve"> </w:t>
      </w:r>
      <w:proofErr w:type="spellStart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n-US"/>
        </w:rPr>
        <w:t>անվանումը</w:t>
      </w:r>
      <w:proofErr w:type="spellEnd"/>
      <w:r w:rsidRPr="00072555">
        <w:rPr>
          <w:rFonts w:ascii="GHEA Grapalat" w:hAnsi="GHEA Grapalat"/>
          <w:snapToGrid w:val="0"/>
          <w:color w:val="000000"/>
          <w:sz w:val="16"/>
          <w:szCs w:val="16"/>
          <w:lang w:val="es-ES"/>
        </w:rPr>
        <w:t>)</w:t>
      </w:r>
    </w:p>
    <w:p w14:paraId="5301BAFF" w14:textId="77B417B6" w:rsidR="001811A2" w:rsidRPr="001811A2" w:rsidRDefault="001811A2" w:rsidP="001811A2">
      <w:pPr>
        <w:pStyle w:val="BodyTextIndent"/>
        <w:widowControl w:val="0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>
        <w:rPr>
          <w:rFonts w:ascii="GHEA Grapalat" w:hAnsi="GHEA Grapalat"/>
          <w:i w:val="0"/>
          <w:snapToGrid w:val="0"/>
          <w:color w:val="000000"/>
          <w:sz w:val="21"/>
          <w:szCs w:val="21"/>
          <w:lang w:val="ru-RU"/>
        </w:rPr>
        <w:t>Դատարանի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GHEA Grapalat" w:hAnsi="GHEA Grapalat"/>
          <w:i w:val="0"/>
          <w:snapToGrid w:val="0"/>
          <w:color w:val="000000"/>
          <w:sz w:val="21"/>
          <w:szCs w:val="21"/>
          <w:lang w:val="ru-RU"/>
        </w:rPr>
        <w:t>անվանումը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________________________________________________________________</w:t>
      </w:r>
    </w:p>
    <w:p w14:paraId="046F9FB5" w14:textId="77777777" w:rsidR="001811A2" w:rsidRPr="001811A2" w:rsidRDefault="001811A2" w:rsidP="001811A2">
      <w:pPr>
        <w:pStyle w:val="BodyTextIndent"/>
        <w:widowControl w:val="0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>
        <w:rPr>
          <w:rFonts w:ascii="GHEA Grapalat" w:hAnsi="GHEA Grapalat"/>
          <w:i w:val="0"/>
          <w:snapToGrid w:val="0"/>
          <w:color w:val="000000"/>
          <w:sz w:val="21"/>
          <w:szCs w:val="21"/>
          <w:lang w:val="ru-RU"/>
        </w:rPr>
        <w:t>Վարույթի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GHEA Grapalat" w:hAnsi="GHEA Grapalat"/>
          <w:i w:val="0"/>
          <w:snapToGrid w:val="0"/>
          <w:color w:val="000000"/>
          <w:sz w:val="21"/>
          <w:szCs w:val="21"/>
          <w:lang w:val="ru-RU"/>
        </w:rPr>
        <w:t>անվանումը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___________________________________________________________________</w:t>
      </w:r>
    </w:p>
    <w:p w14:paraId="494E98C7" w14:textId="77777777" w:rsidR="001811A2" w:rsidRPr="00C52149" w:rsidRDefault="001811A2" w:rsidP="001811A2">
      <w:pPr>
        <w:pStyle w:val="BodyTextIndent"/>
        <w:widowControl w:val="0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>
        <w:rPr>
          <w:rFonts w:ascii="GHEA Grapalat" w:hAnsi="GHEA Grapalat"/>
          <w:i w:val="0"/>
          <w:snapToGrid w:val="0"/>
          <w:color w:val="000000"/>
          <w:sz w:val="21"/>
          <w:szCs w:val="21"/>
          <w:lang w:val="ru-RU"/>
        </w:rPr>
        <w:t>Զեկուցագիր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</w:t>
      </w:r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ն</w:t>
      </w:r>
      <w:r>
        <w:rPr>
          <w:rFonts w:ascii="GHEA Grapalat" w:hAnsi="GHEA Grapalat"/>
          <w:i w:val="0"/>
          <w:snapToGrid w:val="0"/>
          <w:color w:val="000000"/>
          <w:sz w:val="21"/>
          <w:szCs w:val="21"/>
          <w:lang w:val="ru-RU"/>
        </w:rPr>
        <w:t>երկայացնող</w:t>
      </w:r>
      <w:r w:rsidRPr="001811A2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______________________________________________________________</w:t>
      </w:r>
    </w:p>
    <w:p w14:paraId="6747E2B5" w14:textId="77777777" w:rsidR="001811A2" w:rsidRPr="00C52149" w:rsidRDefault="001811A2" w:rsidP="001811A2">
      <w:pPr>
        <w:pStyle w:val="BodyTextIndent"/>
        <w:widowControl w:val="0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proofErr w:type="spellStart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Պայմանագրի</w:t>
      </w:r>
      <w:proofErr w:type="spellEnd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շրջանակներում</w:t>
      </w:r>
      <w:proofErr w:type="spellEnd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>
        <w:rPr>
          <w:rFonts w:ascii="GHEA Grapalat" w:hAnsi="GHEA Grapalat"/>
          <w:i w:val="0"/>
          <w:snapToGrid w:val="0"/>
          <w:color w:val="000000"/>
          <w:sz w:val="21"/>
          <w:szCs w:val="21"/>
          <w:lang w:val="ru-RU"/>
        </w:rPr>
        <w:t>Կատարողը</w:t>
      </w:r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 </w:t>
      </w:r>
      <w:proofErr w:type="spellStart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մատուցել</w:t>
      </w:r>
      <w:proofErr w:type="spellEnd"/>
      <w:proofErr w:type="gramEnd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է </w:t>
      </w:r>
      <w:proofErr w:type="spellStart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հետևյալ</w:t>
      </w:r>
      <w:proofErr w:type="spellEnd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ծառայությունները</w:t>
      </w:r>
      <w:proofErr w:type="spellEnd"/>
      <w:r w:rsidRPr="00C52149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՝</w:t>
      </w:r>
    </w:p>
    <w:p w14:paraId="4BD1207B" w14:textId="77777777" w:rsidR="001811A2" w:rsidRPr="00C52149" w:rsidRDefault="001811A2" w:rsidP="001811A2">
      <w:pPr>
        <w:pStyle w:val="BodyTextIndent"/>
        <w:widowControl w:val="0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12"/>
          <w:szCs w:val="12"/>
          <w:lang w:val="es-ES"/>
        </w:rPr>
      </w:pPr>
    </w:p>
    <w:tbl>
      <w:tblPr>
        <w:tblW w:w="113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3060"/>
        <w:gridCol w:w="2970"/>
        <w:gridCol w:w="1080"/>
        <w:gridCol w:w="1172"/>
      </w:tblGrid>
      <w:tr w:rsidR="001811A2" w:rsidRPr="00C52149" w14:paraId="261F4072" w14:textId="77777777" w:rsidTr="001F13B0">
        <w:tc>
          <w:tcPr>
            <w:tcW w:w="360" w:type="dxa"/>
            <w:vMerge w:val="restart"/>
            <w:shd w:val="clear" w:color="auto" w:fill="auto"/>
            <w:vAlign w:val="center"/>
          </w:tcPr>
          <w:p w14:paraId="30D7E9A6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2149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982" w:type="dxa"/>
            <w:gridSpan w:val="6"/>
            <w:shd w:val="clear" w:color="auto" w:fill="auto"/>
            <w:vAlign w:val="center"/>
          </w:tcPr>
          <w:p w14:paraId="662B4C69" w14:textId="77777777" w:rsidR="001811A2" w:rsidRPr="00C52149" w:rsidRDefault="001811A2" w:rsidP="001707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52149">
              <w:rPr>
                <w:rFonts w:ascii="GHEA Grapalat" w:hAnsi="GHEA Grapalat" w:cs="Sylfaen"/>
                <w:sz w:val="18"/>
                <w:szCs w:val="18"/>
              </w:rPr>
              <w:t>Մատուցված</w:t>
            </w:r>
            <w:proofErr w:type="spellEnd"/>
            <w:r w:rsidRPr="00C52149"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proofErr w:type="spellStart"/>
            <w:r w:rsidRPr="00C52149">
              <w:rPr>
                <w:rFonts w:ascii="GHEA Grapalat" w:hAnsi="GHEA Grapalat" w:cs="Sylfaen"/>
                <w:sz w:val="18"/>
                <w:szCs w:val="18"/>
              </w:rPr>
              <w:t>ծառայությունների</w:t>
            </w:r>
            <w:proofErr w:type="spellEnd"/>
          </w:p>
        </w:tc>
      </w:tr>
      <w:tr w:rsidR="001811A2" w:rsidRPr="00C52149" w14:paraId="1890847B" w14:textId="77777777" w:rsidTr="001F13B0">
        <w:tc>
          <w:tcPr>
            <w:tcW w:w="360" w:type="dxa"/>
            <w:vMerge/>
            <w:shd w:val="clear" w:color="auto" w:fill="auto"/>
          </w:tcPr>
          <w:p w14:paraId="17F82943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653ACA2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3128CA7" w14:textId="77777777" w:rsidR="001811A2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 w:rsidRPr="00C52149">
              <w:rPr>
                <w:rFonts w:ascii="GHEA Grapalat" w:hAnsi="GHEA Grapalat"/>
                <w:sz w:val="18"/>
                <w:szCs w:val="18"/>
              </w:rPr>
              <w:t>տեխնիկական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բնութագրի</w:t>
            </w:r>
            <w:proofErr w:type="spellEnd"/>
            <w:proofErr w:type="gram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համառոտ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շարադրանքը</w:t>
            </w:r>
            <w:proofErr w:type="spellEnd"/>
          </w:p>
          <w:p w14:paraId="29AADFA6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B52BC3F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քանակական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ցուցանիշը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500C87AA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կատարման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0BBD693D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Վճարման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ենթակա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գումարը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/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հազար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7B12E3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Վճարման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52149">
              <w:rPr>
                <w:rFonts w:ascii="GHEA Grapalat" w:hAnsi="GHEA Grapalat"/>
                <w:sz w:val="18"/>
                <w:szCs w:val="18"/>
              </w:rPr>
              <w:t>ժամկետը</w:t>
            </w:r>
            <w:proofErr w:type="spellEnd"/>
            <w:r w:rsidRPr="00C52149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</w:tr>
      <w:tr w:rsidR="001811A2" w:rsidRPr="00C52149" w14:paraId="1249E434" w14:textId="77777777" w:rsidTr="001F13B0">
        <w:trPr>
          <w:trHeight w:val="1606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371974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86EE1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26B68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3B11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ծառայությունների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մատուցման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ժամերի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թիվը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եթե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ծառայությունները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մատուցվել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են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քանի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օրում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ապա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ժամերի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թիվը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նշվում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է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ըստ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օրերի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թարգմանած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էջերի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թիվը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9BD31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ծա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ռայությունների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մատուցման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տարեթիվը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ամիսը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ամսաթիվը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ամսաթվերը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եթե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ծառայությունները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մատուցվել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են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քանի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17266">
              <w:rPr>
                <w:rFonts w:ascii="GHEA Grapalat" w:hAnsi="GHEA Grapalat"/>
                <w:sz w:val="18"/>
                <w:szCs w:val="18"/>
              </w:rPr>
              <w:t>օրում</w:t>
            </w:r>
            <w:proofErr w:type="spellEnd"/>
            <w:r w:rsidRPr="00717266">
              <w:rPr>
                <w:rFonts w:ascii="GHEA Grapalat" w:hAnsi="GHEA Grapalat"/>
                <w:sz w:val="18"/>
                <w:szCs w:val="18"/>
              </w:rPr>
              <w:t xml:space="preserve">),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BB540" w14:textId="77777777" w:rsidR="001811A2" w:rsidRPr="00DE1E43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537C8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811A2" w:rsidRPr="00C52149" w14:paraId="3B9EDC00" w14:textId="77777777" w:rsidTr="001F13B0">
        <w:tc>
          <w:tcPr>
            <w:tcW w:w="360" w:type="dxa"/>
            <w:shd w:val="clear" w:color="auto" w:fill="auto"/>
            <w:vAlign w:val="center"/>
          </w:tcPr>
          <w:p w14:paraId="37C44BA0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95FD77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296486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0021530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AF3B3BC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42F4B6" w14:textId="77777777" w:rsidR="001811A2" w:rsidRPr="00DE1E43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DB2B38C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811A2" w:rsidRPr="00C52149" w14:paraId="66008F30" w14:textId="77777777" w:rsidTr="001F13B0">
        <w:tc>
          <w:tcPr>
            <w:tcW w:w="360" w:type="dxa"/>
            <w:shd w:val="clear" w:color="auto" w:fill="auto"/>
          </w:tcPr>
          <w:p w14:paraId="586AB32E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14:paraId="1068DAFC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14:paraId="21A59EE9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3060" w:type="dxa"/>
            <w:shd w:val="clear" w:color="auto" w:fill="auto"/>
          </w:tcPr>
          <w:p w14:paraId="69CE0E4F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2970" w:type="dxa"/>
            <w:shd w:val="clear" w:color="auto" w:fill="auto"/>
          </w:tcPr>
          <w:p w14:paraId="2107D959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14:paraId="4529ED58" w14:textId="77777777" w:rsidR="001811A2" w:rsidRPr="00DE1E43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1172" w:type="dxa"/>
            <w:shd w:val="clear" w:color="auto" w:fill="auto"/>
          </w:tcPr>
          <w:p w14:paraId="748323C7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  <w:tr w:rsidR="001811A2" w:rsidRPr="00C52149" w14:paraId="2B75B4BF" w14:textId="77777777" w:rsidTr="001F13B0">
        <w:tc>
          <w:tcPr>
            <w:tcW w:w="360" w:type="dxa"/>
            <w:shd w:val="clear" w:color="auto" w:fill="auto"/>
          </w:tcPr>
          <w:p w14:paraId="3E82150E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14:paraId="1F6E9427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14:paraId="70365C61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3060" w:type="dxa"/>
            <w:shd w:val="clear" w:color="auto" w:fill="auto"/>
          </w:tcPr>
          <w:p w14:paraId="7082E8A0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2970" w:type="dxa"/>
            <w:shd w:val="clear" w:color="auto" w:fill="auto"/>
          </w:tcPr>
          <w:p w14:paraId="692337D6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14:paraId="0721F45F" w14:textId="77777777" w:rsidR="001811A2" w:rsidRPr="00DE1E43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1172" w:type="dxa"/>
            <w:shd w:val="clear" w:color="auto" w:fill="auto"/>
          </w:tcPr>
          <w:p w14:paraId="3CA89C01" w14:textId="77777777" w:rsidR="001811A2" w:rsidRPr="00C52149" w:rsidRDefault="001811A2" w:rsidP="001707DD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14:paraId="5DA3C9D1" w14:textId="661D0B8E" w:rsidR="001811A2" w:rsidRPr="00C52149" w:rsidRDefault="001811A2" w:rsidP="001811A2">
      <w:pPr>
        <w:widowControl w:val="0"/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Վերոհիշյալ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ծառայությունների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մատուցման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վերաբերյալ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="008E6074"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տեղեկանքներ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ru-RU"/>
        </w:rPr>
        <w:t>ը</w:t>
      </w:r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ru-RU"/>
        </w:rPr>
        <w:t>և</w:t>
      </w:r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բոլոր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հաշիվ-ապրանքագրերը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հանդիսանում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են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սույն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ru-RU"/>
        </w:rPr>
        <w:t>Զեկուցագրի</w:t>
      </w:r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բաղկացուցիչ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մասը</w:t>
      </w:r>
      <w:proofErr w:type="spellEnd"/>
      <w:r w:rsidRPr="00495077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14:paraId="6F824D3C" w14:textId="77777777" w:rsidR="001811A2" w:rsidRPr="00C52149" w:rsidRDefault="001811A2" w:rsidP="001811A2">
      <w:pPr>
        <w:widowControl w:val="0"/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</w:p>
    <w:p w14:paraId="74D9EFBA" w14:textId="77777777" w:rsidR="001811A2" w:rsidRPr="00C52149" w:rsidRDefault="001811A2" w:rsidP="001811A2">
      <w:pPr>
        <w:widowControl w:val="0"/>
        <w:ind w:firstLine="375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C52149"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9711"/>
      </w:tblGrid>
      <w:tr w:rsidR="001811A2" w:rsidRPr="00C52149" w14:paraId="190C5E96" w14:textId="77777777" w:rsidTr="001707DD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67CEB95D" w14:textId="77777777" w:rsidR="001811A2" w:rsidRPr="0005135E" w:rsidRDefault="001811A2" w:rsidP="001707DD">
            <w:pPr>
              <w:widowControl w:val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00AA1C4D" w14:textId="77777777" w:rsidR="001811A2" w:rsidRPr="00C52149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proofErr w:type="spellStart"/>
            <w:r w:rsidRPr="00C52149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Ծառայությունն</w:t>
            </w:r>
            <w:proofErr w:type="spellEnd"/>
            <w:r w:rsidRPr="00C52149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52149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ընդունեց</w:t>
            </w:r>
            <w:proofErr w:type="spellEnd"/>
          </w:p>
        </w:tc>
      </w:tr>
      <w:tr w:rsidR="001811A2" w:rsidRPr="00C52149" w14:paraId="1FE22C4D" w14:textId="77777777" w:rsidTr="001707DD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A956535" w14:textId="77777777" w:rsidR="001811A2" w:rsidRPr="00C52149" w:rsidRDefault="001811A2" w:rsidP="001707DD">
            <w:pPr>
              <w:widowControl w:val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0585086" w14:textId="77777777" w:rsidR="001811A2" w:rsidRPr="00C52149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52149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14:paraId="7715F197" w14:textId="77777777" w:rsidR="001811A2" w:rsidRPr="00C52149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proofErr w:type="spellStart"/>
            <w:r w:rsidRPr="00C52149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</w:tr>
      <w:tr w:rsidR="001811A2" w:rsidRPr="00C52149" w14:paraId="7FC654DF" w14:textId="77777777" w:rsidTr="001707DD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2CA3A33" w14:textId="77777777" w:rsidR="001811A2" w:rsidRPr="00C52149" w:rsidRDefault="001811A2" w:rsidP="001707DD">
            <w:pPr>
              <w:widowControl w:val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3278127" w14:textId="77777777" w:rsidR="001811A2" w:rsidRPr="00C52149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52149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14:paraId="7D92B212" w14:textId="77777777" w:rsidR="001811A2" w:rsidRPr="00C52149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proofErr w:type="spellStart"/>
            <w:r w:rsidRPr="00C52149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ազգանուն</w:t>
            </w:r>
            <w:proofErr w:type="spellEnd"/>
            <w:r w:rsidRPr="00C52149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52149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անուն</w:t>
            </w:r>
            <w:proofErr w:type="spellEnd"/>
          </w:p>
        </w:tc>
      </w:tr>
      <w:tr w:rsidR="001811A2" w:rsidRPr="00C52149" w14:paraId="08EC58CC" w14:textId="77777777" w:rsidTr="001707DD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76B2E46C" w14:textId="77777777" w:rsidR="001811A2" w:rsidRPr="00C52149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7F1F55A" w14:textId="77777777" w:rsidR="001811A2" w:rsidRPr="00EC6B81" w:rsidRDefault="001811A2" w:rsidP="001707DD">
            <w:pPr>
              <w:widowControl w:val="0"/>
              <w:rPr>
                <w:rFonts w:ascii="GHEA Grapalat" w:hAnsi="GHEA Grapalat"/>
                <w:b/>
                <w:iCs/>
                <w:color w:val="000000"/>
                <w:sz w:val="21"/>
                <w:szCs w:val="21"/>
              </w:rPr>
            </w:pPr>
            <w:r w:rsidRPr="00EC6B81"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 </w:t>
            </w:r>
            <w:r w:rsidRPr="00EC6B81">
              <w:rPr>
                <w:rFonts w:ascii="GHEA Grapalat" w:hAnsi="GHEA Grapalat" w:cs="Arial"/>
                <w:b/>
                <w:iCs/>
                <w:color w:val="000000"/>
                <w:sz w:val="21"/>
                <w:szCs w:val="21"/>
              </w:rPr>
              <w:t xml:space="preserve">                                    </w:t>
            </w:r>
            <w:r w:rsidRPr="00EC6B81">
              <w:rPr>
                <w:rFonts w:ascii="GHEA Grapalat" w:hAnsi="GHEA Grapalat"/>
                <w:b/>
                <w:iCs/>
                <w:color w:val="000000"/>
                <w:sz w:val="21"/>
                <w:szCs w:val="21"/>
              </w:rPr>
              <w:t>Կ.Տ.</w:t>
            </w:r>
          </w:p>
          <w:p w14:paraId="285E49C0" w14:textId="77777777" w:rsidR="001811A2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</w:p>
          <w:p w14:paraId="44400C3D" w14:textId="77777777" w:rsidR="001811A2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Ծանոթացա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համաձայն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եմ</w:t>
            </w:r>
            <w:proofErr w:type="spellEnd"/>
          </w:p>
          <w:p w14:paraId="6822508E" w14:textId="77777777" w:rsidR="001811A2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Կատարող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՝ ____________________</w:t>
            </w:r>
          </w:p>
          <w:p w14:paraId="077953F8" w14:textId="77777777" w:rsidR="001811A2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</w:p>
          <w:p w14:paraId="549718A6" w14:textId="77777777" w:rsidR="001811A2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</w:p>
          <w:p w14:paraId="4399840D" w14:textId="77777777" w:rsidR="001811A2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</w:p>
          <w:p w14:paraId="736BC834" w14:textId="77777777" w:rsidR="001811A2" w:rsidRPr="00C52149" w:rsidRDefault="001811A2" w:rsidP="001707DD">
            <w:pPr>
              <w:widowControl w:val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</w:p>
        </w:tc>
      </w:tr>
    </w:tbl>
    <w:p w14:paraId="6E173EC8" w14:textId="77777777" w:rsidR="001811A2" w:rsidRPr="000F5D07" w:rsidRDefault="001811A2" w:rsidP="001811A2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i/>
          <w:sz w:val="20"/>
        </w:rPr>
      </w:pPr>
      <w:r>
        <w:rPr>
          <w:rFonts w:ascii="GHEA Grapalat" w:hAnsi="GHEA Grapalat" w:cs="TimesArmenianPSMT"/>
          <w:b/>
          <w:i/>
          <w:sz w:val="20"/>
        </w:rPr>
        <w:lastRenderedPageBreak/>
        <w:t>Հ</w:t>
      </w:r>
      <w:r w:rsidRPr="000F5D07">
        <w:rPr>
          <w:rFonts w:ascii="GHEA Grapalat" w:hAnsi="GHEA Grapalat" w:cs="TimesArmenianPSMT"/>
          <w:b/>
          <w:i/>
          <w:sz w:val="20"/>
          <w:lang w:val="ru-RU"/>
        </w:rPr>
        <w:t>ավելված</w:t>
      </w:r>
      <w:r w:rsidRPr="00FC30B8">
        <w:rPr>
          <w:rFonts w:ascii="GHEA Grapalat" w:hAnsi="GHEA Grapalat" w:cs="TimesArmenianPSMT"/>
          <w:b/>
          <w:i/>
          <w:sz w:val="20"/>
        </w:rPr>
        <w:t xml:space="preserve"> </w:t>
      </w:r>
      <w:r w:rsidRPr="000F5D07">
        <w:rPr>
          <w:rFonts w:ascii="GHEA Grapalat" w:hAnsi="GHEA Grapalat" w:cs="TimesArmenianPSMT"/>
          <w:b/>
          <w:i/>
          <w:sz w:val="20"/>
        </w:rPr>
        <w:t>3</w:t>
      </w:r>
    </w:p>
    <w:p w14:paraId="1BF37B58" w14:textId="505354FA" w:rsidR="00011A59" w:rsidRDefault="00011A59" w:rsidP="00011A59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szCs w:val="16"/>
          <w:lang w:val="nb-NO"/>
        </w:rPr>
      </w:pPr>
      <w:r>
        <w:rPr>
          <w:rFonts w:ascii="GHEA Grapalat" w:hAnsi="GHEA Grapalat" w:cs="TimesArmenianPSMT"/>
          <w:i/>
          <w:sz w:val="20"/>
          <w:szCs w:val="16"/>
          <w:lang w:val="nb-NO"/>
        </w:rPr>
        <w:t>«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 xml:space="preserve"> </w:t>
      </w:r>
      <w:r w:rsidR="00DF615A">
        <w:rPr>
          <w:rFonts w:ascii="GHEA Grapalat" w:hAnsi="GHEA Grapalat" w:cs="TimesArmenianPSMT"/>
          <w:i/>
          <w:sz w:val="20"/>
          <w:szCs w:val="16"/>
        </w:rPr>
        <w:t xml:space="preserve">   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 xml:space="preserve"> 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» </w:t>
      </w:r>
      <w:r w:rsidR="008614E2">
        <w:rPr>
          <w:rFonts w:ascii="GHEA Grapalat" w:hAnsi="GHEA Grapalat" w:cs="TimesArmenianPSMT"/>
          <w:i/>
          <w:sz w:val="20"/>
          <w:szCs w:val="16"/>
          <w:lang w:val="nb-NO"/>
        </w:rPr>
        <w:t xml:space="preserve">     </w:t>
      </w:r>
      <w:r>
        <w:rPr>
          <w:rFonts w:ascii="GHEA Grapalat" w:hAnsi="GHEA Grapalat" w:cs="TimesArmenianPSMT"/>
          <w:i/>
          <w:sz w:val="20"/>
          <w:szCs w:val="16"/>
        </w:rPr>
        <w:t xml:space="preserve"> 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>20</w:t>
      </w:r>
      <w:r w:rsidR="009A5E88">
        <w:rPr>
          <w:rFonts w:ascii="GHEA Grapalat" w:hAnsi="GHEA Grapalat" w:cs="TimesArmenianPSMT"/>
          <w:i/>
          <w:sz w:val="20"/>
          <w:szCs w:val="16"/>
          <w:lang w:val="nb-NO"/>
        </w:rPr>
        <w:t>21</w:t>
      </w:r>
      <w:bookmarkStart w:id="0" w:name="_GoBack"/>
      <w:bookmarkEnd w:id="0"/>
      <w:r w:rsidR="008614E2">
        <w:rPr>
          <w:rFonts w:ascii="GHEA Grapalat" w:hAnsi="GHEA Grapalat" w:cs="TimesArmenianPSMT"/>
          <w:i/>
          <w:sz w:val="20"/>
          <w:szCs w:val="16"/>
          <w:lang w:val="nb-NO"/>
        </w:rPr>
        <w:t xml:space="preserve">  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>թ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.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>կնքված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</w:p>
    <w:p w14:paraId="66CFADF1" w14:textId="77777777" w:rsidR="00011A59" w:rsidRDefault="00011A59" w:rsidP="00011A59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16"/>
          <w:szCs w:val="16"/>
          <w:lang w:val="nb-NO"/>
        </w:rPr>
      </w:pP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Թիվ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>3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  <w:r>
        <w:rPr>
          <w:rFonts w:ascii="GHEA Grapalat" w:hAnsi="GHEA Grapalat" w:cs="TimesArmenianPSMT"/>
          <w:i/>
          <w:sz w:val="20"/>
          <w:szCs w:val="16"/>
          <w:lang w:val="hy-AM"/>
        </w:rPr>
        <w:t>պայմանագրի</w:t>
      </w:r>
      <w:r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</w:p>
    <w:p w14:paraId="242B6284" w14:textId="77777777" w:rsidR="001811A2" w:rsidRPr="00CA657B" w:rsidRDefault="001811A2" w:rsidP="001811A2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16"/>
          <w:szCs w:val="16"/>
          <w:lang w:val="nb-NO"/>
        </w:rPr>
      </w:pPr>
    </w:p>
    <w:p w14:paraId="2F6F39D8" w14:textId="031991B6" w:rsidR="001811A2" w:rsidRPr="00FC30B8" w:rsidRDefault="008E6074" w:rsidP="001811A2">
      <w:pPr>
        <w:widowControl w:val="0"/>
        <w:tabs>
          <w:tab w:val="left" w:pos="2250"/>
        </w:tabs>
        <w:spacing w:line="276" w:lineRule="auto"/>
        <w:jc w:val="center"/>
        <w:rPr>
          <w:rFonts w:ascii="GHEA Grapalat" w:hAnsi="GHEA Grapalat" w:cs="Sylfaen"/>
          <w:b/>
          <w:bCs/>
          <w:sz w:val="28"/>
          <w:szCs w:val="28"/>
          <w:lang w:val="nb-NO"/>
        </w:rPr>
      </w:pPr>
      <w:proofErr w:type="gramStart"/>
      <w:r>
        <w:rPr>
          <w:rFonts w:ascii="GHEA Grapalat" w:hAnsi="GHEA Grapalat" w:cs="Sylfaen"/>
          <w:b/>
          <w:bCs/>
          <w:sz w:val="28"/>
          <w:szCs w:val="28"/>
        </w:rPr>
        <w:t>ՏԵՂԵԿԱՆՔ</w:t>
      </w:r>
      <w:r w:rsidR="001811A2" w:rsidRPr="00FC30B8">
        <w:rPr>
          <w:rFonts w:ascii="GHEA Grapalat" w:hAnsi="GHEA Grapalat" w:cs="Sylfaen"/>
          <w:b/>
          <w:bCs/>
          <w:sz w:val="28"/>
          <w:szCs w:val="28"/>
          <w:lang w:val="nb-NO"/>
        </w:rPr>
        <w:t xml:space="preserve">  N</w:t>
      </w:r>
      <w:proofErr w:type="gramEnd"/>
      <w:r w:rsidR="001811A2" w:rsidRPr="00FC30B8">
        <w:rPr>
          <w:rFonts w:ascii="GHEA Grapalat" w:hAnsi="GHEA Grapalat" w:cs="Sylfaen"/>
          <w:b/>
          <w:bCs/>
          <w:sz w:val="28"/>
          <w:szCs w:val="28"/>
          <w:lang w:val="nb-NO"/>
        </w:rPr>
        <w:t xml:space="preserve">    </w:t>
      </w:r>
    </w:p>
    <w:p w14:paraId="590AEFC7" w14:textId="77777777" w:rsidR="001811A2" w:rsidRDefault="001811A2" w:rsidP="001811A2">
      <w:pPr>
        <w:widowControl w:val="0"/>
        <w:tabs>
          <w:tab w:val="left" w:pos="360"/>
          <w:tab w:val="left" w:pos="540"/>
        </w:tabs>
        <w:jc w:val="center"/>
        <w:rPr>
          <w:rFonts w:ascii="GHEA Grapalat" w:hAnsi="GHEA Grapalat" w:cs="Sylfaen"/>
          <w:sz w:val="20"/>
          <w:szCs w:val="20"/>
          <w:lang w:val="nb-NO"/>
        </w:rPr>
      </w:pPr>
      <w:r w:rsidRPr="00FA7A2F">
        <w:rPr>
          <w:rFonts w:ascii="GHEA Grapalat" w:hAnsi="GHEA Grapalat" w:cs="Sylfaen"/>
          <w:sz w:val="20"/>
          <w:szCs w:val="20"/>
          <w:lang w:val="nb-NO"/>
        </w:rPr>
        <w:t>(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պետական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միջոցների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հաշվին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թարգմանչի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,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սուրդոթարգմանչի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և</w:t>
      </w:r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տեսողական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սահմանափակումների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պատճառով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հաշմանդամություն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ունեցող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անձի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օգնականի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ծառայություններ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մատուցող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անձին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վճարվելիք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գումարի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չափի</w:t>
      </w:r>
      <w:proofErr w:type="spellEnd"/>
      <w:r w:rsidRPr="00FA7A2F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վերաբերյալ</w:t>
      </w:r>
      <w:proofErr w:type="spellEnd"/>
      <w:r w:rsidRPr="00FA7A2F">
        <w:rPr>
          <w:rFonts w:ascii="GHEA Grapalat" w:hAnsi="GHEA Grapalat" w:cs="Sylfaen"/>
          <w:sz w:val="20"/>
          <w:szCs w:val="20"/>
          <w:lang w:val="nb-NO"/>
        </w:rPr>
        <w:t>)</w:t>
      </w:r>
    </w:p>
    <w:p w14:paraId="139D9D1B" w14:textId="77777777" w:rsidR="001811A2" w:rsidRPr="00FA7A2F" w:rsidRDefault="001811A2" w:rsidP="001811A2">
      <w:pPr>
        <w:widowControl w:val="0"/>
        <w:tabs>
          <w:tab w:val="left" w:pos="360"/>
          <w:tab w:val="left" w:pos="540"/>
        </w:tabs>
        <w:jc w:val="center"/>
        <w:rPr>
          <w:rFonts w:ascii="GHEA Grapalat" w:hAnsi="GHEA Grapalat" w:cs="Sylfaen"/>
          <w:sz w:val="20"/>
          <w:szCs w:val="20"/>
          <w:lang w:val="nb-NO"/>
        </w:rPr>
      </w:pPr>
    </w:p>
    <w:p w14:paraId="20A0D94C" w14:textId="77777777" w:rsidR="001811A2" w:rsidRPr="00FC30B8" w:rsidRDefault="001811A2" w:rsidP="001811A2">
      <w:pPr>
        <w:widowControl w:val="0"/>
        <w:tabs>
          <w:tab w:val="left" w:pos="851"/>
        </w:tabs>
        <w:jc w:val="both"/>
        <w:rPr>
          <w:rFonts w:ascii="GHEA Grapalat" w:hAnsi="GHEA Grapalat" w:cs="Sylfaen"/>
          <w:lang w:val="nb-NO"/>
        </w:rPr>
      </w:pPr>
      <w:r>
        <w:rPr>
          <w:rFonts w:ascii="GHEA Grapalat" w:hAnsi="GHEA Grapalat" w:cs="Sylfaen"/>
          <w:sz w:val="22"/>
          <w:szCs w:val="22"/>
          <w:lang w:val="nb-NO"/>
        </w:rPr>
        <w:tab/>
      </w:r>
      <w:r w:rsidRPr="00FA7A2F">
        <w:rPr>
          <w:rFonts w:ascii="GHEA Grapalat" w:hAnsi="GHEA Grapalat" w:cs="Sylfaen"/>
          <w:b/>
          <w:lang w:val="nb-NO"/>
        </w:rPr>
        <w:t>________________________________________</w:t>
      </w:r>
      <w:r w:rsidRPr="00FA7A2F">
        <w:rPr>
          <w:rFonts w:ascii="GHEA Grapalat" w:hAnsi="GHEA Grapalat" w:cs="Sylfaen"/>
          <w:b/>
          <w:lang w:val="nb-NO"/>
        </w:rPr>
        <w:softHyphen/>
      </w:r>
      <w:r w:rsidRPr="00FA7A2F">
        <w:rPr>
          <w:rFonts w:ascii="GHEA Grapalat" w:hAnsi="GHEA Grapalat" w:cs="Sylfaen"/>
          <w:b/>
          <w:lang w:val="nb-NO"/>
        </w:rPr>
        <w:softHyphen/>
        <w:t>__________________________________</w:t>
      </w:r>
      <w:r w:rsidRPr="00FC30B8">
        <w:rPr>
          <w:rFonts w:ascii="GHEA Grapalat" w:hAnsi="GHEA Grapalat" w:cs="Sylfaen"/>
          <w:lang w:val="nb-NO"/>
        </w:rPr>
        <w:t>,</w:t>
      </w:r>
      <w:r>
        <w:rPr>
          <w:rFonts w:ascii="GHEA Grapalat" w:hAnsi="GHEA Grapalat" w:cs="Sylfaen"/>
          <w:lang w:val="nb-NO"/>
        </w:rPr>
        <w:t xml:space="preserve"> </w:t>
      </w:r>
    </w:p>
    <w:p w14:paraId="55BCECD5" w14:textId="77777777" w:rsidR="001811A2" w:rsidRPr="00FA7A2F" w:rsidRDefault="001811A2" w:rsidP="001811A2">
      <w:pPr>
        <w:widowControl w:val="0"/>
        <w:tabs>
          <w:tab w:val="left" w:pos="851"/>
        </w:tabs>
        <w:ind w:firstLine="567"/>
        <w:jc w:val="center"/>
        <w:rPr>
          <w:rFonts w:ascii="GHEA Grapalat" w:hAnsi="GHEA Grapalat" w:cs="Sylfaen"/>
          <w:i/>
          <w:sz w:val="18"/>
          <w:lang w:val="nb-NO"/>
        </w:rPr>
      </w:pPr>
      <w:r w:rsidRPr="00FA7A2F">
        <w:rPr>
          <w:rFonts w:ascii="GHEA Grapalat" w:hAnsi="GHEA Grapalat" w:cs="Sylfaen"/>
          <w:i/>
          <w:sz w:val="18"/>
          <w:lang w:val="nb-NO"/>
        </w:rPr>
        <w:t>(վարույթն իրականացնող մարմնի անվանումը)</w:t>
      </w:r>
    </w:p>
    <w:p w14:paraId="4BD6985F" w14:textId="77777777" w:rsidR="001811A2" w:rsidRPr="00B927A9" w:rsidRDefault="001811A2" w:rsidP="001811A2">
      <w:pPr>
        <w:widowControl w:val="0"/>
        <w:tabs>
          <w:tab w:val="left" w:pos="851"/>
        </w:tabs>
        <w:ind w:firstLine="567"/>
        <w:jc w:val="center"/>
        <w:rPr>
          <w:rFonts w:ascii="GHEA Grapalat" w:hAnsi="GHEA Grapalat" w:cs="Sylfaen"/>
          <w:sz w:val="18"/>
          <w:lang w:val="nb-NO"/>
        </w:rPr>
      </w:pPr>
    </w:p>
    <w:p w14:paraId="02A04B0F" w14:textId="00305FC4" w:rsidR="001811A2" w:rsidRPr="00FA7A2F" w:rsidRDefault="001811A2" w:rsidP="001811A2">
      <w:pPr>
        <w:widowControl w:val="0"/>
        <w:pBdr>
          <w:top w:val="single" w:sz="12" w:space="0" w:color="auto"/>
          <w:bottom w:val="single" w:sz="12" w:space="1" w:color="auto"/>
        </w:pBdr>
        <w:tabs>
          <w:tab w:val="left" w:pos="851"/>
        </w:tabs>
        <w:ind w:firstLine="567"/>
        <w:jc w:val="center"/>
        <w:rPr>
          <w:rFonts w:ascii="GHEA Grapalat" w:hAnsi="GHEA Grapalat" w:cs="Sylfaen"/>
          <w:i/>
          <w:sz w:val="18"/>
          <w:lang w:val="nb-NO"/>
        </w:rPr>
      </w:pPr>
      <w:r w:rsidRPr="00B927A9">
        <w:rPr>
          <w:rFonts w:ascii="GHEA Grapalat" w:hAnsi="GHEA Grapalat" w:cs="Sylfaen"/>
          <w:sz w:val="18"/>
          <w:lang w:val="nb-NO"/>
        </w:rPr>
        <w:t>(</w:t>
      </w:r>
      <w:r w:rsidRPr="00FA7A2F">
        <w:rPr>
          <w:rFonts w:ascii="GHEA Grapalat" w:hAnsi="GHEA Grapalat" w:cs="Sylfaen"/>
          <w:i/>
          <w:sz w:val="18"/>
          <w:lang w:val="nb-NO"/>
        </w:rPr>
        <w:t>թարգմանչի Ա. Ա. Հ.</w:t>
      </w:r>
      <w:r w:rsidR="0079393F">
        <w:rPr>
          <w:rFonts w:ascii="GHEA Grapalat" w:hAnsi="GHEA Grapalat" w:cs="Sylfaen"/>
          <w:i/>
          <w:sz w:val="18"/>
          <w:lang w:val="nb-NO"/>
        </w:rPr>
        <w:t>, կազմակերպության անվանումը</w:t>
      </w:r>
      <w:r w:rsidRPr="00FA7A2F">
        <w:rPr>
          <w:rFonts w:ascii="GHEA Grapalat" w:hAnsi="GHEA Grapalat" w:cs="Sylfaen"/>
          <w:i/>
          <w:sz w:val="18"/>
          <w:lang w:val="nb-NO"/>
        </w:rPr>
        <w:t>), (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տեսողական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սահմանափակումների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պատճառով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հաշմանդամություն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ունեցող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անձի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օգնականի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ծառայություններ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մատուցող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</w:t>
      </w:r>
      <w:proofErr w:type="spellStart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</w:rPr>
        <w:t>անձի</w:t>
      </w:r>
      <w:proofErr w:type="spellEnd"/>
      <w:r w:rsidRPr="00FA7A2F">
        <w:rPr>
          <w:rFonts w:ascii="GHEA Grapalat" w:hAnsi="GHEA Grapalat"/>
          <w:bCs/>
          <w:i/>
          <w:color w:val="000000"/>
          <w:sz w:val="18"/>
          <w:szCs w:val="21"/>
          <w:shd w:val="clear" w:color="auto" w:fill="FFFFFF"/>
          <w:lang w:val="nb-NO"/>
        </w:rPr>
        <w:t xml:space="preserve"> Ա. Ա. Հ.</w:t>
      </w:r>
      <w:r w:rsidRPr="00FA7A2F">
        <w:rPr>
          <w:rFonts w:ascii="GHEA Grapalat" w:hAnsi="GHEA Grapalat" w:cs="Sylfaen"/>
          <w:i/>
          <w:sz w:val="18"/>
          <w:lang w:val="nb-NO"/>
        </w:rPr>
        <w:t>)</w:t>
      </w:r>
    </w:p>
    <w:p w14:paraId="5A6C2A0E" w14:textId="77777777" w:rsidR="001811A2" w:rsidRPr="00FC30B8" w:rsidRDefault="001811A2" w:rsidP="001811A2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851"/>
        </w:tabs>
        <w:ind w:firstLine="567"/>
        <w:jc w:val="both"/>
        <w:rPr>
          <w:rFonts w:ascii="GHEA Grapalat" w:hAnsi="GHEA Grapalat" w:cs="Sylfaen"/>
          <w:lang w:val="nb-NO"/>
        </w:rPr>
      </w:pPr>
    </w:p>
    <w:p w14:paraId="0296505B" w14:textId="70715764" w:rsidR="001811A2" w:rsidRPr="00FA7A2F" w:rsidRDefault="001811A2" w:rsidP="001811A2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851"/>
        </w:tabs>
        <w:ind w:firstLine="567"/>
        <w:jc w:val="center"/>
        <w:rPr>
          <w:rFonts w:ascii="GHEA Grapalat" w:hAnsi="GHEA Grapalat" w:cs="Sylfaen"/>
          <w:i/>
          <w:sz w:val="18"/>
          <w:lang w:val="nb-NO"/>
        </w:rPr>
      </w:pPr>
      <w:r w:rsidRPr="00FA7A2F">
        <w:rPr>
          <w:rFonts w:ascii="GHEA Grapalat" w:hAnsi="GHEA Grapalat" w:cs="Sylfaen"/>
          <w:i/>
          <w:sz w:val="18"/>
          <w:lang w:val="nb-NO"/>
        </w:rPr>
        <w:t>(</w:t>
      </w:r>
      <w:r w:rsidR="0079393F">
        <w:rPr>
          <w:rFonts w:ascii="GHEA Grapalat" w:hAnsi="GHEA Grapalat" w:cs="Sylfaen"/>
          <w:i/>
          <w:sz w:val="18"/>
          <w:lang w:val="nb-NO"/>
        </w:rPr>
        <w:t>ծառայությունների ծավալի մանրամասն նկարագրությունը</w:t>
      </w:r>
      <w:r w:rsidRPr="00FA7A2F">
        <w:rPr>
          <w:rFonts w:ascii="GHEA Grapalat" w:hAnsi="GHEA Grapalat" w:cs="Sylfaen"/>
          <w:i/>
          <w:sz w:val="18"/>
          <w:lang w:val="nb-NO"/>
        </w:rPr>
        <w:t>)</w:t>
      </w:r>
    </w:p>
    <w:p w14:paraId="5B956170" w14:textId="77777777" w:rsidR="001811A2" w:rsidRPr="00FC30B8" w:rsidRDefault="001811A2" w:rsidP="001811A2">
      <w:pPr>
        <w:widowControl w:val="0"/>
        <w:pBdr>
          <w:between w:val="single" w:sz="12" w:space="1" w:color="auto"/>
        </w:pBdr>
        <w:tabs>
          <w:tab w:val="left" w:pos="851"/>
        </w:tabs>
        <w:ind w:firstLine="567"/>
        <w:jc w:val="both"/>
        <w:rPr>
          <w:rFonts w:ascii="GHEA Grapalat" w:hAnsi="GHEA Grapalat" w:cs="Sylfaen"/>
          <w:lang w:val="nb-NO"/>
        </w:rPr>
      </w:pPr>
    </w:p>
    <w:p w14:paraId="0CC7F03E" w14:textId="77777777" w:rsidR="001811A2" w:rsidRDefault="001811A2" w:rsidP="001811A2">
      <w:pPr>
        <w:widowControl w:val="0"/>
        <w:pBdr>
          <w:between w:val="single" w:sz="12" w:space="1" w:color="auto"/>
        </w:pBdr>
        <w:tabs>
          <w:tab w:val="left" w:pos="851"/>
        </w:tabs>
        <w:ind w:firstLine="567"/>
        <w:jc w:val="both"/>
        <w:rPr>
          <w:rFonts w:ascii="GHEA Grapalat" w:hAnsi="GHEA Grapalat" w:cs="Sylfaen"/>
          <w:lang w:val="nb-NO"/>
        </w:rPr>
      </w:pPr>
    </w:p>
    <w:p w14:paraId="6D5829E0" w14:textId="77777777" w:rsidR="001811A2" w:rsidRDefault="001811A2" w:rsidP="001811A2">
      <w:pPr>
        <w:widowControl w:val="0"/>
        <w:pBdr>
          <w:between w:val="single" w:sz="12" w:space="1" w:color="auto"/>
        </w:pBdr>
        <w:tabs>
          <w:tab w:val="left" w:pos="851"/>
        </w:tabs>
        <w:ind w:firstLine="567"/>
        <w:jc w:val="both"/>
        <w:rPr>
          <w:rFonts w:ascii="GHEA Grapalat" w:hAnsi="GHEA Grapalat" w:cs="Sylfaen"/>
          <w:lang w:val="nb-NO"/>
        </w:rPr>
      </w:pPr>
    </w:p>
    <w:p w14:paraId="6A4B6EC8" w14:textId="77777777" w:rsidR="001811A2" w:rsidRPr="00FC30B8" w:rsidRDefault="001811A2" w:rsidP="001811A2">
      <w:pPr>
        <w:widowControl w:val="0"/>
        <w:pBdr>
          <w:between w:val="single" w:sz="12" w:space="1" w:color="auto"/>
        </w:pBdr>
        <w:tabs>
          <w:tab w:val="left" w:pos="851"/>
        </w:tabs>
        <w:ind w:firstLine="567"/>
        <w:jc w:val="both"/>
        <w:rPr>
          <w:rFonts w:ascii="GHEA Grapalat" w:hAnsi="GHEA Grapalat" w:cs="Sylfaen"/>
          <w:lang w:val="nb-NO"/>
        </w:rPr>
      </w:pPr>
    </w:p>
    <w:p w14:paraId="6AE5EAF6" w14:textId="77777777" w:rsidR="001811A2" w:rsidRPr="00FC30B8" w:rsidRDefault="001811A2" w:rsidP="001811A2">
      <w:pPr>
        <w:widowControl w:val="0"/>
        <w:tabs>
          <w:tab w:val="left" w:pos="851"/>
        </w:tabs>
        <w:jc w:val="both"/>
        <w:rPr>
          <w:rFonts w:ascii="GHEA Grapalat" w:hAnsi="GHEA Grapalat" w:cs="Sylfaen"/>
          <w:sz w:val="20"/>
          <w:szCs w:val="20"/>
          <w:lang w:val="nb-NO"/>
        </w:rPr>
      </w:pPr>
    </w:p>
    <w:p w14:paraId="218C0172" w14:textId="47328B78" w:rsidR="001811A2" w:rsidRDefault="001811A2" w:rsidP="001811A2">
      <w:pPr>
        <w:widowControl w:val="0"/>
        <w:tabs>
          <w:tab w:val="left" w:pos="851"/>
        </w:tabs>
        <w:ind w:right="-360" w:firstLine="567"/>
        <w:jc w:val="both"/>
        <w:rPr>
          <w:rFonts w:ascii="GHEA Grapalat" w:hAnsi="GHEA Grapalat" w:cs="Sylfaen"/>
          <w:lang w:val="nb-NO"/>
        </w:rPr>
      </w:pPr>
    </w:p>
    <w:p w14:paraId="791D430C" w14:textId="72A215FF" w:rsidR="0079393F" w:rsidRDefault="0079393F" w:rsidP="001811A2">
      <w:pPr>
        <w:widowControl w:val="0"/>
        <w:tabs>
          <w:tab w:val="left" w:pos="851"/>
        </w:tabs>
        <w:ind w:right="-360" w:firstLine="567"/>
        <w:jc w:val="both"/>
        <w:rPr>
          <w:rFonts w:ascii="GHEA Grapalat" w:hAnsi="GHEA Grapalat" w:cs="Sylfaen"/>
          <w:lang w:val="nb-NO"/>
        </w:rPr>
      </w:pPr>
    </w:p>
    <w:p w14:paraId="4F32D48B" w14:textId="6C10AA8A" w:rsidR="0079393F" w:rsidRDefault="0079393F" w:rsidP="001811A2">
      <w:pPr>
        <w:widowControl w:val="0"/>
        <w:tabs>
          <w:tab w:val="left" w:pos="851"/>
        </w:tabs>
        <w:ind w:right="-360" w:firstLine="567"/>
        <w:jc w:val="both"/>
        <w:rPr>
          <w:rFonts w:ascii="GHEA Grapalat" w:hAnsi="GHEA Grapalat" w:cs="Sylfaen"/>
          <w:lang w:val="nb-NO"/>
        </w:rPr>
      </w:pPr>
    </w:p>
    <w:p w14:paraId="566B6C5D" w14:textId="77777777" w:rsidR="0079393F" w:rsidRPr="00FC30B8" w:rsidRDefault="0079393F" w:rsidP="001811A2">
      <w:pPr>
        <w:widowControl w:val="0"/>
        <w:tabs>
          <w:tab w:val="left" w:pos="851"/>
        </w:tabs>
        <w:ind w:right="-360" w:firstLine="567"/>
        <w:jc w:val="both"/>
        <w:rPr>
          <w:rFonts w:ascii="GHEA Grapalat" w:hAnsi="GHEA Grapalat" w:cs="Sylfaen"/>
          <w:lang w:val="nb-NO"/>
        </w:rPr>
      </w:pPr>
    </w:p>
    <w:p w14:paraId="13203B19" w14:textId="77777777" w:rsidR="001811A2" w:rsidRPr="00FC30B8" w:rsidRDefault="001811A2" w:rsidP="001811A2">
      <w:pPr>
        <w:widowControl w:val="0"/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nb-NO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1811A2" w:rsidRPr="00C52149" w14:paraId="63B0C26F" w14:textId="77777777" w:rsidTr="001707DD">
        <w:tc>
          <w:tcPr>
            <w:tcW w:w="4785" w:type="dxa"/>
          </w:tcPr>
          <w:p w14:paraId="5687E8E6" w14:textId="1699E693" w:rsidR="001811A2" w:rsidRPr="00C52149" w:rsidRDefault="008E6074" w:rsidP="008E6074">
            <w:pPr>
              <w:widowControl w:val="0"/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lang w:eastAsia="ru-RU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nb-NO"/>
              </w:rPr>
              <w:t>ԴԱՏԱՎՈՐ</w:t>
            </w:r>
          </w:p>
        </w:tc>
        <w:tc>
          <w:tcPr>
            <w:tcW w:w="5223" w:type="dxa"/>
          </w:tcPr>
          <w:p w14:paraId="36FEAFF3" w14:textId="77777777" w:rsidR="001811A2" w:rsidRPr="00C52149" w:rsidRDefault="001811A2" w:rsidP="001707DD">
            <w:pPr>
              <w:widowControl w:val="0"/>
              <w:tabs>
                <w:tab w:val="left" w:pos="360"/>
                <w:tab w:val="left" w:pos="540"/>
              </w:tabs>
              <w:rPr>
                <w:rFonts w:ascii="GHEA Grapalat" w:hAnsi="GHEA Grapalat" w:cs="Sylfaen"/>
                <w:b/>
                <w:bCs/>
                <w:lang w:eastAsia="ru-RU"/>
              </w:rPr>
            </w:pPr>
          </w:p>
        </w:tc>
      </w:tr>
    </w:tbl>
    <w:p w14:paraId="0F200F44" w14:textId="77777777" w:rsidR="001811A2" w:rsidRPr="00C52149" w:rsidRDefault="001811A2" w:rsidP="001811A2">
      <w:pPr>
        <w:widowControl w:val="0"/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0"/>
        <w:gridCol w:w="40"/>
      </w:tblGrid>
      <w:tr w:rsidR="001811A2" w:rsidRPr="00FA7A2F" w14:paraId="4C31019A" w14:textId="77777777" w:rsidTr="001707DD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5BF66F9B" w14:textId="77777777" w:rsidR="001811A2" w:rsidRPr="00FA7A2F" w:rsidRDefault="001811A2" w:rsidP="001707DD">
            <w:pPr>
              <w:widowControl w:val="0"/>
              <w:jc w:val="right"/>
              <w:rPr>
                <w:rFonts w:ascii="GHEA Grapalat" w:hAnsi="GHEA Grapalat" w:cs="GHEA Grapalat"/>
                <w:color w:val="000000"/>
                <w:sz w:val="22"/>
                <w:szCs w:val="21"/>
                <w:lang w:val="ru-RU" w:eastAsia="ru-RU"/>
              </w:rPr>
            </w:pPr>
            <w:r w:rsidRPr="00FA7A2F">
              <w:rPr>
                <w:rFonts w:ascii="GHEA Grapalat" w:hAnsi="GHEA Grapalat" w:cs="GHEA Grapalat"/>
                <w:color w:val="000000"/>
                <w:sz w:val="22"/>
                <w:szCs w:val="21"/>
              </w:rPr>
              <w:t xml:space="preserve">___________________________ </w:t>
            </w:r>
          </w:p>
          <w:p w14:paraId="1824673A" w14:textId="77777777" w:rsidR="001811A2" w:rsidRPr="00FA7A2F" w:rsidRDefault="001811A2" w:rsidP="001707DD">
            <w:pPr>
              <w:widowControl w:val="0"/>
              <w:jc w:val="right"/>
              <w:rPr>
                <w:rFonts w:ascii="GHEA Grapalat" w:hAnsi="GHEA Grapalat" w:cs="GHEA Grapalat"/>
                <w:color w:val="000000"/>
                <w:sz w:val="22"/>
                <w:szCs w:val="21"/>
                <w:lang w:val="ru-RU" w:eastAsia="ru-RU"/>
              </w:rPr>
            </w:pPr>
            <w:proofErr w:type="spellStart"/>
            <w:r w:rsidRPr="00FA7A2F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</w:t>
            </w:r>
            <w:proofErr w:type="spellEnd"/>
            <w:r w:rsidRPr="00FA7A2F"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A7A2F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4798CE59" w14:textId="77777777" w:rsidR="001811A2" w:rsidRPr="00FA7A2F" w:rsidRDefault="001811A2" w:rsidP="001707DD">
            <w:pPr>
              <w:widowControl w:val="0"/>
              <w:jc w:val="right"/>
              <w:rPr>
                <w:rFonts w:ascii="GHEA Grapalat" w:hAnsi="GHEA Grapalat" w:cs="GHEA Grapalat"/>
                <w:color w:val="000000"/>
                <w:sz w:val="22"/>
                <w:szCs w:val="21"/>
                <w:lang w:val="ru-RU" w:eastAsia="ru-RU"/>
              </w:rPr>
            </w:pPr>
          </w:p>
        </w:tc>
      </w:tr>
      <w:tr w:rsidR="001811A2" w:rsidRPr="00FA7A2F" w14:paraId="7502BB1C" w14:textId="77777777" w:rsidTr="001707DD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F173F8C" w14:textId="77777777" w:rsidR="001811A2" w:rsidRPr="00FA7A2F" w:rsidRDefault="001811A2" w:rsidP="001707DD">
            <w:pPr>
              <w:widowControl w:val="0"/>
              <w:jc w:val="right"/>
              <w:rPr>
                <w:rFonts w:ascii="GHEA Grapalat" w:hAnsi="GHEA Grapalat" w:cs="GHEA Grapalat"/>
                <w:color w:val="000000"/>
                <w:sz w:val="22"/>
                <w:szCs w:val="21"/>
                <w:lang w:val="ru-RU" w:eastAsia="ru-RU"/>
              </w:rPr>
            </w:pPr>
            <w:r w:rsidRPr="00FA7A2F">
              <w:rPr>
                <w:rFonts w:ascii="GHEA Grapalat" w:hAnsi="GHEA Grapalat" w:cs="GHEA Grapalat"/>
                <w:color w:val="000000"/>
                <w:sz w:val="22"/>
                <w:szCs w:val="21"/>
              </w:rPr>
              <w:t xml:space="preserve">___________________________ </w:t>
            </w:r>
          </w:p>
          <w:p w14:paraId="09EDA618" w14:textId="77777777" w:rsidR="001811A2" w:rsidRPr="00FA7A2F" w:rsidRDefault="001811A2" w:rsidP="001707DD">
            <w:pPr>
              <w:widowControl w:val="0"/>
              <w:jc w:val="right"/>
              <w:rPr>
                <w:rFonts w:ascii="GHEA Grapalat" w:hAnsi="GHEA Grapalat" w:cs="GHEA Grapalat"/>
                <w:color w:val="000000"/>
                <w:sz w:val="22"/>
                <w:szCs w:val="21"/>
                <w:lang w:val="ru-RU" w:eastAsia="ru-RU"/>
              </w:rPr>
            </w:pPr>
            <w:proofErr w:type="spellStart"/>
            <w:r w:rsidRPr="00FA7A2F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</w:tcPr>
          <w:p w14:paraId="7D099E16" w14:textId="77777777" w:rsidR="001811A2" w:rsidRPr="00FA7A2F" w:rsidRDefault="001811A2" w:rsidP="001707DD">
            <w:pPr>
              <w:widowControl w:val="0"/>
              <w:jc w:val="right"/>
              <w:rPr>
                <w:rFonts w:ascii="GHEA Grapalat" w:hAnsi="GHEA Grapalat" w:cs="GHEA Grapalat"/>
                <w:color w:val="000000"/>
                <w:sz w:val="22"/>
                <w:szCs w:val="21"/>
                <w:lang w:val="ru-RU" w:eastAsia="ru-RU"/>
              </w:rPr>
            </w:pPr>
          </w:p>
        </w:tc>
      </w:tr>
    </w:tbl>
    <w:p w14:paraId="3AC4122F" w14:textId="77777777" w:rsidR="006B4B9A" w:rsidRDefault="006B4B9A"/>
    <w:sectPr w:rsidR="006B4B9A" w:rsidSect="00FA7A2F">
      <w:pgSz w:w="12240" w:h="15840"/>
      <w:pgMar w:top="568" w:right="118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D"/>
    <w:rsid w:val="00011A59"/>
    <w:rsid w:val="00072555"/>
    <w:rsid w:val="001811A2"/>
    <w:rsid w:val="001F13B0"/>
    <w:rsid w:val="00394AD1"/>
    <w:rsid w:val="00394ADD"/>
    <w:rsid w:val="003C77AE"/>
    <w:rsid w:val="00495077"/>
    <w:rsid w:val="00696738"/>
    <w:rsid w:val="006B4B9A"/>
    <w:rsid w:val="0079393F"/>
    <w:rsid w:val="007A5C52"/>
    <w:rsid w:val="008017AA"/>
    <w:rsid w:val="008614E2"/>
    <w:rsid w:val="008E6074"/>
    <w:rsid w:val="009A5E88"/>
    <w:rsid w:val="00DF615A"/>
    <w:rsid w:val="00E82A9D"/>
    <w:rsid w:val="00F06640"/>
    <w:rsid w:val="00F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DFEC"/>
  <w15:chartTrackingRefBased/>
  <w15:docId w15:val="{C1476C0B-281B-4387-A998-533A4E26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"/>
    <w:basedOn w:val="Normal"/>
    <w:link w:val="BodyTextIndentChar"/>
    <w:rsid w:val="001811A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"/>
    <w:basedOn w:val="DefaultParagraphFont"/>
    <w:link w:val="BodyTextIndent"/>
    <w:rsid w:val="001811A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NormalWeb">
    <w:name w:val="Normal (Web)"/>
    <w:basedOn w:val="Normal"/>
    <w:rsid w:val="001811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Zara Abgaryan</cp:lastModifiedBy>
  <cp:revision>25</cp:revision>
  <dcterms:created xsi:type="dcterms:W3CDTF">2020-05-19T08:56:00Z</dcterms:created>
  <dcterms:modified xsi:type="dcterms:W3CDTF">2021-03-18T08:56:00Z</dcterms:modified>
</cp:coreProperties>
</file>