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83" w:rsidRPr="00C82A9B" w:rsidRDefault="000C7D83" w:rsidP="00B51925">
      <w:pPr>
        <w:rPr>
          <w:rFonts w:ascii="GHEA Grapalat" w:hAnsi="GHEA Grapalat" w:cstheme="minorHAnsi"/>
        </w:rPr>
      </w:pPr>
    </w:p>
    <w:p w:rsidR="006657A9" w:rsidRPr="000B5FA3" w:rsidRDefault="00CB4C9C" w:rsidP="00B8034B">
      <w:pPr>
        <w:pStyle w:val="1"/>
        <w:spacing w:line="360" w:lineRule="auto"/>
        <w:ind w:left="426"/>
        <w:jc w:val="center"/>
        <w:rPr>
          <w:rFonts w:ascii="Sylfaen" w:hAnsi="Sylfaen" w:cstheme="minorHAnsi"/>
          <w:b/>
          <w:sz w:val="32"/>
          <w:szCs w:val="32"/>
          <w:lang w:val="hy-AM"/>
        </w:rPr>
      </w:pPr>
      <w:r w:rsidRPr="000B5FA3">
        <w:rPr>
          <w:rFonts w:ascii="Sylfaen" w:hAnsi="Sylfaen" w:cstheme="minorHAnsi"/>
          <w:b/>
          <w:sz w:val="32"/>
          <w:szCs w:val="32"/>
          <w:lang w:val="hy-AM"/>
        </w:rPr>
        <w:t>«</w:t>
      </w:r>
      <w:r w:rsidR="00620776" w:rsidRPr="000B5FA3">
        <w:rPr>
          <w:rFonts w:ascii="Sylfaen" w:eastAsia="Times New Roman" w:hAnsi="Sylfaen"/>
          <w:b/>
          <w:bCs/>
          <w:color w:val="000000"/>
          <w:sz w:val="32"/>
          <w:szCs w:val="32"/>
          <w:lang w:val="en-US" w:eastAsia="ru-RU"/>
        </w:rPr>
        <w:t>ՄԻԱՑՅԱԼ ՔՐԻՍՏՈՆՅԱ ՀԱՅԱՍՏԱՆ</w:t>
      </w:r>
      <w:r w:rsidRPr="000B5FA3">
        <w:rPr>
          <w:rFonts w:ascii="Sylfaen" w:hAnsi="Sylfaen" w:cstheme="minorHAnsi"/>
          <w:b/>
          <w:sz w:val="32"/>
          <w:szCs w:val="32"/>
          <w:lang w:val="hy-AM"/>
        </w:rPr>
        <w:t xml:space="preserve">»  </w:t>
      </w:r>
      <w:r w:rsidR="006657A9" w:rsidRPr="000B5FA3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</w:p>
    <w:p w:rsidR="00B8034B" w:rsidRPr="00620776" w:rsidRDefault="006657A9" w:rsidP="006657A9">
      <w:pPr>
        <w:pStyle w:val="1"/>
        <w:spacing w:line="360" w:lineRule="auto"/>
        <w:ind w:left="426"/>
        <w:jc w:val="center"/>
        <w:rPr>
          <w:rFonts w:ascii="Sylfaen" w:hAnsi="Sylfaen" w:cstheme="minorHAnsi"/>
          <w:b/>
          <w:sz w:val="32"/>
          <w:szCs w:val="32"/>
          <w:shd w:val="clear" w:color="auto" w:fill="FFFFFF"/>
          <w:lang w:val="hy-AM"/>
        </w:rPr>
      </w:pPr>
      <w:r w:rsidRPr="00620776">
        <w:rPr>
          <w:rFonts w:ascii="Sylfaen" w:hAnsi="Sylfaen" w:cstheme="minorHAnsi"/>
          <w:b/>
          <w:sz w:val="32"/>
          <w:szCs w:val="32"/>
          <w:shd w:val="clear" w:color="auto" w:fill="FFFFFF"/>
          <w:lang w:val="hy-AM"/>
        </w:rPr>
        <w:t>ԿՈՒՍԱԿՑՈՒԹՅԱՆ ԾՐԱԳՐԻ ՆԱԽԱԳԻԾ</w:t>
      </w:r>
    </w:p>
    <w:p w:rsidR="00317100" w:rsidRPr="00620776" w:rsidRDefault="006657A9" w:rsidP="00B8034B">
      <w:pPr>
        <w:pStyle w:val="1"/>
        <w:spacing w:line="360" w:lineRule="auto"/>
        <w:ind w:left="426"/>
        <w:jc w:val="center"/>
        <w:rPr>
          <w:rFonts w:ascii="Sylfaen" w:hAnsi="Sylfaen" w:cstheme="minorHAnsi"/>
          <w:b/>
          <w:sz w:val="32"/>
          <w:szCs w:val="32"/>
          <w:shd w:val="clear" w:color="auto" w:fill="FFFFFF"/>
          <w:lang w:val="hy-AM"/>
        </w:rPr>
      </w:pPr>
      <w:r w:rsidRPr="00620776">
        <w:rPr>
          <w:rFonts w:ascii="Sylfaen" w:hAnsi="Sylfaen" w:cstheme="minorHAnsi"/>
          <w:b/>
          <w:sz w:val="32"/>
          <w:szCs w:val="32"/>
          <w:shd w:val="clear" w:color="auto" w:fill="FFFFFF"/>
          <w:lang w:val="hy-AM"/>
        </w:rPr>
        <w:t>ԸՆԴՀԱՆՈՒՐ  ԴՐՈՒՅԹՆԵՐ</w:t>
      </w:r>
    </w:p>
    <w:p w:rsidR="00B8034B" w:rsidRPr="00620776" w:rsidRDefault="00B8034B" w:rsidP="00B8034B">
      <w:pPr>
        <w:spacing w:after="0"/>
        <w:ind w:firstLine="709"/>
        <w:jc w:val="both"/>
        <w:rPr>
          <w:rFonts w:ascii="Sylfaen" w:hAnsi="Sylfaen" w:cstheme="minorHAnsi"/>
          <w:sz w:val="32"/>
          <w:szCs w:val="32"/>
          <w:lang w:val="hy-AM"/>
        </w:rPr>
      </w:pPr>
      <w:r w:rsidRPr="00620776">
        <w:rPr>
          <w:rFonts w:ascii="Sylfaen" w:hAnsi="Sylfaen" w:cstheme="minorHAnsi"/>
          <w:sz w:val="32"/>
          <w:szCs w:val="32"/>
          <w:lang w:val="hy-AM"/>
        </w:rPr>
        <w:t>1</w:t>
      </w:r>
      <w:r w:rsidRPr="00620776">
        <w:rPr>
          <w:rFonts w:ascii="MS Mincho" w:hAnsi="MS Mincho" w:cs="MS Mincho" w:hint="eastAsia"/>
          <w:sz w:val="32"/>
          <w:szCs w:val="32"/>
          <w:lang w:val="hy-AM"/>
        </w:rPr>
        <w:t>․</w:t>
      </w:r>
      <w:r w:rsidR="00620776" w:rsidRPr="00620776">
        <w:rPr>
          <w:rFonts w:ascii="Sylfaen" w:eastAsia="Times New Roman" w:hAnsi="Sylfaen"/>
          <w:color w:val="000000"/>
          <w:sz w:val="32"/>
          <w:szCs w:val="32"/>
          <w:lang w:val="hy-AM" w:eastAsia="ru-RU"/>
        </w:rPr>
        <w:t>«</w:t>
      </w:r>
      <w:r w:rsidR="00620776" w:rsidRPr="00620776">
        <w:rPr>
          <w:rFonts w:ascii="Sylfaen" w:eastAsia="Times New Roman" w:hAnsi="Sylfaen"/>
          <w:bCs/>
          <w:color w:val="000000"/>
          <w:sz w:val="32"/>
          <w:szCs w:val="32"/>
          <w:lang w:val="hy-AM" w:eastAsia="ru-RU"/>
        </w:rPr>
        <w:t>ՄԻԱՑՅԱԼ ՔՐԻՍՏՈՆՅԱ ՀԱՅԱՍՏԱՆ</w:t>
      </w:r>
      <w:r w:rsidR="00620776" w:rsidRPr="00620776">
        <w:rPr>
          <w:rFonts w:ascii="Sylfaen" w:eastAsia="Times New Roman" w:hAnsi="Sylfaen"/>
          <w:color w:val="000000"/>
          <w:sz w:val="32"/>
          <w:szCs w:val="32"/>
          <w:lang w:val="hy-AM" w:eastAsia="ru-RU"/>
        </w:rPr>
        <w:t>»</w:t>
      </w:r>
      <w:r w:rsidRPr="00620776">
        <w:rPr>
          <w:rFonts w:ascii="Sylfaen" w:hAnsi="Sylfaen" w:cstheme="minorHAnsi"/>
          <w:sz w:val="32"/>
          <w:szCs w:val="32"/>
          <w:lang w:val="hy-AM"/>
        </w:rPr>
        <w:t xml:space="preserve"> կուսակցության գործունեության հիմնական նպատակն է ողջ հայ ժողովրդի ունեցած </w:t>
      </w:r>
      <w:r w:rsidR="00620776" w:rsidRPr="00620776">
        <w:rPr>
          <w:rFonts w:ascii="Sylfaen" w:hAnsi="Sylfaen" w:cstheme="minorHAnsi"/>
          <w:sz w:val="32"/>
          <w:szCs w:val="32"/>
          <w:lang w:val="hy-AM"/>
        </w:rPr>
        <w:t xml:space="preserve">հոգևոր, </w:t>
      </w:r>
      <w:r w:rsidRPr="00620776">
        <w:rPr>
          <w:rFonts w:ascii="Sylfaen" w:hAnsi="Sylfaen" w:cstheme="minorHAnsi"/>
          <w:sz w:val="32"/>
          <w:szCs w:val="32"/>
          <w:lang w:val="hy-AM"/>
        </w:rPr>
        <w:t xml:space="preserve">մտավոր, նյութական և մշակութային կարողությունների համախմբումը </w:t>
      </w:r>
      <w:r w:rsidR="00132E26" w:rsidRPr="00620776">
        <w:rPr>
          <w:rFonts w:ascii="Sylfaen" w:hAnsi="Sylfaen" w:cstheme="minorHAnsi"/>
          <w:sz w:val="32"/>
          <w:szCs w:val="32"/>
          <w:lang w:val="hy-AM"/>
        </w:rPr>
        <w:t>Հ</w:t>
      </w:r>
      <w:r w:rsidRPr="00620776">
        <w:rPr>
          <w:rFonts w:ascii="Sylfaen" w:hAnsi="Sylfaen" w:cstheme="minorHAnsi"/>
          <w:sz w:val="32"/>
          <w:szCs w:val="32"/>
          <w:lang w:val="hy-AM"/>
        </w:rPr>
        <w:t>Հ տարածքում և այդ ներուժի բնականոն զարգացման ապահովումը՝ հանուն ՀՀ և հայ ժողովրդի բարեկեցիկ ու արժանապատիվ զարգացման:</w:t>
      </w:r>
    </w:p>
    <w:p w:rsidR="004E046C" w:rsidRPr="00620776" w:rsidRDefault="00B8034B" w:rsidP="00B8034B">
      <w:pPr>
        <w:spacing w:after="0"/>
        <w:ind w:firstLine="709"/>
        <w:jc w:val="both"/>
        <w:rPr>
          <w:rFonts w:ascii="Sylfaen" w:hAnsi="Sylfaen" w:cstheme="minorHAnsi"/>
          <w:sz w:val="32"/>
          <w:szCs w:val="32"/>
          <w:lang w:val="hy-AM"/>
        </w:rPr>
      </w:pPr>
      <w:r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Համախմբվելով Հայաստանի ապագայի նկատմամբ գաղափարական և նույն արժեհամակարգային մոտեցումների </w:t>
      </w:r>
      <w:r w:rsidR="00B44A5D" w:rsidRPr="00620776">
        <w:rPr>
          <w:rFonts w:ascii="Sylfaen" w:eastAsia="Calibri" w:hAnsi="Sylfaen" w:cstheme="minorHAnsi"/>
          <w:sz w:val="32"/>
          <w:szCs w:val="32"/>
          <w:lang w:val="hy-AM"/>
        </w:rPr>
        <w:t>շուրջ</w:t>
      </w:r>
      <w:r w:rsidRPr="00620776">
        <w:rPr>
          <w:rFonts w:ascii="Sylfaen" w:eastAsia="Calibri" w:hAnsi="Sylfaen" w:cstheme="minorHAnsi"/>
          <w:sz w:val="32"/>
          <w:szCs w:val="32"/>
          <w:lang w:val="hy-AM"/>
        </w:rPr>
        <w:t>, նպատակ հետապնդելով դառնալ արդի պահանջներին համարժեք քաղաքական համակարգի բաղկացուցիչ մասն ու լոկոմոտիվը, խնդիր ունենալով ձևավորելու այնպիսի քաղաքական օրակարգ, որը համահունչ կլինի հասարակության իրական տրամադրություններին, միաժամանակ ունենալով խորը պատասխանատվության զգացում Հայաստանի և հայ ժողովրդի ապագայի նկատմամբ</w:t>
      </w:r>
      <w:r w:rsidR="00925516" w:rsidRPr="00925516">
        <w:rPr>
          <w:rFonts w:ascii="Sylfaen" w:eastAsia="Calibri" w:hAnsi="Sylfaen" w:cstheme="minorHAnsi"/>
          <w:sz w:val="32"/>
          <w:szCs w:val="32"/>
          <w:lang w:val="hy-AM"/>
        </w:rPr>
        <w:t xml:space="preserve">: </w:t>
      </w:r>
    </w:p>
    <w:p w:rsidR="00B8034B" w:rsidRPr="00620776" w:rsidRDefault="00044D5A" w:rsidP="00044D5A">
      <w:pPr>
        <w:spacing w:after="0"/>
        <w:jc w:val="both"/>
        <w:rPr>
          <w:rFonts w:ascii="Sylfaen" w:eastAsia="Times New Roman" w:hAnsi="Sylfaen" w:cstheme="minorHAnsi"/>
          <w:sz w:val="32"/>
          <w:szCs w:val="32"/>
          <w:lang w:val="hy-AM" w:eastAsia="ru-RU"/>
        </w:rPr>
      </w:pPr>
      <w:r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        </w:t>
      </w:r>
      <w:r w:rsidR="00B8034B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>2</w:t>
      </w:r>
      <w:r w:rsidR="00B8034B" w:rsidRPr="00620776">
        <w:rPr>
          <w:rFonts w:ascii="MS Mincho" w:hAnsi="MS Mincho" w:cs="MS Mincho" w:hint="eastAsia"/>
          <w:sz w:val="32"/>
          <w:szCs w:val="32"/>
          <w:lang w:val="hy-AM" w:eastAsia="ru-RU"/>
        </w:rPr>
        <w:t>․</w:t>
      </w:r>
      <w:r w:rsidR="00925516" w:rsidRPr="00925516">
        <w:rPr>
          <w:rFonts w:ascii="Sylfaen" w:eastAsia="Times New Roman" w:hAnsi="Sylfaen"/>
          <w:color w:val="000000"/>
          <w:sz w:val="32"/>
          <w:lang w:val="hy-AM" w:eastAsia="ru-RU"/>
        </w:rPr>
        <w:t>«</w:t>
      </w:r>
      <w:r w:rsidR="00925516" w:rsidRPr="00925516">
        <w:rPr>
          <w:rFonts w:ascii="Sylfaen" w:eastAsia="Times New Roman" w:hAnsi="Sylfaen"/>
          <w:bCs/>
          <w:color w:val="000000"/>
          <w:sz w:val="32"/>
          <w:lang w:val="hy-AM" w:eastAsia="ru-RU"/>
        </w:rPr>
        <w:t>ՄԻԱՑՅԱԼ ՔՐԻՍՏՈՆՅԱ ՀԱՅԱՍՏԱՆ</w:t>
      </w:r>
      <w:r w:rsidR="00925516" w:rsidRPr="00925516">
        <w:rPr>
          <w:rFonts w:ascii="Sylfaen" w:eastAsia="Times New Roman" w:hAnsi="Sylfaen"/>
          <w:color w:val="000000"/>
          <w:sz w:val="32"/>
          <w:lang w:val="hy-AM" w:eastAsia="ru-RU"/>
        </w:rPr>
        <w:t>»</w:t>
      </w:r>
      <w:r w:rsidR="00764FF1" w:rsidRPr="00925516">
        <w:rPr>
          <w:rFonts w:ascii="Sylfaen" w:hAnsi="Sylfaen" w:cstheme="minorHAnsi"/>
          <w:sz w:val="40"/>
          <w:szCs w:val="32"/>
          <w:lang w:val="hy-AM"/>
        </w:rPr>
        <w:t xml:space="preserve"> </w:t>
      </w:r>
      <w:r w:rsidR="00B8034B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>կուսակցության համար ՀՀ</w:t>
      </w:r>
      <w:r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-ն </w:t>
      </w:r>
      <w:r w:rsidR="00B8034B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հայ </w:t>
      </w:r>
      <w:r w:rsidR="00925516" w:rsidRPr="00925516">
        <w:rPr>
          <w:rFonts w:ascii="Sylfaen" w:eastAsia="Times New Roman" w:hAnsi="Sylfaen" w:cstheme="minorHAnsi"/>
          <w:sz w:val="32"/>
          <w:szCs w:val="32"/>
          <w:lang w:val="hy-AM" w:eastAsia="ru-RU"/>
        </w:rPr>
        <w:t>մարդը բարձրագույն արժեք է</w:t>
      </w:r>
      <w:r w:rsidR="00B8034B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, իսկ հանրային իշխանությունը պարտավոր է հարգել ու պաշտպանել մարդու և քաղաքացու </w:t>
      </w:r>
      <w:r w:rsidR="00132E26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>հիմնարար</w:t>
      </w:r>
      <w:r w:rsidR="00E846A0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 իրավունքներն ու</w:t>
      </w:r>
      <w:r w:rsidR="006326F8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 ազատությունները, ստեղծել այնպիսի </w:t>
      </w:r>
      <w:r w:rsidR="00925516" w:rsidRPr="0092551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հոգևոր և </w:t>
      </w:r>
      <w:r w:rsidR="006326F8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>իրավական համակարգ, որը կերաշխավորի վերջինս։</w:t>
      </w:r>
      <w:r w:rsidR="00B8034B"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 xml:space="preserve"> </w:t>
      </w:r>
    </w:p>
    <w:p w:rsidR="00B8034B" w:rsidRPr="00620776" w:rsidRDefault="00044D5A" w:rsidP="00E846A0">
      <w:pPr>
        <w:spacing w:after="0"/>
        <w:ind w:firstLine="709"/>
        <w:jc w:val="both"/>
        <w:rPr>
          <w:rFonts w:ascii="Sylfaen" w:hAnsi="Sylfaen" w:cstheme="minorHAnsi"/>
          <w:sz w:val="32"/>
          <w:szCs w:val="32"/>
          <w:lang w:val="hy-AM"/>
        </w:rPr>
      </w:pPr>
      <w:r w:rsidRPr="00620776">
        <w:rPr>
          <w:rFonts w:ascii="Sylfaen" w:eastAsia="Times New Roman" w:hAnsi="Sylfaen" w:cstheme="minorHAnsi"/>
          <w:sz w:val="32"/>
          <w:szCs w:val="32"/>
          <w:lang w:val="hy-AM" w:eastAsia="ru-RU"/>
        </w:rPr>
        <w:t>3</w:t>
      </w:r>
      <w:r w:rsidR="00B8034B" w:rsidRPr="00620776">
        <w:rPr>
          <w:rFonts w:ascii="MS Mincho" w:hAnsi="MS Mincho" w:cs="MS Mincho" w:hint="eastAsia"/>
          <w:sz w:val="32"/>
          <w:szCs w:val="32"/>
          <w:lang w:val="hy-AM" w:eastAsia="ru-RU"/>
        </w:rPr>
        <w:t>․</w:t>
      </w:r>
      <w:r w:rsidR="00925516" w:rsidRPr="00925516">
        <w:rPr>
          <w:rFonts w:ascii="Sylfaen" w:eastAsia="Times New Roman" w:hAnsi="Sylfaen"/>
          <w:color w:val="000000"/>
          <w:sz w:val="32"/>
          <w:lang w:val="hy-AM" w:eastAsia="ru-RU"/>
        </w:rPr>
        <w:t>«</w:t>
      </w:r>
      <w:r w:rsidR="00925516" w:rsidRPr="00925516">
        <w:rPr>
          <w:rFonts w:ascii="Sylfaen" w:eastAsia="Times New Roman" w:hAnsi="Sylfaen"/>
          <w:bCs/>
          <w:color w:val="000000"/>
          <w:sz w:val="32"/>
          <w:lang w:val="hy-AM" w:eastAsia="ru-RU"/>
        </w:rPr>
        <w:t>ՄԻԱՑՅԱԼ ՔՐԻՍՏՈՆՅԱ ՀԱՅԱՍՏԱՆ</w:t>
      </w:r>
      <w:r w:rsidR="00925516" w:rsidRPr="00925516">
        <w:rPr>
          <w:rFonts w:ascii="Sylfaen" w:eastAsia="Times New Roman" w:hAnsi="Sylfaen"/>
          <w:color w:val="000000"/>
          <w:sz w:val="32"/>
          <w:lang w:val="hy-AM" w:eastAsia="ru-RU"/>
        </w:rPr>
        <w:t>»</w:t>
      </w:r>
      <w:r w:rsidR="004E046C" w:rsidRPr="00925516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>կուսակցության նպատակն է իր գործունեությամբ ՀՀ</w:t>
      </w:r>
      <w:r w:rsidRPr="00620776">
        <w:rPr>
          <w:rFonts w:ascii="Sylfaen" w:hAnsi="Sylfaen" w:cstheme="minorHAnsi"/>
          <w:sz w:val="32"/>
          <w:szCs w:val="32"/>
          <w:lang w:val="hy-AM"/>
        </w:rPr>
        <w:t>-ում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 xml:space="preserve"> ստեղծել ամբողջությամբ կոռուպցիայից զերծ</w:t>
      </w:r>
      <w:r w:rsidR="00E846A0" w:rsidRPr="00620776">
        <w:rPr>
          <w:rFonts w:ascii="Sylfaen" w:hAnsi="Sylfaen" w:cstheme="minorHAnsi"/>
          <w:sz w:val="32"/>
          <w:szCs w:val="32"/>
          <w:lang w:val="hy-AM"/>
        </w:rPr>
        <w:t>՝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 xml:space="preserve"> արդյունավետ </w:t>
      </w:r>
      <w:r w:rsidR="003D273F" w:rsidRPr="00620776">
        <w:rPr>
          <w:rFonts w:ascii="Sylfaen" w:hAnsi="Sylfaen" w:cstheme="minorHAnsi"/>
          <w:sz w:val="32"/>
          <w:szCs w:val="32"/>
          <w:lang w:val="hy-AM"/>
        </w:rPr>
        <w:t xml:space="preserve">կառավարմամբ, </w:t>
      </w:r>
      <w:r w:rsidR="00925516" w:rsidRPr="00925516">
        <w:rPr>
          <w:rFonts w:ascii="Sylfaen" w:hAnsi="Sylfaen" w:cstheme="minorHAnsi"/>
          <w:sz w:val="32"/>
          <w:szCs w:val="32"/>
          <w:lang w:val="hy-AM"/>
        </w:rPr>
        <w:t xml:space="preserve">հոգևոր և </w:t>
      </w:r>
      <w:r w:rsidR="003D273F" w:rsidRPr="00620776">
        <w:rPr>
          <w:rFonts w:ascii="Sylfaen" w:hAnsi="Sylfaen" w:cstheme="minorHAnsi"/>
          <w:sz w:val="32"/>
          <w:szCs w:val="32"/>
          <w:lang w:val="hy-AM"/>
        </w:rPr>
        <w:t>իրավական բարձր գիտակցությամբ հասարակություն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>, իսպառ բացառել</w:t>
      </w:r>
      <w:r w:rsidRPr="00620776">
        <w:rPr>
          <w:rFonts w:ascii="Sylfaen" w:hAnsi="Sylfaen" w:cstheme="minorHAnsi"/>
          <w:sz w:val="32"/>
          <w:szCs w:val="32"/>
          <w:lang w:val="hy-AM"/>
        </w:rPr>
        <w:t>ով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 xml:space="preserve"> կոռումպացված քաղաքական համակարգի գոյությունը, ապահովել ժողովրդավարության </w:t>
      </w:r>
      <w:r w:rsidR="006326F8" w:rsidRPr="00620776">
        <w:rPr>
          <w:rFonts w:ascii="Sylfaen" w:hAnsi="Sylfaen" w:cstheme="minorHAnsi"/>
          <w:sz w:val="32"/>
          <w:szCs w:val="32"/>
          <w:lang w:val="hy-AM"/>
        </w:rPr>
        <w:t>և</w:t>
      </w:r>
      <w:r w:rsidR="00B8034B" w:rsidRPr="00620776">
        <w:rPr>
          <w:rFonts w:ascii="Sylfaen" w:hAnsi="Sylfaen" w:cstheme="minorHAnsi"/>
          <w:sz w:val="32"/>
          <w:szCs w:val="32"/>
          <w:lang w:val="hy-AM"/>
        </w:rPr>
        <w:t xml:space="preserve"> մարդու իրավունքների հիմնարար սկզբունքների կենսագործունեությունը:</w:t>
      </w:r>
    </w:p>
    <w:p w:rsidR="00B8034B" w:rsidRPr="0020260D" w:rsidRDefault="00B8034B" w:rsidP="00925516">
      <w:pPr>
        <w:spacing w:after="0"/>
        <w:jc w:val="both"/>
        <w:rPr>
          <w:rFonts w:ascii="Sylfaen" w:eastAsia="Calibri" w:hAnsi="Sylfaen" w:cstheme="minorHAnsi"/>
          <w:sz w:val="32"/>
          <w:szCs w:val="32"/>
          <w:lang w:val="hy-AM"/>
        </w:rPr>
      </w:pPr>
    </w:p>
    <w:p w:rsidR="00925516" w:rsidRPr="00925516" w:rsidRDefault="00925516" w:rsidP="004E046C">
      <w:pPr>
        <w:spacing w:after="0"/>
        <w:ind w:firstLine="709"/>
        <w:jc w:val="both"/>
        <w:rPr>
          <w:rFonts w:ascii="Sylfaen" w:hAnsi="Sylfaen" w:cs="MS Mincho"/>
          <w:sz w:val="32"/>
          <w:szCs w:val="32"/>
        </w:rPr>
      </w:pPr>
      <w:r w:rsidRPr="00925516">
        <w:rPr>
          <w:rFonts w:ascii="Sylfaen" w:hAnsi="Sylfaen" w:cs="MS Mincho"/>
          <w:sz w:val="32"/>
          <w:szCs w:val="32"/>
        </w:rPr>
        <w:lastRenderedPageBreak/>
        <w:t>4</w:t>
      </w:r>
      <w:r w:rsidR="00B8034B" w:rsidRPr="00925516">
        <w:rPr>
          <w:rFonts w:ascii="MS Mincho" w:hAnsi="MS Mincho" w:cs="MS Mincho" w:hint="eastAsia"/>
          <w:sz w:val="32"/>
          <w:szCs w:val="32"/>
          <w:lang w:val="hy-AM"/>
        </w:rPr>
        <w:t>․</w:t>
      </w:r>
      <w:r w:rsidRPr="00925516">
        <w:rPr>
          <w:rFonts w:ascii="Sylfaen" w:eastAsia="Times New Roman" w:hAnsi="Sylfaen"/>
          <w:color w:val="000000"/>
          <w:sz w:val="32"/>
          <w:szCs w:val="32"/>
          <w:lang w:eastAsia="ru-RU"/>
        </w:rPr>
        <w:t>«</w:t>
      </w:r>
      <w:r w:rsidRPr="00925516">
        <w:rPr>
          <w:rFonts w:ascii="Sylfaen" w:eastAsia="Times New Roman" w:hAnsi="Sylfaen"/>
          <w:bCs/>
          <w:color w:val="000000"/>
          <w:sz w:val="32"/>
          <w:szCs w:val="32"/>
          <w:lang w:eastAsia="ru-RU"/>
        </w:rPr>
        <w:t>ՄԻԱՑՅԱԼ ՔՐԻՍՏՈՆՅԱ ՀԱՅԱՍՏԱՆ</w:t>
      </w:r>
      <w:r w:rsidRPr="00925516">
        <w:rPr>
          <w:rFonts w:ascii="Sylfaen" w:eastAsia="Times New Roman" w:hAnsi="Sylfaen"/>
          <w:color w:val="000000"/>
          <w:sz w:val="32"/>
          <w:szCs w:val="32"/>
          <w:lang w:eastAsia="ru-RU"/>
        </w:rPr>
        <w:t>»</w:t>
      </w:r>
      <w:r>
        <w:rPr>
          <w:rFonts w:ascii="Sylfaen" w:eastAsia="Times New Roman" w:hAnsi="Sylfaen"/>
          <w:color w:val="000000"/>
          <w:lang w:eastAsia="ru-RU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Կուսակցությունը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ձգտում</w:t>
      </w:r>
      <w:proofErr w:type="spellEnd"/>
      <w:r>
        <w:rPr>
          <w:rFonts w:ascii="Sylfaen" w:hAnsi="Sylfaen" w:cs="MS Mincho"/>
          <w:sz w:val="32"/>
          <w:szCs w:val="32"/>
        </w:rPr>
        <w:t xml:space="preserve"> է ՀՀ </w:t>
      </w:r>
      <w:proofErr w:type="spellStart"/>
      <w:r>
        <w:rPr>
          <w:rFonts w:ascii="Sylfaen" w:hAnsi="Sylfaen" w:cs="MS Mincho"/>
          <w:sz w:val="32"/>
          <w:szCs w:val="32"/>
        </w:rPr>
        <w:t>Սահմանադրության</w:t>
      </w:r>
      <w:proofErr w:type="spellEnd"/>
      <w:r>
        <w:rPr>
          <w:rFonts w:ascii="Sylfaen" w:hAnsi="Sylfaen" w:cs="MS Mincho"/>
          <w:sz w:val="32"/>
          <w:szCs w:val="32"/>
        </w:rPr>
        <w:t xml:space="preserve"> և </w:t>
      </w:r>
      <w:proofErr w:type="spellStart"/>
      <w:r>
        <w:rPr>
          <w:rFonts w:ascii="Sylfaen" w:hAnsi="Sylfaen" w:cs="MS Mincho"/>
          <w:sz w:val="32"/>
          <w:szCs w:val="32"/>
        </w:rPr>
        <w:t>օրենքների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շրջանակներում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ժողովրդավարական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ընտրությունների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միջոցով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ապահովել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իր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ներկայացվածությունը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պետական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կառավարման</w:t>
      </w:r>
      <w:proofErr w:type="spellEnd"/>
      <w:r>
        <w:rPr>
          <w:rFonts w:ascii="Sylfaen" w:hAnsi="Sylfaen" w:cs="MS Mincho"/>
          <w:sz w:val="32"/>
          <w:szCs w:val="32"/>
        </w:rPr>
        <w:t xml:space="preserve"> և </w:t>
      </w:r>
      <w:proofErr w:type="spellStart"/>
      <w:r>
        <w:rPr>
          <w:rFonts w:ascii="Sylfaen" w:hAnsi="Sylfaen" w:cs="MS Mincho"/>
          <w:sz w:val="32"/>
          <w:szCs w:val="32"/>
        </w:rPr>
        <w:t>տեղական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r>
        <w:rPr>
          <w:rFonts w:ascii="Sylfaen" w:hAnsi="Sylfaen" w:cs="MS Mincho"/>
          <w:sz w:val="32"/>
          <w:szCs w:val="32"/>
        </w:rPr>
        <w:t>ինքնակառավարման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proofErr w:type="spellStart"/>
      <w:proofErr w:type="gramStart"/>
      <w:r>
        <w:rPr>
          <w:rFonts w:ascii="Sylfaen" w:hAnsi="Sylfaen" w:cs="MS Mincho"/>
          <w:sz w:val="32"/>
          <w:szCs w:val="32"/>
        </w:rPr>
        <w:t>մարմիններում</w:t>
      </w:r>
      <w:proofErr w:type="spellEnd"/>
      <w:r>
        <w:rPr>
          <w:rFonts w:ascii="Sylfaen" w:hAnsi="Sylfaen" w:cs="MS Mincho"/>
          <w:sz w:val="32"/>
          <w:szCs w:val="32"/>
        </w:rPr>
        <w:t xml:space="preserve"> </w:t>
      </w:r>
      <w:r w:rsidR="00853848">
        <w:rPr>
          <w:rFonts w:ascii="Sylfaen" w:hAnsi="Sylfaen" w:cs="MS Mincho"/>
          <w:sz w:val="32"/>
          <w:szCs w:val="32"/>
        </w:rPr>
        <w:t xml:space="preserve"> և</w:t>
      </w:r>
      <w:proofErr w:type="gram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այդ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ճանապարհով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մասնակցել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պետական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իշխանության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և ՏԻՄ </w:t>
      </w:r>
      <w:proofErr w:type="spellStart"/>
      <w:r w:rsidR="00853848">
        <w:rPr>
          <w:rFonts w:ascii="Sylfaen" w:hAnsi="Sylfaen" w:cs="MS Mincho"/>
          <w:sz w:val="32"/>
          <w:szCs w:val="32"/>
        </w:rPr>
        <w:t>ձևավորմանը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 և </w:t>
      </w:r>
      <w:proofErr w:type="spellStart"/>
      <w:r w:rsidR="00853848">
        <w:rPr>
          <w:rFonts w:ascii="Sylfaen" w:hAnsi="Sylfaen" w:cs="MS Mincho"/>
          <w:sz w:val="32"/>
          <w:szCs w:val="32"/>
        </w:rPr>
        <w:t>պետական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քաղաքականության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մշակմանն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ու</w:t>
      </w:r>
      <w:proofErr w:type="spellEnd"/>
      <w:r w:rsidR="00853848">
        <w:rPr>
          <w:rFonts w:ascii="Sylfaen" w:hAnsi="Sylfaen" w:cs="MS Mincho"/>
          <w:sz w:val="32"/>
          <w:szCs w:val="32"/>
        </w:rPr>
        <w:t xml:space="preserve"> </w:t>
      </w:r>
      <w:proofErr w:type="spellStart"/>
      <w:r w:rsidR="00853848">
        <w:rPr>
          <w:rFonts w:ascii="Sylfaen" w:hAnsi="Sylfaen" w:cs="MS Mincho"/>
          <w:sz w:val="32"/>
          <w:szCs w:val="32"/>
        </w:rPr>
        <w:t>իրականացմանը</w:t>
      </w:r>
      <w:proofErr w:type="spellEnd"/>
      <w:r w:rsidR="00853848">
        <w:rPr>
          <w:rFonts w:ascii="Sylfaen" w:hAnsi="Sylfaen" w:cs="MS Mincho"/>
          <w:sz w:val="32"/>
          <w:szCs w:val="32"/>
        </w:rPr>
        <w:t>:</w:t>
      </w:r>
    </w:p>
    <w:p w:rsidR="00B8034B" w:rsidRPr="00620776" w:rsidRDefault="00853848" w:rsidP="004E046C">
      <w:pPr>
        <w:spacing w:after="0"/>
        <w:ind w:firstLine="709"/>
        <w:jc w:val="both"/>
        <w:rPr>
          <w:rFonts w:ascii="Sylfaen" w:eastAsia="Calibri" w:hAnsi="Sylfaen" w:cstheme="minorHAnsi"/>
          <w:sz w:val="32"/>
          <w:szCs w:val="32"/>
          <w:lang w:val="hy-AM"/>
        </w:rPr>
      </w:pPr>
      <w:r w:rsidRPr="00853848">
        <w:rPr>
          <w:rFonts w:ascii="Sylfaen" w:hAnsi="Sylfaen" w:cs="MS Mincho"/>
          <w:sz w:val="32"/>
          <w:szCs w:val="32"/>
        </w:rPr>
        <w:t>5</w:t>
      </w:r>
      <w:r w:rsidR="00132E26" w:rsidRPr="00620776">
        <w:rPr>
          <w:rFonts w:ascii="MS Mincho" w:hAnsi="MS Mincho" w:cs="MS Mincho" w:hint="eastAsia"/>
          <w:sz w:val="32"/>
          <w:szCs w:val="32"/>
          <w:lang w:val="hy-AM"/>
        </w:rPr>
        <w:t>․</w:t>
      </w:r>
      <w:r w:rsidR="004E046C" w:rsidRPr="00620776">
        <w:rPr>
          <w:rFonts w:ascii="Sylfaen" w:eastAsia="Calibri" w:hAnsi="Sylfaen" w:cstheme="minorHAnsi"/>
          <w:sz w:val="32"/>
          <w:szCs w:val="32"/>
          <w:lang w:val="hy-AM"/>
        </w:rPr>
        <w:t>Պ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ետությունը պարտավոր է ստեղծել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հոգևոր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ազգային արժեքները պահպանելու անհրաժեշտ միջավայր: Պետք է պահպանվի </w:t>
      </w:r>
      <w:r w:rsidR="006326F8" w:rsidRPr="00620776">
        <w:rPr>
          <w:rFonts w:ascii="Sylfaen" w:eastAsia="Calibri" w:hAnsi="Sylfaen" w:cstheme="minorHAnsi"/>
          <w:sz w:val="32"/>
          <w:szCs w:val="32"/>
          <w:lang w:val="hy-AM"/>
        </w:rPr>
        <w:t>Հայաստանյա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ց </w:t>
      </w:r>
      <w:r w:rsidR="006326F8" w:rsidRPr="00620776">
        <w:rPr>
          <w:rFonts w:ascii="Sylfaen" w:eastAsia="Calibri" w:hAnsi="Sylfaen" w:cstheme="minorHAnsi"/>
          <w:sz w:val="32"/>
          <w:szCs w:val="32"/>
          <w:lang w:val="hy-AM"/>
        </w:rPr>
        <w:t>Ա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ռաքելական </w:t>
      </w:r>
      <w:r w:rsidR="006326F8" w:rsidRPr="00620776">
        <w:rPr>
          <w:rFonts w:ascii="Sylfaen" w:eastAsia="Calibri" w:hAnsi="Sylfaen" w:cstheme="minorHAnsi"/>
          <w:sz w:val="32"/>
          <w:szCs w:val="32"/>
          <w:lang w:val="hy-AM"/>
        </w:rPr>
        <w:t>Ս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ուրբ </w:t>
      </w:r>
      <w:r w:rsidR="006326F8" w:rsidRPr="00620776">
        <w:rPr>
          <w:rFonts w:ascii="Sylfaen" w:eastAsia="Calibri" w:hAnsi="Sylfaen" w:cstheme="minorHAnsi"/>
          <w:sz w:val="32"/>
          <w:szCs w:val="32"/>
          <w:lang w:val="hy-AM"/>
        </w:rPr>
        <w:t>Ե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կեղեցու՝ որպես ազգային եկեղեցու բացառիկ առաքելությունը հայ ժողովրդի հոգևոր կյանքում, </w:t>
      </w:r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>այն է՝ համազգային ապաշխարությունը</w:t>
      </w:r>
      <w:r>
        <w:rPr>
          <w:rFonts w:ascii="Sylfaen" w:eastAsia="Calibri" w:hAnsi="Sylfaen" w:cstheme="minorHAnsi"/>
          <w:sz w:val="32"/>
          <w:szCs w:val="32"/>
        </w:rPr>
        <w:t>: Ե</w:t>
      </w:r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կեղեցու հոգևոր ծառայողները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պետք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է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ավելի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լայն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մասնակցություն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և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դերակատարություն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 w:rsidR="000B5FA3">
        <w:rPr>
          <w:rFonts w:ascii="Sylfaen" w:eastAsia="Calibri" w:hAnsi="Sylfaen" w:cstheme="minorHAnsi"/>
          <w:sz w:val="32"/>
          <w:szCs w:val="32"/>
        </w:rPr>
        <w:t>ունենան</w:t>
      </w:r>
      <w:proofErr w:type="spellEnd"/>
      <w:r w:rsidR="000B5FA3">
        <w:rPr>
          <w:rFonts w:ascii="Sylfaen" w:eastAsia="Calibri" w:hAnsi="Sylfaen" w:cstheme="minorHAnsi"/>
          <w:sz w:val="32"/>
          <w:szCs w:val="32"/>
        </w:rPr>
        <w:t xml:space="preserve"> </w:t>
      </w:r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հայ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ժողովրդի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կյանք</w:t>
      </w:r>
      <w:r w:rsidR="000B5FA3">
        <w:rPr>
          <w:rFonts w:ascii="Sylfaen" w:eastAsia="Calibri" w:hAnsi="Sylfaen" w:cstheme="minorHAnsi"/>
          <w:sz w:val="32"/>
          <w:szCs w:val="32"/>
        </w:rPr>
        <w:t>ում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,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ապաշխարության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համար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քարոզելով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և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ուսուցանելով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Սուրբ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Գիրքը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և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նրա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անհրաժեշտությունը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քաղաքացիների</w:t>
      </w:r>
      <w:proofErr w:type="spellEnd"/>
      <w:r>
        <w:rPr>
          <w:rFonts w:ascii="Sylfaen" w:eastAsia="Calibri" w:hAnsi="Sylfaen" w:cstheme="minorHAnsi"/>
          <w:sz w:val="32"/>
          <w:szCs w:val="32"/>
        </w:rPr>
        <w:t xml:space="preserve">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կյանքում</w:t>
      </w:r>
      <w:proofErr w:type="spellEnd"/>
      <w:r>
        <w:rPr>
          <w:rFonts w:ascii="Sylfaen" w:eastAsia="Calibri" w:hAnsi="Sylfaen" w:cstheme="minorHAnsi"/>
          <w:sz w:val="32"/>
          <w:szCs w:val="32"/>
        </w:rPr>
        <w:t>: Կ</w:t>
      </w:r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>ազմակերպեն բազմաթիվ այցելություններ հայ ընտանիքներ</w:t>
      </w:r>
      <w:r>
        <w:rPr>
          <w:rFonts w:ascii="Sylfaen" w:eastAsia="Calibri" w:hAnsi="Sylfaen" w:cstheme="minorHAnsi"/>
          <w:sz w:val="32"/>
          <w:szCs w:val="32"/>
        </w:rPr>
        <w:t>,</w:t>
      </w:r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 դաստիարակեն, ուսուցանեն և սերմանեն ապաշխարությանը տանող բոլոր </w:t>
      </w:r>
      <w:proofErr w:type="spellStart"/>
      <w:r>
        <w:rPr>
          <w:rFonts w:ascii="Sylfaen" w:eastAsia="Calibri" w:hAnsi="Sylfaen" w:cstheme="minorHAnsi"/>
          <w:sz w:val="32"/>
          <w:szCs w:val="32"/>
        </w:rPr>
        <w:t>ուղղություններ</w:t>
      </w:r>
      <w:proofErr w:type="spellEnd"/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ը: Կայացնել այնպիսի հոգևոր կրթական համակարգ, 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>որը</w:t>
      </w:r>
      <w:r w:rsidR="00044D5A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 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կծառայի հայ ժողովրդի ազգային ինքնության պահպանման և </w:t>
      </w:r>
      <w:r w:rsidR="00E846A0" w:rsidRPr="00620776">
        <w:rPr>
          <w:rFonts w:ascii="Sylfaen" w:eastAsia="Calibri" w:hAnsi="Sylfaen" w:cstheme="minorHAnsi"/>
          <w:sz w:val="32"/>
          <w:szCs w:val="32"/>
          <w:lang w:val="hy-AM"/>
        </w:rPr>
        <w:t>առաքինի</w:t>
      </w:r>
      <w:r w:rsidR="00620776" w:rsidRPr="00620776">
        <w:rPr>
          <w:rFonts w:ascii="Sylfaen" w:eastAsia="Calibri" w:hAnsi="Sylfaen" w:cstheme="minorHAnsi"/>
          <w:sz w:val="32"/>
          <w:szCs w:val="32"/>
          <w:lang w:val="hy-AM"/>
        </w:rPr>
        <w:t>, բարոյական</w:t>
      </w:r>
      <w:r w:rsidR="00B8034B" w:rsidRPr="00620776">
        <w:rPr>
          <w:rFonts w:ascii="Sylfaen" w:eastAsia="Calibri" w:hAnsi="Sylfaen" w:cstheme="minorHAnsi"/>
          <w:sz w:val="32"/>
          <w:szCs w:val="32"/>
          <w:lang w:val="hy-AM"/>
        </w:rPr>
        <w:t xml:space="preserve"> քաղաքացի դաստիարակելու կարևորագույն նպատակին: </w:t>
      </w:r>
    </w:p>
    <w:p w:rsidR="00B8034B" w:rsidRPr="00620776" w:rsidRDefault="00BC782E" w:rsidP="00B8034B">
      <w:pPr>
        <w:spacing w:after="0"/>
        <w:ind w:firstLine="709"/>
        <w:jc w:val="both"/>
        <w:rPr>
          <w:rFonts w:ascii="Sylfaen" w:hAnsi="Sylfaen" w:cstheme="minorHAnsi"/>
          <w:sz w:val="32"/>
          <w:szCs w:val="32"/>
          <w:lang w:val="hy-AM"/>
        </w:rPr>
      </w:pPr>
      <w:r>
        <w:rPr>
          <w:rFonts w:ascii="Sylfaen" w:hAnsi="Sylfaen" w:cstheme="minorHAnsi"/>
          <w:sz w:val="32"/>
          <w:szCs w:val="32"/>
          <w:lang w:val="hy-AM"/>
        </w:rPr>
        <w:t>6. Ռազմականացնել Հայաստանի Հանրապետությունը իրավական պետության շրջանակներում</w:t>
      </w:r>
      <w:r w:rsidR="003B2A17">
        <w:rPr>
          <w:rFonts w:ascii="Sylfaen" w:hAnsi="Sylfaen" w:cstheme="minorHAnsi"/>
          <w:sz w:val="32"/>
          <w:szCs w:val="32"/>
          <w:lang w:val="hy-AM"/>
        </w:rPr>
        <w:t xml:space="preserve">: </w:t>
      </w:r>
      <w:r>
        <w:rPr>
          <w:rFonts w:ascii="Sylfaen" w:hAnsi="Sylfaen" w:cstheme="minorHAnsi"/>
          <w:sz w:val="32"/>
          <w:szCs w:val="32"/>
          <w:lang w:val="hy-AM"/>
        </w:rPr>
        <w:t>Ստեղծված թուրք-ադրբեջանական խարդավանքի պայմաններում մարզերը վերածել գեներալ-նահանգների</w:t>
      </w:r>
      <w:r w:rsidR="003B2A17">
        <w:rPr>
          <w:rFonts w:ascii="Sylfaen" w:hAnsi="Sylfaen" w:cstheme="minorHAnsi"/>
          <w:sz w:val="32"/>
          <w:szCs w:val="32"/>
          <w:lang w:val="hy-AM"/>
        </w:rPr>
        <w:t>:</w:t>
      </w:r>
      <w:r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="003B2A17">
        <w:rPr>
          <w:rFonts w:ascii="Sylfaen" w:hAnsi="Sylfaen" w:cstheme="minorHAnsi"/>
          <w:sz w:val="32"/>
          <w:szCs w:val="32"/>
          <w:lang w:val="hy-AM"/>
        </w:rPr>
        <w:t>Զինվորականներին ընդգրկել Կառավարության վարչական ապարատում</w:t>
      </w:r>
      <w:r w:rsidR="003B2A17">
        <w:rPr>
          <w:rFonts w:ascii="Sylfaen" w:hAnsi="Sylfaen" w:cstheme="minorHAnsi"/>
          <w:sz w:val="32"/>
          <w:szCs w:val="32"/>
          <w:lang w:val="hy-AM"/>
        </w:rPr>
        <w:t>,</w:t>
      </w:r>
      <w:r w:rsidR="003B2A17">
        <w:rPr>
          <w:rFonts w:ascii="Sylfaen" w:hAnsi="Sylfaen" w:cstheme="minorHAnsi"/>
          <w:sz w:val="32"/>
          <w:szCs w:val="32"/>
          <w:lang w:val="hy-AM"/>
        </w:rPr>
        <w:t xml:space="preserve"> </w:t>
      </w:r>
      <w:r w:rsidR="003B2A17" w:rsidRPr="003B2A17">
        <w:rPr>
          <w:rFonts w:ascii="Sylfaen" w:hAnsi="Sylfaen" w:cstheme="minorHAnsi"/>
          <w:sz w:val="32"/>
          <w:szCs w:val="32"/>
          <w:lang w:val="hy-AM"/>
        </w:rPr>
        <w:t xml:space="preserve">ապահովել </w:t>
      </w:r>
      <w:r w:rsidR="003B2A17">
        <w:rPr>
          <w:rFonts w:ascii="Sylfaen" w:hAnsi="Sylfaen" w:cstheme="minorHAnsi"/>
          <w:sz w:val="32"/>
          <w:szCs w:val="32"/>
          <w:lang w:val="hy-AM"/>
        </w:rPr>
        <w:t xml:space="preserve">նրանց </w:t>
      </w:r>
      <w:r w:rsidR="003B2A17" w:rsidRPr="003B2A17">
        <w:rPr>
          <w:rFonts w:ascii="Sylfaen" w:hAnsi="Sylfaen" w:cstheme="minorHAnsi"/>
          <w:sz w:val="32"/>
          <w:szCs w:val="32"/>
          <w:lang w:val="hy-AM"/>
        </w:rPr>
        <w:t xml:space="preserve"> ներկայացվածությունը պետական կառավարման և տեղական ինքնակառավարման</w:t>
      </w:r>
      <w:r w:rsidR="003B2A17">
        <w:rPr>
          <w:rFonts w:ascii="Sylfaen" w:hAnsi="Sylfaen" w:cstheme="minorHAnsi"/>
          <w:sz w:val="32"/>
          <w:szCs w:val="32"/>
          <w:lang w:val="hy-AM"/>
        </w:rPr>
        <w:t xml:space="preserve"> մարմիններում</w:t>
      </w:r>
      <w:r>
        <w:rPr>
          <w:rFonts w:ascii="Sylfaen" w:hAnsi="Sylfaen" w:cstheme="minorHAnsi"/>
          <w:sz w:val="32"/>
          <w:szCs w:val="32"/>
          <w:lang w:val="hy-AM"/>
        </w:rPr>
        <w:t xml:space="preserve">: </w:t>
      </w:r>
    </w:p>
    <w:p w:rsidR="005220AF" w:rsidRPr="004C5C77" w:rsidRDefault="005220AF" w:rsidP="005220A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Sylfaen" w:eastAsia="Times New Roman" w:hAnsi="Sylfaen" w:cstheme="minorHAnsi"/>
          <w:color w:val="000000"/>
          <w:sz w:val="28"/>
          <w:lang w:val="hy-AM"/>
        </w:rPr>
      </w:pPr>
    </w:p>
    <w:p w:rsidR="0020260D" w:rsidRPr="00BC782E" w:rsidRDefault="0020260D" w:rsidP="005220A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Sylfaen" w:eastAsia="Times New Roman" w:hAnsi="Sylfaen" w:cstheme="minorHAnsi"/>
          <w:color w:val="000000"/>
          <w:sz w:val="28"/>
          <w:lang w:val="hy-AM"/>
        </w:rPr>
      </w:pPr>
      <w:bookmarkStart w:id="0" w:name="_GoBack"/>
      <w:bookmarkEnd w:id="0"/>
    </w:p>
    <w:sectPr w:rsidR="0020260D" w:rsidRPr="00BC782E" w:rsidSect="00B8034B">
      <w:pgSz w:w="11900" w:h="16840"/>
      <w:pgMar w:top="567" w:right="985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F6"/>
    <w:multiLevelType w:val="hybridMultilevel"/>
    <w:tmpl w:val="0716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1D7"/>
    <w:multiLevelType w:val="hybridMultilevel"/>
    <w:tmpl w:val="9C3C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69F"/>
    <w:multiLevelType w:val="hybridMultilevel"/>
    <w:tmpl w:val="007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B51925"/>
    <w:rsid w:val="00044D5A"/>
    <w:rsid w:val="000A33A8"/>
    <w:rsid w:val="000B5FA3"/>
    <w:rsid w:val="000C7D83"/>
    <w:rsid w:val="00132E26"/>
    <w:rsid w:val="0020260D"/>
    <w:rsid w:val="00313FA6"/>
    <w:rsid w:val="00317100"/>
    <w:rsid w:val="003B2A17"/>
    <w:rsid w:val="003D273F"/>
    <w:rsid w:val="004C5C77"/>
    <w:rsid w:val="004E046C"/>
    <w:rsid w:val="005220AF"/>
    <w:rsid w:val="00566041"/>
    <w:rsid w:val="00620776"/>
    <w:rsid w:val="006326F8"/>
    <w:rsid w:val="006657A9"/>
    <w:rsid w:val="007427E4"/>
    <w:rsid w:val="007627B3"/>
    <w:rsid w:val="00764FF1"/>
    <w:rsid w:val="00853848"/>
    <w:rsid w:val="008A11D5"/>
    <w:rsid w:val="00925516"/>
    <w:rsid w:val="00991C6E"/>
    <w:rsid w:val="00AC5D69"/>
    <w:rsid w:val="00AF7C9A"/>
    <w:rsid w:val="00B44A5D"/>
    <w:rsid w:val="00B51925"/>
    <w:rsid w:val="00B8034B"/>
    <w:rsid w:val="00BC064A"/>
    <w:rsid w:val="00BC782E"/>
    <w:rsid w:val="00C0665A"/>
    <w:rsid w:val="00C429A6"/>
    <w:rsid w:val="00C62D2B"/>
    <w:rsid w:val="00C82A9B"/>
    <w:rsid w:val="00CB4C9C"/>
    <w:rsid w:val="00E846A0"/>
    <w:rsid w:val="00F47900"/>
    <w:rsid w:val="00F91D22"/>
    <w:rsid w:val="00FD0B8E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429A6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51925"/>
    <w:pPr>
      <w:ind w:left="720"/>
      <w:contextualSpacing/>
    </w:pPr>
  </w:style>
  <w:style w:type="character" w:customStyle="1" w:styleId="apple-converted-space">
    <w:name w:val="apple-converted-space"/>
    <w:basedOn w:val="a0"/>
    <w:rsid w:val="00B51925"/>
  </w:style>
  <w:style w:type="paragraph" w:customStyle="1" w:styleId="1">
    <w:name w:val="Без интервала1"/>
    <w:uiPriority w:val="1"/>
    <w:qFormat/>
    <w:rsid w:val="00317100"/>
    <w:rPr>
      <w:rFonts w:eastAsia="Cambri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8034B"/>
    <w:pPr>
      <w:spacing w:after="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C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77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 AM LLC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Admin</cp:lastModifiedBy>
  <cp:revision>8</cp:revision>
  <cp:lastPrinted>2021-01-14T10:07:00Z</cp:lastPrinted>
  <dcterms:created xsi:type="dcterms:W3CDTF">2020-12-28T19:39:00Z</dcterms:created>
  <dcterms:modified xsi:type="dcterms:W3CDTF">2021-01-14T11:15:00Z</dcterms:modified>
</cp:coreProperties>
</file>