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34" w:rsidRPr="003E48BE" w:rsidRDefault="00AD2B34" w:rsidP="00AD2B34">
      <w:pPr>
        <w:ind w:left="-426" w:right="-563" w:firstLine="568"/>
        <w:jc w:val="center"/>
        <w:rPr>
          <w:rFonts w:ascii="GHEA Grapalat" w:hAnsi="GHEA Grapalat"/>
          <w:sz w:val="22"/>
          <w:szCs w:val="22"/>
          <w:lang w:val="hy-AM"/>
        </w:rPr>
      </w:pPr>
      <w:r w:rsidRPr="003E48BE">
        <w:rPr>
          <w:rFonts w:ascii="GHEA Grapalat" w:hAnsi="GHEA Grapalat"/>
          <w:noProof/>
          <w:sz w:val="22"/>
          <w:szCs w:val="22"/>
          <w:lang w:val="en-US" w:eastAsia="en-US"/>
        </w:rPr>
        <w:drawing>
          <wp:inline distT="0" distB="0" distL="0" distR="0" wp14:anchorId="1AC0390D" wp14:editId="5B59610B">
            <wp:extent cx="942975" cy="885825"/>
            <wp:effectExtent l="0" t="0" r="9525" b="9525"/>
            <wp:docPr id="12" name="Рисунок 12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34" w:rsidRPr="003E48BE" w:rsidRDefault="00AD2B34" w:rsidP="00AD2B34">
      <w:pPr>
        <w:pStyle w:val="a6"/>
        <w:ind w:left="-426" w:right="-563" w:firstLine="56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E48BE">
        <w:rPr>
          <w:rFonts w:ascii="GHEA Grapalat" w:hAnsi="GHEA Grapalat" w:cs="Sylfaen"/>
          <w:b/>
          <w:szCs w:val="24"/>
          <w:lang w:val="hy-AM"/>
        </w:rPr>
        <w:t xml:space="preserve">  </w:t>
      </w:r>
      <w:r w:rsidRPr="003E48BE">
        <w:rPr>
          <w:rFonts w:ascii="GHEA Grapalat" w:hAnsi="GHEA Grapalat" w:cs="Sylfaen"/>
          <w:b/>
          <w:sz w:val="24"/>
          <w:szCs w:val="24"/>
          <w:lang w:val="hy-AM"/>
        </w:rPr>
        <w:t>ՀԱՐԿԱԴԻՐ</w:t>
      </w:r>
      <w:r w:rsidRPr="003E48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3E48BE">
        <w:rPr>
          <w:rFonts w:ascii="GHEA Grapalat" w:hAnsi="GHEA Grapalat" w:cs="Sylfaen"/>
          <w:b/>
          <w:sz w:val="24"/>
          <w:szCs w:val="24"/>
          <w:lang w:val="hy-AM"/>
        </w:rPr>
        <w:t>ԿԱՏԱՐՈւՄՆ</w:t>
      </w:r>
      <w:proofErr w:type="spellEnd"/>
      <w:r w:rsidRPr="003E48BE">
        <w:rPr>
          <w:rFonts w:ascii="GHEA Grapalat" w:hAnsi="GHEA Grapalat" w:cs="Sylfaen"/>
          <w:b/>
          <w:sz w:val="24"/>
          <w:szCs w:val="24"/>
          <w:lang w:val="hy-AM"/>
        </w:rPr>
        <w:t xml:space="preserve"> ԱՊԱՀՈՎՈՂ </w:t>
      </w:r>
      <w:r w:rsidRPr="003E48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3E48BE">
        <w:rPr>
          <w:rFonts w:ascii="GHEA Grapalat" w:hAnsi="GHEA Grapalat" w:cs="Sylfaen"/>
          <w:b/>
          <w:sz w:val="24"/>
          <w:szCs w:val="24"/>
          <w:lang w:val="hy-AM"/>
        </w:rPr>
        <w:t>ԾԱՌԱՅՈւԹՅՈւՆ</w:t>
      </w:r>
      <w:proofErr w:type="spellEnd"/>
    </w:p>
    <w:p w:rsidR="00AD2B34" w:rsidRPr="003E48BE" w:rsidRDefault="00AD2B34" w:rsidP="00AD2B34">
      <w:pPr>
        <w:pStyle w:val="a6"/>
        <w:ind w:left="-426" w:right="-563" w:firstLine="56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E48BE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3E48BE">
        <w:rPr>
          <w:rFonts w:ascii="GHEA Grapalat" w:hAnsi="GHEA Grapalat" w:cs="Sylfaen"/>
          <w:b/>
          <w:sz w:val="24"/>
          <w:szCs w:val="24"/>
          <w:lang w:val="hy-AM"/>
        </w:rPr>
        <w:t>ԵՐԵՎԱՆ</w:t>
      </w:r>
      <w:r w:rsidRPr="003E48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8BE">
        <w:rPr>
          <w:rFonts w:ascii="GHEA Grapalat" w:hAnsi="GHEA Grapalat" w:cs="Sylfaen"/>
          <w:b/>
          <w:sz w:val="24"/>
          <w:szCs w:val="24"/>
          <w:lang w:val="hy-AM"/>
        </w:rPr>
        <w:t>ՔԱՂԱՔԻ</w:t>
      </w:r>
      <w:r w:rsidRPr="003E48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8BE">
        <w:rPr>
          <w:rFonts w:ascii="GHEA Grapalat" w:hAnsi="GHEA Grapalat" w:cs="Sylfaen"/>
          <w:b/>
          <w:sz w:val="24"/>
          <w:szCs w:val="24"/>
          <w:lang w:val="hy-AM"/>
        </w:rPr>
        <w:t>ԱՎԱՆ,</w:t>
      </w:r>
      <w:r w:rsidRPr="003E48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8BE">
        <w:rPr>
          <w:rFonts w:ascii="GHEA Grapalat" w:hAnsi="GHEA Grapalat" w:cs="Sylfaen"/>
          <w:b/>
          <w:sz w:val="24"/>
          <w:szCs w:val="24"/>
          <w:lang w:val="hy-AM"/>
        </w:rPr>
        <w:t>ՆՈՐ</w:t>
      </w:r>
      <w:r w:rsidRPr="003E48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8BE">
        <w:rPr>
          <w:rFonts w:ascii="GHEA Grapalat" w:hAnsi="GHEA Grapalat" w:cs="Sylfaen"/>
          <w:b/>
          <w:sz w:val="24"/>
          <w:szCs w:val="24"/>
          <w:lang w:val="hy-AM"/>
        </w:rPr>
        <w:t>ՆՈՐՔ ԵՎ ՔԱՆԱՔԵՌ-</w:t>
      </w:r>
      <w:proofErr w:type="spellStart"/>
      <w:r w:rsidRPr="003E48BE">
        <w:rPr>
          <w:rFonts w:ascii="GHEA Grapalat" w:hAnsi="GHEA Grapalat" w:cs="Sylfaen"/>
          <w:b/>
          <w:sz w:val="24"/>
          <w:szCs w:val="24"/>
          <w:lang w:val="hy-AM"/>
        </w:rPr>
        <w:t>ԶԵՅԹՈւՆ</w:t>
      </w:r>
      <w:proofErr w:type="spellEnd"/>
      <w:r w:rsidRPr="003E48B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AD2B34" w:rsidRPr="003E48BE" w:rsidRDefault="00AD2B34" w:rsidP="00AD2B34">
      <w:pPr>
        <w:pStyle w:val="a6"/>
        <w:ind w:left="-426" w:right="-563" w:firstLine="56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48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CBB1D" wp14:editId="2AD31264">
                <wp:simplePos x="0" y="0"/>
                <wp:positionH relativeFrom="margin">
                  <wp:posOffset>-323851</wp:posOffset>
                </wp:positionH>
                <wp:positionV relativeFrom="paragraph">
                  <wp:posOffset>250190</wp:posOffset>
                </wp:positionV>
                <wp:extent cx="6715125" cy="0"/>
                <wp:effectExtent l="0" t="19050" r="2857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5F9B1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5pt,19.7pt" to="503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" strokeweight="2.75pt">
                <v:stroke linestyle="thinThick"/>
                <w10:wrap anchorx="margin"/>
              </v:line>
            </w:pict>
          </mc:Fallback>
        </mc:AlternateContent>
      </w:r>
      <w:r w:rsidRPr="003E48BE">
        <w:rPr>
          <w:rFonts w:ascii="GHEA Grapalat" w:hAnsi="GHEA Grapalat" w:cs="Sylfaen"/>
          <w:b/>
          <w:sz w:val="24"/>
          <w:szCs w:val="24"/>
          <w:lang w:val="hy-AM"/>
        </w:rPr>
        <w:t>ՎԱՐՉԱԿԱՆ ՇՐՋԱՆՆԵՐԻ</w:t>
      </w:r>
      <w:r w:rsidRPr="003E48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8BE">
        <w:rPr>
          <w:rFonts w:ascii="GHEA Grapalat" w:hAnsi="GHEA Grapalat" w:cs="Sylfaen"/>
          <w:b/>
          <w:sz w:val="24"/>
          <w:szCs w:val="24"/>
          <w:lang w:val="hy-AM"/>
        </w:rPr>
        <w:t>ԲԱԺԻՆ</w:t>
      </w:r>
    </w:p>
    <w:p w:rsidR="00AD2B34" w:rsidRPr="003E48BE" w:rsidRDefault="00AD2B34" w:rsidP="00AD2B34">
      <w:pPr>
        <w:spacing w:before="60"/>
        <w:ind w:left="-426" w:right="-563" w:firstLine="568"/>
        <w:jc w:val="right"/>
        <w:rPr>
          <w:rFonts w:ascii="GHEA Grapalat" w:hAnsi="GHEA Grapalat"/>
          <w:b/>
          <w:sz w:val="10"/>
          <w:szCs w:val="10"/>
          <w:lang w:val="hy-AM"/>
        </w:rPr>
      </w:pPr>
    </w:p>
    <w:p w:rsidR="00AD2B34" w:rsidRPr="003E48BE" w:rsidRDefault="00AD2B34" w:rsidP="00AD2B34">
      <w:pPr>
        <w:spacing w:line="276" w:lineRule="auto"/>
        <w:ind w:left="-567" w:right="-563"/>
        <w:jc w:val="center"/>
        <w:rPr>
          <w:rFonts w:ascii="GHEA Grapalat" w:hAnsi="GHEA Grapalat"/>
          <w:sz w:val="18"/>
          <w:szCs w:val="18"/>
          <w:lang w:val="af-ZA"/>
        </w:rPr>
      </w:pPr>
      <w:r w:rsidRPr="003E48BE">
        <w:rPr>
          <w:rFonts w:ascii="GHEA Grapalat" w:hAnsi="GHEA Grapalat"/>
          <w:sz w:val="18"/>
          <w:szCs w:val="18"/>
          <w:lang w:val="hy-AM"/>
        </w:rPr>
        <w:t>Թիվ</w:t>
      </w:r>
      <w:r w:rsidRPr="003E48BE">
        <w:rPr>
          <w:rFonts w:ascii="GHEA Grapalat" w:hAnsi="GHEA Grapalat"/>
          <w:sz w:val="18"/>
          <w:szCs w:val="18"/>
          <w:lang w:val="af-ZA"/>
        </w:rPr>
        <w:t xml:space="preserve">  </w:t>
      </w:r>
      <w:r w:rsidRPr="003E48BE">
        <w:rPr>
          <w:rFonts w:ascii="GHEA Grapalat" w:hAnsi="GHEA Grapalat"/>
          <w:sz w:val="18"/>
          <w:szCs w:val="18"/>
          <w:lang w:val="hy-AM"/>
        </w:rPr>
        <w:t>ԵԼ</w:t>
      </w:r>
      <w:r w:rsidRPr="003E48BE">
        <w:rPr>
          <w:rFonts w:ascii="GHEA Grapalat" w:hAnsi="GHEA Grapalat"/>
          <w:sz w:val="18"/>
          <w:szCs w:val="18"/>
          <w:lang w:val="af-ZA"/>
        </w:rPr>
        <w:t xml:space="preserve">  _________ / 07</w:t>
      </w:r>
      <w:r w:rsidRPr="003E48BE">
        <w:rPr>
          <w:rFonts w:ascii="GHEA Grapalat" w:hAnsi="GHEA Grapalat"/>
          <w:sz w:val="18"/>
          <w:szCs w:val="18"/>
          <w:lang w:val="af-ZA"/>
        </w:rPr>
        <w:tab/>
      </w:r>
      <w:r w:rsidRPr="003E48BE">
        <w:rPr>
          <w:rFonts w:ascii="GHEA Grapalat" w:hAnsi="GHEA Grapalat"/>
          <w:sz w:val="18"/>
          <w:szCs w:val="18"/>
          <w:lang w:val="af-ZA"/>
        </w:rPr>
        <w:tab/>
      </w:r>
      <w:r w:rsidRPr="003E48BE">
        <w:rPr>
          <w:rFonts w:ascii="GHEA Grapalat" w:hAnsi="GHEA Grapalat"/>
          <w:sz w:val="18"/>
          <w:szCs w:val="18"/>
          <w:lang w:val="af-ZA"/>
        </w:rPr>
        <w:tab/>
      </w:r>
      <w:r w:rsidRPr="003E48BE">
        <w:rPr>
          <w:rFonts w:ascii="GHEA Grapalat" w:hAnsi="GHEA Grapalat"/>
          <w:sz w:val="18"/>
          <w:szCs w:val="18"/>
          <w:lang w:val="af-ZA"/>
        </w:rPr>
        <w:tab/>
      </w:r>
      <w:r w:rsidRPr="003E48BE">
        <w:rPr>
          <w:rFonts w:ascii="GHEA Grapalat" w:hAnsi="GHEA Grapalat"/>
          <w:sz w:val="18"/>
          <w:szCs w:val="18"/>
          <w:lang w:val="af-ZA"/>
        </w:rPr>
        <w:tab/>
        <w:t xml:space="preserve">              </w:t>
      </w:r>
      <w:r w:rsidRPr="003E48BE">
        <w:rPr>
          <w:rFonts w:ascii="GHEA Grapalat" w:hAnsi="GHEA Grapalat"/>
          <w:sz w:val="18"/>
          <w:szCs w:val="18"/>
          <w:lang w:val="hy-AM"/>
        </w:rPr>
        <w:t>ք</w:t>
      </w:r>
      <w:r w:rsidRPr="003E48BE">
        <w:rPr>
          <w:rFonts w:ascii="GHEA Grapalat" w:hAnsi="GHEA Grapalat"/>
          <w:sz w:val="18"/>
          <w:szCs w:val="18"/>
          <w:lang w:val="af-ZA"/>
        </w:rPr>
        <w:t>.</w:t>
      </w:r>
      <w:proofErr w:type="spellStart"/>
      <w:r w:rsidRPr="003E48BE">
        <w:rPr>
          <w:rFonts w:ascii="GHEA Grapalat" w:hAnsi="GHEA Grapalat"/>
          <w:sz w:val="18"/>
          <w:szCs w:val="18"/>
          <w:lang w:val="hy-AM"/>
        </w:rPr>
        <w:t>Երևան</w:t>
      </w:r>
      <w:proofErr w:type="spellEnd"/>
      <w:r w:rsidRPr="003E48BE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3E48BE">
        <w:rPr>
          <w:rFonts w:ascii="GHEA Grapalat" w:hAnsi="GHEA Grapalat"/>
          <w:sz w:val="18"/>
          <w:szCs w:val="18"/>
          <w:lang w:val="hy-AM"/>
        </w:rPr>
        <w:t>Հալաբյան</w:t>
      </w:r>
      <w:r w:rsidRPr="003E48BE">
        <w:rPr>
          <w:rFonts w:ascii="GHEA Grapalat" w:hAnsi="GHEA Grapalat"/>
          <w:sz w:val="18"/>
          <w:szCs w:val="18"/>
          <w:lang w:val="af-ZA"/>
        </w:rPr>
        <w:t xml:space="preserve"> 41</w:t>
      </w:r>
      <w:r w:rsidRPr="003E48BE">
        <w:rPr>
          <w:rFonts w:ascii="GHEA Grapalat" w:hAnsi="GHEA Grapalat"/>
          <w:sz w:val="18"/>
          <w:szCs w:val="18"/>
          <w:lang w:val="hy-AM"/>
        </w:rPr>
        <w:t>ա</w:t>
      </w:r>
      <w:r w:rsidRPr="003E48BE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3E48BE">
        <w:rPr>
          <w:rFonts w:ascii="GHEA Grapalat" w:hAnsi="GHEA Grapalat"/>
          <w:sz w:val="18"/>
          <w:szCs w:val="18"/>
          <w:lang w:val="hy-AM"/>
        </w:rPr>
        <w:t>Հեռ</w:t>
      </w:r>
      <w:r w:rsidRPr="003E48BE">
        <w:rPr>
          <w:rFonts w:ascii="GHEA Grapalat" w:hAnsi="GHEA Grapalat"/>
          <w:sz w:val="18"/>
          <w:szCs w:val="18"/>
          <w:lang w:val="af-ZA"/>
        </w:rPr>
        <w:t>./060/713-456/</w:t>
      </w:r>
    </w:p>
    <w:p w:rsidR="00AD2B34" w:rsidRPr="003E48BE" w:rsidRDefault="00AD2B34" w:rsidP="00AD2B34">
      <w:pPr>
        <w:spacing w:line="276" w:lineRule="auto"/>
        <w:ind w:left="-567" w:right="-563"/>
        <w:jc w:val="center"/>
        <w:rPr>
          <w:rFonts w:ascii="GHEA Grapalat" w:hAnsi="GHEA Grapalat"/>
          <w:sz w:val="18"/>
          <w:szCs w:val="18"/>
          <w:lang w:val="af-ZA"/>
        </w:rPr>
      </w:pPr>
      <w:r w:rsidRPr="003E48BE">
        <w:rPr>
          <w:rFonts w:ascii="GHEA Grapalat" w:hAnsi="GHEA Grapalat"/>
          <w:sz w:val="18"/>
          <w:szCs w:val="18"/>
          <w:lang w:val="af-ZA"/>
        </w:rPr>
        <w:t>_____ /_____ / 2021</w:t>
      </w:r>
      <w:r w:rsidRPr="003E48BE">
        <w:rPr>
          <w:rFonts w:ascii="GHEA Grapalat" w:hAnsi="GHEA Grapalat"/>
          <w:sz w:val="18"/>
          <w:szCs w:val="18"/>
        </w:rPr>
        <w:t>թ</w:t>
      </w:r>
      <w:r w:rsidRPr="003E48BE">
        <w:rPr>
          <w:rFonts w:ascii="GHEA Grapalat" w:hAnsi="GHEA Grapalat"/>
          <w:sz w:val="18"/>
          <w:szCs w:val="18"/>
          <w:lang w:val="af-ZA"/>
        </w:rPr>
        <w:t>.</w:t>
      </w:r>
      <w:r w:rsidRPr="003E48BE">
        <w:rPr>
          <w:rFonts w:ascii="GHEA Grapalat" w:hAnsi="GHEA Grapalat"/>
          <w:sz w:val="18"/>
          <w:szCs w:val="18"/>
          <w:lang w:val="af-ZA"/>
        </w:rPr>
        <w:tab/>
        <w:t xml:space="preserve">          </w:t>
      </w:r>
      <w:r w:rsidRPr="003E48BE">
        <w:rPr>
          <w:rFonts w:ascii="GHEA Grapalat" w:hAnsi="GHEA Grapalat"/>
          <w:sz w:val="18"/>
          <w:szCs w:val="18"/>
          <w:lang w:val="af-ZA"/>
        </w:rPr>
        <w:tab/>
      </w:r>
      <w:r w:rsidRPr="003E48BE">
        <w:rPr>
          <w:rFonts w:ascii="GHEA Grapalat" w:hAnsi="GHEA Grapalat"/>
          <w:sz w:val="18"/>
          <w:szCs w:val="18"/>
          <w:lang w:val="af-ZA"/>
        </w:rPr>
        <w:tab/>
        <w:t xml:space="preserve">                     </w:t>
      </w:r>
      <w:r w:rsidRPr="003E48BE">
        <w:rPr>
          <w:rFonts w:ascii="GHEA Grapalat" w:hAnsi="GHEA Grapalat"/>
          <w:sz w:val="18"/>
          <w:szCs w:val="18"/>
          <w:lang w:val="af-ZA"/>
        </w:rPr>
        <w:tab/>
        <w:t xml:space="preserve">                 </w:t>
      </w:r>
      <w:r w:rsidRPr="003E48BE">
        <w:rPr>
          <w:rFonts w:ascii="GHEA Grapalat" w:hAnsi="GHEA Grapalat"/>
          <w:sz w:val="18"/>
          <w:szCs w:val="18"/>
          <w:lang w:val="af-ZA"/>
        </w:rPr>
        <w:tab/>
      </w:r>
      <w:r w:rsidRPr="003E48BE">
        <w:rPr>
          <w:rFonts w:ascii="GHEA Grapalat" w:hAnsi="GHEA Grapalat"/>
          <w:sz w:val="18"/>
          <w:szCs w:val="18"/>
          <w:lang w:val="af-ZA"/>
        </w:rPr>
        <w:tab/>
      </w:r>
      <w:r w:rsidRPr="003E48BE">
        <w:rPr>
          <w:rFonts w:ascii="GHEA Grapalat" w:hAnsi="GHEA Grapalat"/>
          <w:sz w:val="18"/>
          <w:szCs w:val="18"/>
          <w:lang w:val="af-ZA"/>
        </w:rPr>
        <w:tab/>
      </w:r>
      <w:proofErr w:type="spellStart"/>
      <w:proofErr w:type="gramStart"/>
      <w:r w:rsidRPr="003E48BE">
        <w:rPr>
          <w:rFonts w:ascii="GHEA Grapalat" w:hAnsi="GHEA Grapalat" w:cs="Sylfaen"/>
          <w:bCs/>
          <w:sz w:val="18"/>
          <w:szCs w:val="18"/>
        </w:rPr>
        <w:t>Էլ</w:t>
      </w:r>
      <w:proofErr w:type="spellEnd"/>
      <w:r w:rsidRPr="003E48BE">
        <w:rPr>
          <w:rFonts w:ascii="GHEA Grapalat" w:hAnsi="GHEA Grapalat" w:cs="Sylfaen"/>
          <w:bCs/>
          <w:sz w:val="18"/>
          <w:szCs w:val="18"/>
          <w:lang w:val="af-ZA"/>
        </w:rPr>
        <w:t>.</w:t>
      </w:r>
      <w:proofErr w:type="spellStart"/>
      <w:r w:rsidRPr="003E48BE">
        <w:rPr>
          <w:rFonts w:ascii="GHEA Grapalat" w:hAnsi="GHEA Grapalat" w:cs="Sylfaen"/>
          <w:bCs/>
          <w:sz w:val="18"/>
          <w:szCs w:val="18"/>
        </w:rPr>
        <w:t>փոստ</w:t>
      </w:r>
      <w:proofErr w:type="spellEnd"/>
      <w:proofErr w:type="gramEnd"/>
      <w:r w:rsidRPr="003E48BE">
        <w:rPr>
          <w:rFonts w:ascii="GHEA Grapalat" w:hAnsi="GHEA Grapalat" w:cs="Sylfaen"/>
          <w:bCs/>
          <w:sz w:val="18"/>
          <w:szCs w:val="18"/>
          <w:lang w:val="af-ZA"/>
        </w:rPr>
        <w:t xml:space="preserve"> Avan@harkadir.am</w:t>
      </w:r>
    </w:p>
    <w:p w:rsidR="000535A8" w:rsidRDefault="00203315" w:rsidP="00203315">
      <w:pPr>
        <w:tabs>
          <w:tab w:val="center" w:pos="4513"/>
          <w:tab w:val="right" w:pos="9026"/>
        </w:tabs>
        <w:ind w:left="-284" w:right="-138"/>
        <w:jc w:val="both"/>
        <w:rPr>
          <w:rFonts w:ascii="GHEA Grapalat" w:hAnsi="GHEA Grapalat"/>
          <w:iCs/>
          <w:noProof/>
          <w:lang w:val="hy-AM"/>
        </w:rPr>
      </w:pPr>
      <w:r w:rsidRPr="00946F14">
        <w:rPr>
          <w:rFonts w:ascii="GHEA Grapalat" w:hAnsi="GHEA Grapalat"/>
          <w:iCs/>
          <w:noProof/>
          <w:lang w:val="hy-AM"/>
        </w:rPr>
        <w:t xml:space="preserve">                                                                               </w:t>
      </w:r>
    </w:p>
    <w:p w:rsidR="00A23966" w:rsidRPr="00946F14" w:rsidRDefault="00A23966" w:rsidP="00203315">
      <w:pPr>
        <w:tabs>
          <w:tab w:val="center" w:pos="4513"/>
          <w:tab w:val="right" w:pos="9026"/>
        </w:tabs>
        <w:ind w:left="-284" w:right="-138"/>
        <w:jc w:val="both"/>
        <w:rPr>
          <w:rFonts w:ascii="GHEA Grapalat" w:hAnsi="GHEA Grapalat"/>
          <w:lang w:val="hy-AM"/>
        </w:rPr>
      </w:pPr>
    </w:p>
    <w:p w:rsidR="007474D9" w:rsidRPr="00A23966" w:rsidRDefault="0054279D" w:rsidP="00A23966">
      <w:pPr>
        <w:ind w:left="-426" w:right="-567" w:firstLine="568"/>
        <w:jc w:val="right"/>
        <w:rPr>
          <w:rFonts w:ascii="GHEA Grapalat" w:hAnsi="GHEA Grapalat" w:cs="Sylfaen"/>
          <w:b/>
          <w:spacing w:val="20"/>
          <w:sz w:val="23"/>
          <w:szCs w:val="23"/>
          <w:lang w:val="en-US"/>
        </w:rPr>
      </w:pPr>
      <w:r w:rsidRPr="000535A8">
        <w:rPr>
          <w:rFonts w:ascii="GHEA Grapalat" w:hAnsi="GHEA Grapalat" w:cs="Sylfaen"/>
          <w:b/>
          <w:spacing w:val="20"/>
          <w:sz w:val="23"/>
          <w:szCs w:val="23"/>
          <w:lang w:val="hy-AM"/>
        </w:rPr>
        <w:t xml:space="preserve">Գարեգին </w:t>
      </w:r>
      <w:proofErr w:type="spellStart"/>
      <w:r w:rsidRPr="000535A8">
        <w:rPr>
          <w:rFonts w:ascii="GHEA Grapalat" w:hAnsi="GHEA Grapalat" w:cs="Sylfaen"/>
          <w:b/>
          <w:spacing w:val="20"/>
          <w:sz w:val="23"/>
          <w:szCs w:val="23"/>
          <w:lang w:val="hy-AM"/>
        </w:rPr>
        <w:t>Սուրենի</w:t>
      </w:r>
      <w:proofErr w:type="spellEnd"/>
      <w:r w:rsidRPr="000535A8">
        <w:rPr>
          <w:rFonts w:ascii="GHEA Grapalat" w:hAnsi="GHEA Grapalat" w:cs="Sylfaen"/>
          <w:b/>
          <w:spacing w:val="20"/>
          <w:sz w:val="23"/>
          <w:szCs w:val="23"/>
          <w:lang w:val="hy-AM"/>
        </w:rPr>
        <w:t xml:space="preserve"> Սիմոնյան</w:t>
      </w:r>
    </w:p>
    <w:p w:rsidR="0000180C" w:rsidRPr="0054279D" w:rsidRDefault="0054279D" w:rsidP="007474D9">
      <w:pPr>
        <w:ind w:left="-426" w:right="-567" w:firstLine="568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54279D">
        <w:rPr>
          <w:rFonts w:ascii="GHEA Grapalat" w:hAnsi="GHEA Grapalat"/>
          <w:sz w:val="20"/>
          <w:szCs w:val="22"/>
          <w:lang w:val="hy-AM"/>
        </w:rPr>
        <w:t>/</w:t>
      </w:r>
      <w:proofErr w:type="spellStart"/>
      <w:r w:rsidR="0000180C" w:rsidRPr="00946F14">
        <w:rPr>
          <w:rFonts w:ascii="GHEA Grapalat" w:hAnsi="GHEA Grapalat"/>
          <w:sz w:val="20"/>
          <w:szCs w:val="22"/>
          <w:lang w:val="hy-AM"/>
        </w:rPr>
        <w:t>ք.Երևան</w:t>
      </w:r>
      <w:proofErr w:type="spellEnd"/>
      <w:r w:rsidR="0000180C" w:rsidRPr="00946F14">
        <w:rPr>
          <w:rFonts w:ascii="GHEA Grapalat" w:hAnsi="GHEA Grapalat"/>
          <w:sz w:val="20"/>
          <w:szCs w:val="22"/>
          <w:lang w:val="hy-AM"/>
        </w:rPr>
        <w:t xml:space="preserve">, </w:t>
      </w:r>
      <w:r w:rsidRPr="0054279D">
        <w:rPr>
          <w:rFonts w:ascii="GHEA Grapalat" w:hAnsi="GHEA Grapalat" w:cs="Arial"/>
          <w:sz w:val="20"/>
          <w:szCs w:val="22"/>
          <w:lang w:val="hy-AM"/>
        </w:rPr>
        <w:t>Լյուքսեմբուրգի  2նրբ., 4շ., բն.1/</w:t>
      </w:r>
    </w:p>
    <w:p w:rsidR="00A23966" w:rsidRDefault="00A23966" w:rsidP="007474D9">
      <w:pPr>
        <w:ind w:left="-426" w:right="-567" w:firstLine="568"/>
        <w:jc w:val="right"/>
        <w:rPr>
          <w:rFonts w:ascii="GHEA Grapalat" w:hAnsi="GHEA Grapalat" w:cs="Sylfaen"/>
          <w:spacing w:val="20"/>
          <w:sz w:val="22"/>
          <w:szCs w:val="22"/>
          <w:lang w:val="hy-AM"/>
        </w:rPr>
      </w:pPr>
    </w:p>
    <w:p w:rsidR="002F0212" w:rsidRPr="00A23966" w:rsidRDefault="0054279D" w:rsidP="007474D9">
      <w:pPr>
        <w:ind w:left="-426" w:right="-567" w:firstLine="568"/>
        <w:jc w:val="right"/>
        <w:rPr>
          <w:rFonts w:ascii="GHEA Grapalat" w:hAnsi="GHEA Grapalat" w:cs="Sylfaen"/>
          <w:b/>
          <w:spacing w:val="20"/>
          <w:sz w:val="23"/>
          <w:szCs w:val="23"/>
          <w:lang w:val="hy-AM"/>
        </w:rPr>
      </w:pPr>
      <w:proofErr w:type="spellStart"/>
      <w:r w:rsidRPr="000535A8">
        <w:rPr>
          <w:rFonts w:ascii="GHEA Grapalat" w:hAnsi="GHEA Grapalat" w:cs="Sylfaen"/>
          <w:b/>
          <w:spacing w:val="20"/>
          <w:sz w:val="23"/>
          <w:szCs w:val="23"/>
          <w:lang w:val="hy-AM"/>
        </w:rPr>
        <w:t>Երևանի</w:t>
      </w:r>
      <w:proofErr w:type="spellEnd"/>
      <w:r w:rsidRPr="000535A8">
        <w:rPr>
          <w:rFonts w:ascii="GHEA Grapalat" w:hAnsi="GHEA Grapalat" w:cs="Sylfaen"/>
          <w:b/>
          <w:spacing w:val="20"/>
          <w:sz w:val="23"/>
          <w:szCs w:val="23"/>
          <w:lang w:val="hy-AM"/>
        </w:rPr>
        <w:t xml:space="preserve"> քաղաքապետարան</w:t>
      </w:r>
    </w:p>
    <w:p w:rsidR="00F83BA5" w:rsidRPr="0054279D" w:rsidRDefault="0054279D" w:rsidP="007474D9">
      <w:pPr>
        <w:ind w:left="-426" w:right="-567" w:firstLine="568"/>
        <w:jc w:val="right"/>
        <w:rPr>
          <w:rFonts w:ascii="GHEA Grapalat" w:hAnsi="GHEA Grapalat"/>
          <w:sz w:val="20"/>
          <w:szCs w:val="20"/>
          <w:lang w:val="hy-AM"/>
        </w:rPr>
      </w:pPr>
      <w:r w:rsidRPr="0054279D">
        <w:rPr>
          <w:rFonts w:ascii="GHEA Grapalat" w:hAnsi="GHEA Grapalat" w:cs="Sylfaen"/>
          <w:spacing w:val="20"/>
          <w:sz w:val="20"/>
          <w:szCs w:val="20"/>
          <w:lang w:val="hy-AM"/>
        </w:rPr>
        <w:t>/</w:t>
      </w:r>
      <w:proofErr w:type="spellStart"/>
      <w:r w:rsidRPr="0054279D">
        <w:rPr>
          <w:rFonts w:ascii="GHEA Grapalat" w:hAnsi="GHEA Grapalat" w:cs="Sylfaen"/>
          <w:spacing w:val="20"/>
          <w:sz w:val="20"/>
          <w:szCs w:val="20"/>
          <w:lang w:val="hy-AM"/>
        </w:rPr>
        <w:t>ք</w:t>
      </w:r>
      <w:r w:rsidR="00F83BA5" w:rsidRPr="00946F14">
        <w:rPr>
          <w:rFonts w:ascii="GHEA Grapalat" w:hAnsi="GHEA Grapalat" w:cs="Sylfaen"/>
          <w:spacing w:val="20"/>
          <w:sz w:val="20"/>
          <w:szCs w:val="20"/>
          <w:lang w:val="hy-AM"/>
        </w:rPr>
        <w:t>.Երևան</w:t>
      </w:r>
      <w:proofErr w:type="spellEnd"/>
      <w:r w:rsidR="00F83BA5" w:rsidRPr="00946F14">
        <w:rPr>
          <w:rFonts w:ascii="GHEA Grapalat" w:hAnsi="GHEA Grapalat" w:cs="Sylfaen"/>
          <w:spacing w:val="20"/>
          <w:sz w:val="20"/>
          <w:szCs w:val="20"/>
          <w:lang w:val="hy-AM"/>
        </w:rPr>
        <w:t xml:space="preserve">, </w:t>
      </w:r>
      <w:r w:rsidRPr="0054279D">
        <w:rPr>
          <w:rFonts w:ascii="GHEA Grapalat" w:hAnsi="GHEA Grapalat" w:cs="Sylfaen"/>
          <w:spacing w:val="20"/>
          <w:sz w:val="20"/>
          <w:szCs w:val="20"/>
          <w:lang w:val="hy-AM"/>
        </w:rPr>
        <w:t>Արգիշտի 1/</w:t>
      </w:r>
    </w:p>
    <w:p w:rsidR="002F0212" w:rsidRDefault="002F0212" w:rsidP="007474D9">
      <w:pPr>
        <w:ind w:left="-426" w:right="-567" w:firstLine="568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A23966" w:rsidRDefault="00A23966" w:rsidP="007474D9">
      <w:pPr>
        <w:ind w:left="-426" w:right="-567" w:firstLine="568"/>
        <w:jc w:val="both"/>
        <w:rPr>
          <w:rFonts w:ascii="GHEA Grapalat" w:hAnsi="GHEA Grapalat"/>
          <w:b/>
          <w:sz w:val="22"/>
          <w:szCs w:val="22"/>
          <w:lang w:val="hy-AM"/>
        </w:rPr>
      </w:pPr>
      <w:bookmarkStart w:id="0" w:name="_GoBack"/>
      <w:bookmarkEnd w:id="0"/>
    </w:p>
    <w:p w:rsidR="002F0212" w:rsidRPr="000535A8" w:rsidRDefault="002F0212" w:rsidP="007474D9">
      <w:pPr>
        <w:ind w:left="-426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0535A8">
        <w:rPr>
          <w:rFonts w:ascii="GHEA Grapalat" w:hAnsi="GHEA Grapalat"/>
          <w:sz w:val="23"/>
          <w:szCs w:val="23"/>
          <w:lang w:val="hy-AM"/>
        </w:rPr>
        <w:t xml:space="preserve">Կից  Ձեզ է ուղարկվում թիվ </w:t>
      </w:r>
      <w:r w:rsidR="008C7A30" w:rsidRPr="000535A8">
        <w:rPr>
          <w:rFonts w:ascii="GHEA Grapalat" w:hAnsi="GHEA Grapalat"/>
          <w:sz w:val="23"/>
          <w:szCs w:val="23"/>
          <w:lang w:val="hy-AM"/>
        </w:rPr>
        <w:t xml:space="preserve">07795292 </w:t>
      </w:r>
      <w:r w:rsidRPr="000535A8">
        <w:rPr>
          <w:rFonts w:ascii="GHEA Grapalat" w:hAnsi="GHEA Grapalat"/>
          <w:sz w:val="23"/>
          <w:szCs w:val="23"/>
          <w:lang w:val="hy-AM"/>
        </w:rPr>
        <w:t xml:space="preserve">կատարողական վարույթը կասեցնելու </w:t>
      </w:r>
      <w:r w:rsidR="00C11466" w:rsidRPr="000535A8">
        <w:rPr>
          <w:rFonts w:ascii="GHEA Grapalat" w:hAnsi="GHEA Grapalat"/>
          <w:sz w:val="23"/>
          <w:szCs w:val="23"/>
          <w:lang w:val="hy-AM"/>
        </w:rPr>
        <w:t xml:space="preserve">մասին  </w:t>
      </w:r>
      <w:r w:rsidR="008C7A30" w:rsidRPr="000535A8">
        <w:rPr>
          <w:rFonts w:ascii="GHEA Grapalat" w:hAnsi="GHEA Grapalat"/>
          <w:sz w:val="23"/>
          <w:szCs w:val="23"/>
          <w:lang w:val="hy-AM"/>
        </w:rPr>
        <w:t>09.07</w:t>
      </w:r>
      <w:r w:rsidRPr="000535A8">
        <w:rPr>
          <w:rFonts w:ascii="GHEA Grapalat" w:hAnsi="GHEA Grapalat"/>
          <w:sz w:val="23"/>
          <w:szCs w:val="23"/>
          <w:lang w:val="hy-AM"/>
        </w:rPr>
        <w:t>.202</w:t>
      </w:r>
      <w:r w:rsidR="0056099B" w:rsidRPr="000535A8">
        <w:rPr>
          <w:rFonts w:ascii="GHEA Grapalat" w:hAnsi="GHEA Grapalat"/>
          <w:sz w:val="23"/>
          <w:szCs w:val="23"/>
          <w:lang w:val="hy-AM"/>
        </w:rPr>
        <w:t>1</w:t>
      </w:r>
      <w:r w:rsidRPr="000535A8">
        <w:rPr>
          <w:rFonts w:ascii="GHEA Grapalat" w:hAnsi="GHEA Grapalat"/>
          <w:sz w:val="23"/>
          <w:szCs w:val="23"/>
          <w:lang w:val="hy-AM"/>
        </w:rPr>
        <w:t>թ</w:t>
      </w:r>
      <w:r w:rsidR="0056099B" w:rsidRPr="000535A8">
        <w:rPr>
          <w:rFonts w:ascii="GHEA Grapalat" w:hAnsi="GHEA Grapalat"/>
          <w:sz w:val="23"/>
          <w:szCs w:val="23"/>
          <w:lang w:val="hy-AM"/>
        </w:rPr>
        <w:t>.</w:t>
      </w:r>
      <w:r w:rsidRPr="000535A8">
        <w:rPr>
          <w:rFonts w:ascii="GHEA Grapalat" w:hAnsi="GHEA Grapalat"/>
          <w:sz w:val="23"/>
          <w:szCs w:val="23"/>
          <w:lang w:val="hy-AM"/>
        </w:rPr>
        <w:t xml:space="preserve"> որոշումը։</w:t>
      </w:r>
    </w:p>
    <w:p w:rsidR="002F0212" w:rsidRPr="000535A8" w:rsidRDefault="002F0212" w:rsidP="007474D9">
      <w:pPr>
        <w:ind w:left="-426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0535A8">
        <w:rPr>
          <w:rFonts w:ascii="GHEA Grapalat" w:hAnsi="GHEA Grapalat"/>
          <w:sz w:val="23"/>
          <w:szCs w:val="23"/>
          <w:lang w:val="hy-AM"/>
        </w:rPr>
        <w:t>Միաժամանակ հայտնում ենք, որ համաձայն «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Սնանկության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դատարան։ Ձեր կողմից 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սնանկության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սնանկության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 xml:space="preserve"> դիմումը դատարան ներկայացված լինելու վերաբերյալ ապացույց։</w:t>
      </w:r>
    </w:p>
    <w:p w:rsidR="002F0212" w:rsidRPr="000535A8" w:rsidRDefault="002F0212" w:rsidP="007474D9">
      <w:pPr>
        <w:ind w:left="-426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0535A8">
        <w:rPr>
          <w:rFonts w:ascii="GHEA Grapalat" w:hAnsi="GHEA Grapalat"/>
          <w:sz w:val="23"/>
          <w:szCs w:val="23"/>
          <w:lang w:val="hy-AM"/>
        </w:rPr>
        <w:t>Կատարողական վարույթը կասեցնելու մասին որոշման կայացման օ</w:t>
      </w:r>
      <w:r w:rsidR="00C11466" w:rsidRPr="000535A8">
        <w:rPr>
          <w:rFonts w:ascii="GHEA Grapalat" w:hAnsi="GHEA Grapalat"/>
          <w:sz w:val="23"/>
          <w:szCs w:val="23"/>
          <w:lang w:val="hy-AM"/>
        </w:rPr>
        <w:t>րվանից սկսած 9</w:t>
      </w:r>
      <w:r w:rsidRPr="000535A8">
        <w:rPr>
          <w:rFonts w:ascii="GHEA Grapalat" w:hAnsi="GHEA Grapalat"/>
          <w:sz w:val="23"/>
          <w:szCs w:val="23"/>
          <w:lang w:val="hy-AM"/>
        </w:rPr>
        <w:t xml:space="preserve">0-օրյա ժամկետում Ձեր կամ այլ անձանց կողմից դատարանին պարտապանի 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սնանկության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արկադիր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 xml:space="preserve"> կատարումն  ապահովող ծառայությունը ստանա 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միևնույն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 xml:space="preserve"> պարտապանի գույքի բռնագանձման վերաբերյալ նոր կատարողական թերթ, և հարուցվի նոր կատարողական վարույթ։ Այդ դեպքում նոր կա</w:t>
      </w:r>
      <w:r w:rsidR="00C11466" w:rsidRPr="000535A8">
        <w:rPr>
          <w:rFonts w:ascii="GHEA Grapalat" w:hAnsi="GHEA Grapalat"/>
          <w:sz w:val="23"/>
          <w:szCs w:val="23"/>
          <w:lang w:val="hy-AM"/>
        </w:rPr>
        <w:t xml:space="preserve">տարողական վարույթը </w:t>
      </w:r>
      <w:proofErr w:type="spellStart"/>
      <w:r w:rsidR="00C11466" w:rsidRPr="000535A8">
        <w:rPr>
          <w:rFonts w:ascii="GHEA Grapalat" w:hAnsi="GHEA Grapalat"/>
          <w:sz w:val="23"/>
          <w:szCs w:val="23"/>
          <w:lang w:val="hy-AM"/>
        </w:rPr>
        <w:t>ևս</w:t>
      </w:r>
      <w:proofErr w:type="spellEnd"/>
      <w:r w:rsidR="00C11466" w:rsidRPr="000535A8">
        <w:rPr>
          <w:rFonts w:ascii="GHEA Grapalat" w:hAnsi="GHEA Grapalat"/>
          <w:sz w:val="23"/>
          <w:szCs w:val="23"/>
          <w:lang w:val="hy-AM"/>
        </w:rPr>
        <w:t xml:space="preserve"> կկասեցվի 9</w:t>
      </w:r>
      <w:r w:rsidRPr="000535A8">
        <w:rPr>
          <w:rFonts w:ascii="GHEA Grapalat" w:hAnsi="GHEA Grapalat"/>
          <w:sz w:val="23"/>
          <w:szCs w:val="23"/>
          <w:lang w:val="hy-AM"/>
        </w:rPr>
        <w:t>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2F0212" w:rsidRPr="000535A8" w:rsidRDefault="002F0212" w:rsidP="007474D9">
      <w:pPr>
        <w:ind w:left="-426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0535A8">
        <w:rPr>
          <w:rFonts w:ascii="GHEA Grapalat" w:hAnsi="GHEA Grapalat"/>
          <w:sz w:val="23"/>
          <w:szCs w:val="23"/>
          <w:lang w:val="hy-AM"/>
        </w:rPr>
        <w:t xml:space="preserve">Անկախ 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վերոգրյալից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 xml:space="preserve"> կատարողական վարույթը ցանկացած պահի կարող է վերսկսվել և կարճվել, եթե առկա լինեն «Դատական ակտերի հարկադիր 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կատրաման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 xml:space="preserve"> մասին» ՀՀ օրենքի 42-րդ հոդվածով նախատեսված հիմքերը։ Կատարողական վարույթը կվերսկսվի նաև այն դեպքում, եթե վերանան կասեցման հիմք հանդիսացած պարտապանի 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սնանկության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 xml:space="preserve"> հատկանիշները։</w:t>
      </w:r>
    </w:p>
    <w:p w:rsidR="002F0212" w:rsidRPr="000535A8" w:rsidRDefault="002F0212" w:rsidP="007474D9">
      <w:pPr>
        <w:ind w:left="-426" w:right="-567" w:firstLine="568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0535A8">
        <w:rPr>
          <w:rFonts w:ascii="GHEA Grapalat" w:hAnsi="GHEA Grapalat"/>
          <w:sz w:val="23"/>
          <w:szCs w:val="23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կատրաման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 xml:space="preserve"> մասին» ՀՀ օրենքի 37-րդ հոդվածի 8-րդ կետի հ</w:t>
      </w:r>
      <w:r w:rsidR="00874986" w:rsidRPr="000535A8">
        <w:rPr>
          <w:rFonts w:ascii="GHEA Grapalat" w:hAnsi="GHEA Grapalat"/>
          <w:sz w:val="23"/>
          <w:szCs w:val="23"/>
          <w:lang w:val="hy-AM"/>
        </w:rPr>
        <w:t>իմքով կատարողական վարույթը 9</w:t>
      </w:r>
      <w:r w:rsidRPr="000535A8">
        <w:rPr>
          <w:rFonts w:ascii="GHEA Grapalat" w:hAnsi="GHEA Grapalat"/>
          <w:sz w:val="23"/>
          <w:szCs w:val="23"/>
          <w:lang w:val="hy-AM"/>
        </w:rPr>
        <w:t xml:space="preserve">0-օրյա ժամկետով կասեցնելու մասին բոլոր որոշումները հրապարակվում են </w:t>
      </w:r>
      <w:r w:rsidRPr="000535A8">
        <w:rPr>
          <w:rFonts w:ascii="GHEA Grapalat" w:hAnsi="GHEA Grapalat"/>
          <w:b/>
          <w:sz w:val="23"/>
          <w:szCs w:val="23"/>
          <w:u w:val="single"/>
          <w:lang w:val="hy-AM"/>
        </w:rPr>
        <w:t>www.azdarar.am</w:t>
      </w:r>
      <w:r w:rsidRPr="000535A8">
        <w:rPr>
          <w:rFonts w:ascii="GHEA Grapalat" w:hAnsi="GHEA Grapalat"/>
          <w:sz w:val="23"/>
          <w:szCs w:val="23"/>
          <w:lang w:val="hy-AM"/>
        </w:rPr>
        <w:t xml:space="preserve"> 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ինտերնետային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 xml:space="preserve"> </w:t>
      </w:r>
      <w:proofErr w:type="spellStart"/>
      <w:r w:rsidRPr="000535A8">
        <w:rPr>
          <w:rFonts w:ascii="GHEA Grapalat" w:hAnsi="GHEA Grapalat"/>
          <w:sz w:val="23"/>
          <w:szCs w:val="23"/>
          <w:lang w:val="hy-AM"/>
        </w:rPr>
        <w:t>կայքում</w:t>
      </w:r>
      <w:proofErr w:type="spellEnd"/>
      <w:r w:rsidRPr="000535A8">
        <w:rPr>
          <w:rFonts w:ascii="GHEA Grapalat" w:hAnsi="GHEA Grapalat"/>
          <w:sz w:val="23"/>
          <w:szCs w:val="23"/>
          <w:lang w:val="hy-AM"/>
        </w:rPr>
        <w:t>։</w:t>
      </w:r>
    </w:p>
    <w:p w:rsidR="00662146" w:rsidRPr="000535A8" w:rsidRDefault="00662146" w:rsidP="007474D9">
      <w:pPr>
        <w:pStyle w:val="a6"/>
        <w:spacing w:line="216" w:lineRule="auto"/>
        <w:ind w:left="-426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0535A8">
        <w:rPr>
          <w:rFonts w:ascii="GHEA Grapalat" w:hAnsi="GHEA Grapalat"/>
          <w:sz w:val="23"/>
          <w:szCs w:val="23"/>
          <w:lang w:val="hy-AM"/>
        </w:rPr>
        <w:t>Առդիր որոշումը՝  «1» թերթ:</w:t>
      </w:r>
    </w:p>
    <w:p w:rsidR="00662146" w:rsidRDefault="00662146" w:rsidP="007474D9">
      <w:pPr>
        <w:pStyle w:val="3"/>
        <w:spacing w:after="0" w:line="192" w:lineRule="auto"/>
        <w:ind w:left="-426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</w:p>
    <w:p w:rsidR="00662146" w:rsidRPr="000535A8" w:rsidRDefault="000535A8" w:rsidP="007474D9">
      <w:pPr>
        <w:pStyle w:val="3"/>
        <w:spacing w:after="0" w:line="192" w:lineRule="auto"/>
        <w:ind w:left="-426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0535A8">
        <w:rPr>
          <w:rFonts w:ascii="GHEA Grapalat" w:hAnsi="GHEA Grapalat"/>
          <w:sz w:val="23"/>
          <w:szCs w:val="23"/>
          <w:lang w:val="hy-AM"/>
        </w:rPr>
        <w:t>Հարգանքով</w:t>
      </w:r>
    </w:p>
    <w:p w:rsidR="001E0ACD" w:rsidRPr="000535A8" w:rsidRDefault="001E0ACD" w:rsidP="007474D9">
      <w:pPr>
        <w:ind w:left="-426" w:right="-567" w:firstLine="568"/>
        <w:rPr>
          <w:rFonts w:ascii="GHEA Grapalat" w:hAnsi="GHEA Grapalat" w:cs="Sylfaen"/>
          <w:color w:val="000000" w:themeColor="text1"/>
          <w:sz w:val="23"/>
          <w:szCs w:val="23"/>
          <w:lang w:val="hy-AM"/>
        </w:rPr>
      </w:pPr>
    </w:p>
    <w:p w:rsidR="001E0ACD" w:rsidRPr="000535A8" w:rsidRDefault="001E0ACD" w:rsidP="007474D9">
      <w:pPr>
        <w:ind w:left="-426" w:right="-567" w:firstLine="568"/>
        <w:jc w:val="both"/>
        <w:rPr>
          <w:rFonts w:ascii="GHEA Grapalat" w:hAnsi="GHEA Grapalat"/>
          <w:b/>
          <w:color w:val="000000" w:themeColor="text1"/>
          <w:sz w:val="23"/>
          <w:szCs w:val="23"/>
          <w:lang w:val="hy-AM"/>
        </w:rPr>
      </w:pPr>
      <w:r w:rsidRPr="000535A8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 xml:space="preserve">Բաժնի պետ </w:t>
      </w:r>
    </w:p>
    <w:p w:rsidR="001E0ACD" w:rsidRPr="000535A8" w:rsidRDefault="001E0ACD" w:rsidP="007474D9">
      <w:pPr>
        <w:ind w:left="-426" w:right="-567" w:firstLine="568"/>
        <w:rPr>
          <w:rFonts w:ascii="GHEA Grapalat" w:hAnsi="GHEA Grapalat"/>
          <w:b/>
          <w:color w:val="000000" w:themeColor="text1"/>
          <w:sz w:val="23"/>
          <w:szCs w:val="23"/>
          <w:lang w:val="hy-AM"/>
        </w:rPr>
      </w:pPr>
      <w:r w:rsidRPr="000535A8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>Արդարադատության գնդապետ</w:t>
      </w:r>
      <w:r w:rsidRPr="000535A8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Pr="000535A8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Pr="000535A8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Pr="000535A8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="00AD2B34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Pr="000535A8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 xml:space="preserve">      Մ. Խուրշուդյան</w:t>
      </w:r>
    </w:p>
    <w:p w:rsidR="001E0ACD" w:rsidRPr="00100723" w:rsidRDefault="001E0ACD" w:rsidP="007474D9">
      <w:pPr>
        <w:spacing w:line="276" w:lineRule="auto"/>
        <w:ind w:left="-426" w:right="-567" w:firstLine="568"/>
        <w:rPr>
          <w:rFonts w:ascii="GHEA Grapalat" w:hAnsi="GHEA Grapalat" w:cs="Sylfaen"/>
          <w:b/>
          <w:sz w:val="16"/>
          <w:szCs w:val="16"/>
          <w:lang w:val="af-ZA"/>
        </w:rPr>
      </w:pPr>
      <w:r w:rsidRPr="00100723">
        <w:rPr>
          <w:rFonts w:ascii="GHEA Grapalat" w:hAnsi="GHEA Grapalat" w:cs="Sylfaen"/>
          <w:b/>
          <w:sz w:val="16"/>
          <w:szCs w:val="16"/>
          <w:lang w:val="hy-AM"/>
        </w:rPr>
        <w:t>Կատարող</w:t>
      </w:r>
      <w:r w:rsidRPr="00100723">
        <w:rPr>
          <w:rFonts w:ascii="GHEA Grapalat" w:hAnsi="GHEA Grapalat" w:cs="GHEA Grapalat"/>
          <w:b/>
          <w:sz w:val="16"/>
          <w:szCs w:val="16"/>
          <w:lang w:val="hy-AM"/>
        </w:rPr>
        <w:t>՝</w:t>
      </w:r>
      <w:r w:rsidRPr="00100723">
        <w:rPr>
          <w:rFonts w:ascii="GHEA Grapalat" w:hAnsi="GHEA Grapalat" w:cs="Sylfaen"/>
          <w:b/>
          <w:sz w:val="16"/>
          <w:szCs w:val="16"/>
          <w:lang w:val="hy-AM"/>
        </w:rPr>
        <w:t xml:space="preserve"> Արմենուհի</w:t>
      </w:r>
      <w:r w:rsidRPr="00100723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100723">
        <w:rPr>
          <w:rFonts w:ascii="GHEA Grapalat" w:hAnsi="GHEA Grapalat" w:cs="Sylfaen"/>
          <w:b/>
          <w:sz w:val="16"/>
          <w:szCs w:val="16"/>
          <w:lang w:val="hy-AM"/>
        </w:rPr>
        <w:t>Մելքոնյան</w:t>
      </w:r>
      <w:r w:rsidRPr="00100723">
        <w:rPr>
          <w:rFonts w:ascii="GHEA Grapalat" w:hAnsi="GHEA Grapalat" w:cs="Sylfaen"/>
          <w:b/>
          <w:sz w:val="16"/>
          <w:szCs w:val="16"/>
          <w:lang w:val="af-ZA"/>
        </w:rPr>
        <w:t>,</w:t>
      </w:r>
    </w:p>
    <w:p w:rsidR="001E0ACD" w:rsidRPr="00100723" w:rsidRDefault="001E0ACD" w:rsidP="007474D9">
      <w:pPr>
        <w:spacing w:line="276" w:lineRule="auto"/>
        <w:ind w:left="-426" w:right="-567" w:firstLine="568"/>
        <w:rPr>
          <w:rFonts w:ascii="GHEA Grapalat" w:hAnsi="GHEA Grapalat" w:cs="Sylfaen"/>
          <w:b/>
          <w:sz w:val="16"/>
          <w:szCs w:val="16"/>
          <w:lang w:val="hy-AM"/>
        </w:rPr>
      </w:pPr>
      <w:r w:rsidRPr="00100723">
        <w:rPr>
          <w:rFonts w:ascii="GHEA Grapalat" w:hAnsi="GHEA Grapalat" w:cs="Sylfaen"/>
          <w:b/>
          <w:sz w:val="16"/>
          <w:szCs w:val="16"/>
          <w:lang w:val="hy-AM"/>
        </w:rPr>
        <w:t xml:space="preserve">նույն բաժնի </w:t>
      </w:r>
      <w:r w:rsidRPr="00100723">
        <w:rPr>
          <w:rFonts w:ascii="GHEA Grapalat" w:hAnsi="GHEA Grapalat"/>
          <w:b/>
          <w:sz w:val="16"/>
          <w:szCs w:val="16"/>
          <w:lang w:val="hy-AM"/>
        </w:rPr>
        <w:t xml:space="preserve"> հարկադիր կատարող</w:t>
      </w:r>
    </w:p>
    <w:p w:rsidR="001E0ACD" w:rsidRPr="00100723" w:rsidRDefault="001E0ACD" w:rsidP="007474D9">
      <w:pPr>
        <w:tabs>
          <w:tab w:val="left" w:pos="2355"/>
        </w:tabs>
        <w:ind w:left="-426" w:right="-567" w:firstLine="568"/>
        <w:rPr>
          <w:rFonts w:ascii="GHEA Grapalat" w:hAnsi="GHEA Grapalat"/>
          <w:lang w:val="hy-AM"/>
        </w:rPr>
      </w:pPr>
      <w:r w:rsidRPr="00100723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հեռ</w:t>
      </w:r>
      <w:r w:rsidRPr="00100723">
        <w:rPr>
          <w:rFonts w:ascii="GHEA Grapalat" w:hAnsi="GHEA Grapalat" w:cs="Sylfaen"/>
          <w:b/>
          <w:color w:val="000000" w:themeColor="text1"/>
          <w:sz w:val="16"/>
          <w:szCs w:val="16"/>
          <w:lang w:val="af-ZA"/>
        </w:rPr>
        <w:t>./060/713-456/00213/</w:t>
      </w:r>
    </w:p>
    <w:p w:rsidR="00150291" w:rsidRPr="00946F14" w:rsidRDefault="00150291" w:rsidP="007474D9">
      <w:pPr>
        <w:spacing w:line="276" w:lineRule="auto"/>
        <w:ind w:left="-426" w:right="-567" w:firstLine="568"/>
        <w:jc w:val="center"/>
        <w:rPr>
          <w:rFonts w:ascii="GHEA Grapalat" w:hAnsi="GHEA Grapalat"/>
          <w:b/>
          <w:sz w:val="28"/>
          <w:lang w:val="hy-AM" w:eastAsia="en-US"/>
        </w:rPr>
      </w:pPr>
      <w:r w:rsidRPr="00946F14">
        <w:rPr>
          <w:rFonts w:ascii="GHEA Grapalat" w:hAnsi="GHEA Grapalat"/>
          <w:b/>
          <w:sz w:val="28"/>
          <w:lang w:val="hy-AM"/>
        </w:rPr>
        <w:lastRenderedPageBreak/>
        <w:t>Ո Ր Ո Շ ՈՒ Մ</w:t>
      </w:r>
    </w:p>
    <w:p w:rsidR="00150291" w:rsidRPr="00946F14" w:rsidRDefault="003A618B" w:rsidP="007474D9">
      <w:pPr>
        <w:spacing w:line="276" w:lineRule="auto"/>
        <w:ind w:left="-426" w:right="-567" w:firstLine="568"/>
        <w:jc w:val="center"/>
        <w:rPr>
          <w:rFonts w:ascii="GHEA Grapalat" w:hAnsi="GHEA Grapalat"/>
          <w:b/>
          <w:lang w:val="hy-AM"/>
        </w:rPr>
      </w:pPr>
      <w:r w:rsidRPr="00946F14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A035AC" w:rsidRPr="00946F14" w:rsidRDefault="00A035AC" w:rsidP="007474D9">
      <w:pPr>
        <w:spacing w:line="276" w:lineRule="auto"/>
        <w:ind w:left="-426" w:right="-567" w:firstLine="568"/>
        <w:jc w:val="center"/>
        <w:rPr>
          <w:rFonts w:ascii="GHEA Grapalat" w:hAnsi="GHEA Grapalat"/>
          <w:b/>
          <w:lang w:val="hy-AM"/>
        </w:rPr>
      </w:pPr>
    </w:p>
    <w:p w:rsidR="00150291" w:rsidRPr="00946F14" w:rsidRDefault="000E7433" w:rsidP="007474D9">
      <w:pPr>
        <w:spacing w:line="276" w:lineRule="auto"/>
        <w:ind w:left="-426" w:right="-567" w:firstLine="568"/>
        <w:jc w:val="center"/>
        <w:rPr>
          <w:rFonts w:ascii="GHEA Grapalat" w:hAnsi="GHEA Grapalat"/>
          <w:sz w:val="22"/>
          <w:szCs w:val="22"/>
          <w:lang w:val="hy-AM"/>
        </w:rPr>
      </w:pPr>
      <w:r w:rsidRPr="00A23966">
        <w:rPr>
          <w:rFonts w:ascii="GHEA Grapalat" w:hAnsi="GHEA Grapalat"/>
          <w:sz w:val="22"/>
          <w:lang w:val="hy-AM"/>
        </w:rPr>
        <w:t>09.07</w:t>
      </w:r>
      <w:r w:rsidR="00150291" w:rsidRPr="00946F14">
        <w:rPr>
          <w:rFonts w:ascii="GHEA Grapalat" w:hAnsi="GHEA Grapalat"/>
          <w:sz w:val="22"/>
          <w:lang w:val="hy-AM"/>
        </w:rPr>
        <w:t>.202</w:t>
      </w:r>
      <w:r w:rsidR="0056099B" w:rsidRPr="00946F14">
        <w:rPr>
          <w:rFonts w:ascii="GHEA Grapalat" w:hAnsi="GHEA Grapalat"/>
          <w:sz w:val="22"/>
          <w:lang w:val="hy-AM"/>
        </w:rPr>
        <w:t>1</w:t>
      </w:r>
      <w:r w:rsidR="00150291" w:rsidRPr="00946F14">
        <w:rPr>
          <w:rFonts w:ascii="GHEA Grapalat" w:hAnsi="GHEA Grapalat"/>
          <w:sz w:val="22"/>
          <w:lang w:val="hy-AM"/>
        </w:rPr>
        <w:t>թ.</w:t>
      </w:r>
      <w:r w:rsidR="00150291" w:rsidRPr="00946F14">
        <w:rPr>
          <w:rFonts w:ascii="GHEA Grapalat" w:hAnsi="GHEA Grapalat"/>
          <w:sz w:val="22"/>
          <w:lang w:val="hy-AM"/>
        </w:rPr>
        <w:tab/>
      </w:r>
      <w:r w:rsidR="00150291" w:rsidRPr="00946F14">
        <w:rPr>
          <w:rFonts w:ascii="GHEA Grapalat" w:hAnsi="GHEA Grapalat"/>
          <w:sz w:val="22"/>
          <w:lang w:val="hy-AM"/>
        </w:rPr>
        <w:tab/>
      </w:r>
      <w:r w:rsidR="00150291" w:rsidRPr="00946F14">
        <w:rPr>
          <w:rFonts w:ascii="GHEA Grapalat" w:hAnsi="GHEA Grapalat"/>
          <w:sz w:val="22"/>
          <w:lang w:val="hy-AM"/>
        </w:rPr>
        <w:tab/>
      </w:r>
      <w:r w:rsidR="00150291" w:rsidRPr="00946F14">
        <w:rPr>
          <w:rFonts w:ascii="GHEA Grapalat" w:hAnsi="GHEA Grapalat"/>
          <w:sz w:val="22"/>
          <w:lang w:val="hy-AM"/>
        </w:rPr>
        <w:tab/>
      </w:r>
      <w:r w:rsidR="00150291" w:rsidRPr="00946F14">
        <w:rPr>
          <w:rFonts w:ascii="GHEA Grapalat" w:hAnsi="GHEA Grapalat"/>
          <w:sz w:val="22"/>
          <w:lang w:val="hy-AM"/>
        </w:rPr>
        <w:tab/>
      </w:r>
      <w:r w:rsidR="00150291" w:rsidRPr="00946F14">
        <w:rPr>
          <w:rFonts w:ascii="GHEA Grapalat" w:hAnsi="GHEA Grapalat"/>
          <w:sz w:val="22"/>
          <w:lang w:val="hy-AM"/>
        </w:rPr>
        <w:tab/>
      </w:r>
      <w:r w:rsidR="00150291" w:rsidRPr="00946F14">
        <w:rPr>
          <w:rFonts w:ascii="GHEA Grapalat" w:hAnsi="GHEA Grapalat"/>
          <w:sz w:val="22"/>
          <w:lang w:val="hy-AM"/>
        </w:rPr>
        <w:tab/>
        <w:t xml:space="preserve">                 </w:t>
      </w:r>
      <w:r w:rsidR="00A035AC" w:rsidRPr="00946F14">
        <w:rPr>
          <w:rFonts w:ascii="GHEA Grapalat" w:hAnsi="GHEA Grapalat"/>
          <w:sz w:val="22"/>
          <w:lang w:val="hy-AM"/>
        </w:rPr>
        <w:t xml:space="preserve">  </w:t>
      </w:r>
      <w:r w:rsidR="00150291" w:rsidRPr="00946F14">
        <w:rPr>
          <w:rFonts w:ascii="GHEA Grapalat" w:hAnsi="GHEA Grapalat"/>
          <w:sz w:val="22"/>
          <w:lang w:val="hy-AM"/>
        </w:rPr>
        <w:t xml:space="preserve">    </w:t>
      </w:r>
      <w:r w:rsidR="00927F6C" w:rsidRPr="00946F14">
        <w:rPr>
          <w:rFonts w:ascii="GHEA Grapalat" w:hAnsi="GHEA Grapalat"/>
          <w:sz w:val="22"/>
          <w:lang w:val="hy-AM"/>
        </w:rPr>
        <w:tab/>
      </w:r>
      <w:r w:rsidR="00150291" w:rsidRPr="00946F14">
        <w:rPr>
          <w:rFonts w:ascii="GHEA Grapalat" w:hAnsi="GHEA Grapalat"/>
          <w:sz w:val="22"/>
          <w:lang w:val="hy-AM"/>
        </w:rPr>
        <w:t xml:space="preserve">  ք.</w:t>
      </w:r>
      <w:r w:rsidR="00A035AC" w:rsidRPr="00946F14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56099B" w:rsidRPr="00946F14">
        <w:rPr>
          <w:rFonts w:ascii="GHEA Grapalat" w:hAnsi="GHEA Grapalat"/>
          <w:sz w:val="22"/>
          <w:lang w:val="hy-AM"/>
        </w:rPr>
        <w:t>Երևան</w:t>
      </w:r>
      <w:proofErr w:type="spellEnd"/>
    </w:p>
    <w:p w:rsidR="00150291" w:rsidRPr="00946F14" w:rsidRDefault="00150291" w:rsidP="007474D9">
      <w:pPr>
        <w:spacing w:line="276" w:lineRule="auto"/>
        <w:ind w:left="-426" w:right="-567" w:firstLine="56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46F14">
        <w:rPr>
          <w:rFonts w:ascii="GHEA Grapalat" w:hAnsi="GHEA Grapalat" w:cs="Sylfaen"/>
          <w:sz w:val="22"/>
          <w:lang w:val="hy-AM"/>
        </w:rPr>
        <w:t xml:space="preserve">Հարկադիր կատարումն ապահովող  ծառայության </w:t>
      </w:r>
      <w:proofErr w:type="spellStart"/>
      <w:r w:rsidR="00F02977" w:rsidRPr="00946F14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="00F02977" w:rsidRPr="00946F14">
        <w:rPr>
          <w:rFonts w:ascii="GHEA Grapalat" w:hAnsi="GHEA Grapalat" w:cs="Sylfaen"/>
          <w:sz w:val="22"/>
          <w:lang w:val="hy-AM"/>
        </w:rPr>
        <w:t xml:space="preserve"> քաղաքի </w:t>
      </w:r>
      <w:r w:rsidR="00662146" w:rsidRPr="00946F14">
        <w:rPr>
          <w:rFonts w:ascii="GHEA Grapalat" w:hAnsi="GHEA Grapalat" w:cs="Sylfaen"/>
          <w:sz w:val="22"/>
          <w:lang w:val="hy-AM"/>
        </w:rPr>
        <w:t xml:space="preserve">Ավան, Նոր Նորք </w:t>
      </w:r>
      <w:r w:rsidR="00F02977" w:rsidRPr="00946F14">
        <w:rPr>
          <w:rFonts w:ascii="GHEA Grapalat" w:hAnsi="GHEA Grapalat" w:cs="Sylfaen"/>
          <w:sz w:val="22"/>
          <w:lang w:val="hy-AM"/>
        </w:rPr>
        <w:t xml:space="preserve">և Քանաքեռ-Զեյթուն </w:t>
      </w:r>
      <w:r w:rsidR="00662146" w:rsidRPr="00946F14">
        <w:rPr>
          <w:rFonts w:ascii="GHEA Grapalat" w:hAnsi="GHEA Grapalat" w:cs="Sylfaen"/>
          <w:sz w:val="22"/>
          <w:lang w:val="hy-AM"/>
        </w:rPr>
        <w:t xml:space="preserve">վարչական շրջանների </w:t>
      </w:r>
      <w:r w:rsidR="00F02977" w:rsidRPr="00946F14">
        <w:rPr>
          <w:rFonts w:ascii="GHEA Grapalat" w:hAnsi="GHEA Grapalat" w:cs="Sylfaen"/>
          <w:sz w:val="22"/>
          <w:lang w:val="hy-AM"/>
        </w:rPr>
        <w:t>բա</w:t>
      </w:r>
      <w:r w:rsidRPr="00946F14">
        <w:rPr>
          <w:rFonts w:ascii="GHEA Grapalat" w:hAnsi="GHEA Grapalat" w:cs="Sylfaen"/>
          <w:sz w:val="22"/>
          <w:lang w:val="hy-AM"/>
        </w:rPr>
        <w:t xml:space="preserve">ժնի հարկադիր կատարող, արդարադատության լեյտենանտ՝ </w:t>
      </w:r>
      <w:r w:rsidR="00F02977" w:rsidRPr="00946F14">
        <w:rPr>
          <w:rFonts w:ascii="GHEA Grapalat" w:hAnsi="GHEA Grapalat" w:cs="Sylfaen"/>
          <w:sz w:val="22"/>
          <w:lang w:val="hy-AM"/>
        </w:rPr>
        <w:t xml:space="preserve">Արմենուհի </w:t>
      </w:r>
      <w:proofErr w:type="spellStart"/>
      <w:r w:rsidR="00F02977" w:rsidRPr="00946F14">
        <w:rPr>
          <w:rFonts w:ascii="GHEA Grapalat" w:hAnsi="GHEA Grapalat" w:cs="Sylfaen"/>
          <w:sz w:val="22"/>
          <w:lang w:val="hy-AM"/>
        </w:rPr>
        <w:t>Մելքոնյանս</w:t>
      </w:r>
      <w:proofErr w:type="spellEnd"/>
      <w:r w:rsidR="00F02977" w:rsidRPr="00946F14">
        <w:rPr>
          <w:rFonts w:ascii="GHEA Grapalat" w:hAnsi="GHEA Grapalat" w:cs="Sylfaen"/>
          <w:sz w:val="22"/>
          <w:lang w:val="hy-AM"/>
        </w:rPr>
        <w:t xml:space="preserve"> </w:t>
      </w:r>
      <w:r w:rsidR="00A035AC" w:rsidRPr="00946F14">
        <w:rPr>
          <w:rFonts w:ascii="GHEA Grapalat" w:hAnsi="GHEA Grapalat" w:cs="Sylfaen"/>
          <w:sz w:val="22"/>
          <w:lang w:val="hy-AM"/>
        </w:rPr>
        <w:t>ուսումնասիրելով</w:t>
      </w:r>
      <w:r w:rsidR="003A618B" w:rsidRPr="00946F14">
        <w:rPr>
          <w:rFonts w:ascii="GHEA Grapalat" w:hAnsi="GHEA Grapalat" w:cs="Sylfaen"/>
          <w:sz w:val="22"/>
          <w:lang w:val="hy-AM"/>
        </w:rPr>
        <w:t xml:space="preserve"> </w:t>
      </w:r>
      <w:r w:rsidR="000E7433" w:rsidRPr="000E7433">
        <w:rPr>
          <w:rFonts w:ascii="GHEA Grapalat" w:hAnsi="GHEA Grapalat" w:cs="Sylfaen"/>
          <w:sz w:val="22"/>
          <w:lang w:val="hy-AM"/>
        </w:rPr>
        <w:t>06.07</w:t>
      </w:r>
      <w:r w:rsidR="00E7005D" w:rsidRPr="00946F14">
        <w:rPr>
          <w:rFonts w:ascii="GHEA Grapalat" w:hAnsi="GHEA Grapalat" w:cs="Sylfaen"/>
          <w:sz w:val="22"/>
          <w:lang w:val="hy-AM"/>
        </w:rPr>
        <w:t>.2021</w:t>
      </w:r>
      <w:r w:rsidRPr="00946F14">
        <w:rPr>
          <w:rFonts w:ascii="GHEA Grapalat" w:hAnsi="GHEA Grapalat" w:cs="Sylfaen"/>
          <w:sz w:val="22"/>
          <w:lang w:val="hy-AM"/>
        </w:rPr>
        <w:t xml:space="preserve">թ. </w:t>
      </w:r>
      <w:r w:rsidR="00E7005D" w:rsidRPr="00946F14">
        <w:rPr>
          <w:rFonts w:ascii="GHEA Grapalat" w:hAnsi="GHEA Grapalat" w:cs="Sylfaen"/>
          <w:sz w:val="22"/>
          <w:lang w:val="hy-AM"/>
        </w:rPr>
        <w:t>հարուց</w:t>
      </w:r>
      <w:r w:rsidR="002229A7" w:rsidRPr="00946F14">
        <w:rPr>
          <w:rFonts w:ascii="GHEA Grapalat" w:hAnsi="GHEA Grapalat" w:cs="Sylfaen"/>
          <w:sz w:val="22"/>
          <w:lang w:val="hy-AM"/>
        </w:rPr>
        <w:t>ված</w:t>
      </w:r>
      <w:r w:rsidRPr="00946F14">
        <w:rPr>
          <w:rFonts w:ascii="GHEA Grapalat" w:hAnsi="GHEA Grapalat" w:cs="Sylfaen"/>
          <w:sz w:val="22"/>
          <w:lang w:val="hy-AM"/>
        </w:rPr>
        <w:t xml:space="preserve"> թիվ </w:t>
      </w:r>
      <w:r w:rsidR="000E7433" w:rsidRPr="000E7433">
        <w:rPr>
          <w:rFonts w:ascii="GHEA Grapalat" w:hAnsi="GHEA Grapalat" w:cs="Sylfaen"/>
          <w:sz w:val="22"/>
          <w:lang w:val="hy-AM"/>
        </w:rPr>
        <w:t xml:space="preserve">07795292 </w:t>
      </w:r>
      <w:r w:rsidRPr="00946F14">
        <w:rPr>
          <w:rFonts w:ascii="GHEA Grapalat" w:hAnsi="GHEA Grapalat" w:cs="Sylfaen"/>
          <w:sz w:val="22"/>
          <w:lang w:val="hy-AM"/>
        </w:rPr>
        <w:t>կատարողական վարույթի  նյութերը</w:t>
      </w:r>
      <w:r w:rsidR="0000180C" w:rsidRPr="00946F14">
        <w:rPr>
          <w:rFonts w:ascii="GHEA Grapalat" w:hAnsi="GHEA Grapalat" w:cs="Sylfaen"/>
          <w:sz w:val="22"/>
          <w:lang w:val="hy-AM"/>
        </w:rPr>
        <w:t>`</w:t>
      </w:r>
    </w:p>
    <w:p w:rsidR="00150291" w:rsidRPr="00946F14" w:rsidRDefault="00150291" w:rsidP="007474D9">
      <w:pPr>
        <w:ind w:left="-426" w:right="-567" w:firstLine="568"/>
        <w:jc w:val="both"/>
        <w:rPr>
          <w:rFonts w:ascii="GHEA Grapalat" w:hAnsi="GHEA Grapalat"/>
          <w:sz w:val="22"/>
          <w:szCs w:val="19"/>
          <w:lang w:val="hy-AM"/>
        </w:rPr>
      </w:pPr>
    </w:p>
    <w:p w:rsidR="00150291" w:rsidRPr="00946F14" w:rsidRDefault="00150291" w:rsidP="007474D9">
      <w:pPr>
        <w:spacing w:line="276" w:lineRule="auto"/>
        <w:ind w:left="-426" w:right="-567" w:firstLine="568"/>
        <w:jc w:val="center"/>
        <w:rPr>
          <w:rFonts w:ascii="GHEA Grapalat" w:hAnsi="GHEA Grapalat"/>
          <w:b/>
          <w:lang w:val="hy-AM"/>
        </w:rPr>
      </w:pPr>
      <w:r w:rsidRPr="00946F14">
        <w:rPr>
          <w:rFonts w:ascii="GHEA Grapalat" w:hAnsi="GHEA Grapalat"/>
          <w:b/>
          <w:lang w:val="hy-AM"/>
        </w:rPr>
        <w:t>Պ Ա Ր Զ Ե Ց Ի</w:t>
      </w:r>
    </w:p>
    <w:p w:rsidR="002229A7" w:rsidRPr="00946F14" w:rsidRDefault="002229A7" w:rsidP="007474D9">
      <w:pPr>
        <w:spacing w:line="276" w:lineRule="auto"/>
        <w:ind w:left="-426" w:right="-567" w:firstLine="568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18B" w:rsidRPr="005C53FC" w:rsidRDefault="000E7433" w:rsidP="007474D9">
      <w:pPr>
        <w:spacing w:line="276" w:lineRule="auto"/>
        <w:ind w:left="-426" w:right="-567" w:firstLine="568"/>
        <w:jc w:val="both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5C53FC">
        <w:rPr>
          <w:rFonts w:ascii="GHEA Grapalat" w:hAnsi="GHEA Grapalat"/>
          <w:sz w:val="22"/>
          <w:szCs w:val="22"/>
          <w:lang w:val="hy-AM"/>
        </w:rPr>
        <w:t>Երևանի</w:t>
      </w:r>
      <w:proofErr w:type="spellEnd"/>
      <w:r w:rsidRPr="005C53FC">
        <w:rPr>
          <w:rFonts w:ascii="GHEA Grapalat" w:hAnsi="GHEA Grapalat"/>
          <w:sz w:val="22"/>
          <w:szCs w:val="22"/>
          <w:lang w:val="hy-AM"/>
        </w:rPr>
        <w:t xml:space="preserve"> քաղաքապետարանի կողմից «12» մարտ 2021թ. կայացված թիվ 27/01-22-Ա որոշման համաձայն պետք է Գարեգին </w:t>
      </w:r>
      <w:proofErr w:type="spellStart"/>
      <w:r w:rsidRPr="005C53FC">
        <w:rPr>
          <w:rFonts w:ascii="GHEA Grapalat" w:hAnsi="GHEA Grapalat"/>
          <w:sz w:val="22"/>
          <w:szCs w:val="22"/>
          <w:lang w:val="hy-AM"/>
        </w:rPr>
        <w:t>Սուրենի</w:t>
      </w:r>
      <w:proofErr w:type="spellEnd"/>
      <w:r w:rsidRPr="005C53FC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5C53FC">
        <w:rPr>
          <w:rFonts w:ascii="GHEA Grapalat" w:hAnsi="GHEA Grapalat"/>
          <w:sz w:val="22"/>
          <w:szCs w:val="22"/>
          <w:lang w:val="hy-AM"/>
        </w:rPr>
        <w:t>Սիմոնյանից</w:t>
      </w:r>
      <w:proofErr w:type="spellEnd"/>
      <w:r w:rsidRPr="005C53FC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5C53FC">
        <w:rPr>
          <w:rFonts w:ascii="GHEA Grapalat" w:hAnsi="GHEA Grapalat"/>
          <w:sz w:val="22"/>
          <w:szCs w:val="22"/>
          <w:lang w:val="hy-AM"/>
        </w:rPr>
        <w:t>Երևանի</w:t>
      </w:r>
      <w:proofErr w:type="spellEnd"/>
      <w:r w:rsidRPr="005C53FC">
        <w:rPr>
          <w:rFonts w:ascii="GHEA Grapalat" w:hAnsi="GHEA Grapalat"/>
          <w:sz w:val="22"/>
          <w:szCs w:val="22"/>
          <w:lang w:val="hy-AM"/>
        </w:rPr>
        <w:t xml:space="preserve"> քաղաքապետարանի օգտին բռնագանձել 701.552 ՀՀ դրամ:</w:t>
      </w:r>
    </w:p>
    <w:p w:rsidR="003A618B" w:rsidRPr="005C53FC" w:rsidRDefault="003A618B" w:rsidP="007474D9">
      <w:pPr>
        <w:spacing w:line="276" w:lineRule="auto"/>
        <w:ind w:left="-426" w:right="-567" w:firstLine="568"/>
        <w:jc w:val="both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5C53FC">
        <w:rPr>
          <w:rFonts w:ascii="GHEA Grapalat" w:hAnsi="GHEA Grapalat"/>
          <w:sz w:val="22"/>
          <w:szCs w:val="22"/>
          <w:lang w:val="hy-AM"/>
        </w:rPr>
        <w:t>Պարտապանից</w:t>
      </w:r>
      <w:proofErr w:type="spellEnd"/>
      <w:r w:rsidRPr="005C53FC">
        <w:rPr>
          <w:rFonts w:ascii="GHEA Grapalat" w:hAnsi="GHEA Grapalat"/>
          <w:sz w:val="22"/>
          <w:szCs w:val="22"/>
          <w:lang w:val="hy-AM"/>
        </w:rPr>
        <w:t xml:space="preserve"> բռնագանձել ն</w:t>
      </w:r>
      <w:r w:rsidR="005C53FC" w:rsidRPr="005C53FC">
        <w:rPr>
          <w:rFonts w:ascii="GHEA Grapalat" w:hAnsi="GHEA Grapalat"/>
          <w:sz w:val="22"/>
          <w:szCs w:val="22"/>
          <w:lang w:val="hy-AM"/>
        </w:rPr>
        <w:t>աև բռնագանձման ենթակա գումարի 5</w:t>
      </w:r>
      <w:r w:rsidRPr="005C53FC">
        <w:rPr>
          <w:rFonts w:ascii="GHEA Grapalat" w:hAnsi="GHEA Grapalat"/>
          <w:sz w:val="22"/>
          <w:szCs w:val="22"/>
          <w:lang w:val="hy-AM"/>
        </w:rPr>
        <w:t>%-ը, որպես կատարողական գործողությունների կատարման ծախսի գումար:</w:t>
      </w:r>
    </w:p>
    <w:p w:rsidR="003A618B" w:rsidRPr="005C53FC" w:rsidRDefault="005C53FC" w:rsidP="007474D9">
      <w:pPr>
        <w:spacing w:line="276" w:lineRule="auto"/>
        <w:ind w:left="-426" w:right="-567" w:firstLine="568"/>
        <w:jc w:val="both"/>
        <w:rPr>
          <w:rFonts w:ascii="GHEA Grapalat" w:hAnsi="GHEA Grapalat"/>
          <w:sz w:val="22"/>
          <w:szCs w:val="22"/>
          <w:lang w:val="hy-AM"/>
        </w:rPr>
      </w:pPr>
      <w:r w:rsidRPr="005C53FC">
        <w:rPr>
          <w:rFonts w:ascii="GHEA Grapalat" w:hAnsi="GHEA Grapalat"/>
          <w:sz w:val="22"/>
          <w:szCs w:val="22"/>
          <w:lang w:val="hy-AM"/>
        </w:rPr>
        <w:t xml:space="preserve">Կատարողական գործողությունների ընթացքում պարզվել է, որ պարտապանի անվամբ Ծառայությունում առկա են հարուցված այլ կատարողական </w:t>
      </w:r>
      <w:proofErr w:type="spellStart"/>
      <w:r w:rsidRPr="005C53FC">
        <w:rPr>
          <w:rFonts w:ascii="GHEA Grapalat" w:hAnsi="GHEA Grapalat"/>
          <w:sz w:val="22"/>
          <w:szCs w:val="22"/>
          <w:lang w:val="hy-AM"/>
        </w:rPr>
        <w:t>վարույթներ</w:t>
      </w:r>
      <w:proofErr w:type="spellEnd"/>
      <w:r w:rsidRPr="005C53FC">
        <w:rPr>
          <w:rFonts w:ascii="GHEA Grapalat" w:hAnsi="GHEA Grapalat"/>
          <w:sz w:val="22"/>
          <w:szCs w:val="22"/>
          <w:lang w:val="hy-AM"/>
        </w:rPr>
        <w:t xml:space="preserve">: </w:t>
      </w:r>
      <w:r w:rsidR="003A618B" w:rsidRPr="005C53FC">
        <w:rPr>
          <w:rFonts w:ascii="GHEA Grapalat" w:hAnsi="GHEA Grapalat"/>
          <w:sz w:val="22"/>
          <w:szCs w:val="22"/>
          <w:lang w:val="hy-AM"/>
        </w:rPr>
        <w:t xml:space="preserve">Կատարողական </w:t>
      </w:r>
      <w:proofErr w:type="spellStart"/>
      <w:r w:rsidR="003A618B" w:rsidRPr="005C53FC">
        <w:rPr>
          <w:rFonts w:ascii="GHEA Grapalat" w:hAnsi="GHEA Grapalat"/>
          <w:sz w:val="22"/>
          <w:szCs w:val="22"/>
          <w:lang w:val="hy-AM"/>
        </w:rPr>
        <w:t>վարույթով</w:t>
      </w:r>
      <w:proofErr w:type="spellEnd"/>
      <w:r w:rsidR="003A618B" w:rsidRPr="005C53FC">
        <w:rPr>
          <w:rFonts w:ascii="GHEA Grapalat" w:hAnsi="GHEA Grapalat"/>
          <w:sz w:val="22"/>
          <w:szCs w:val="22"/>
          <w:lang w:val="hy-AM"/>
        </w:rPr>
        <w:t xml:space="preserve"> բռնագանձման վերաբերյալ վճռի կատարման ընթացքում պարտապան </w:t>
      </w:r>
      <w:r w:rsidRPr="005C53FC">
        <w:rPr>
          <w:rFonts w:ascii="GHEA Grapalat" w:hAnsi="GHEA Grapalat"/>
          <w:sz w:val="22"/>
          <w:szCs w:val="22"/>
          <w:lang w:val="hy-AM"/>
        </w:rPr>
        <w:t xml:space="preserve">Գարեգին </w:t>
      </w:r>
      <w:proofErr w:type="spellStart"/>
      <w:r w:rsidRPr="005C53FC">
        <w:rPr>
          <w:rFonts w:ascii="GHEA Grapalat" w:hAnsi="GHEA Grapalat"/>
          <w:sz w:val="22"/>
          <w:szCs w:val="22"/>
          <w:lang w:val="hy-AM"/>
        </w:rPr>
        <w:t>Սուրենի</w:t>
      </w:r>
      <w:proofErr w:type="spellEnd"/>
      <w:r w:rsidRPr="005C53FC">
        <w:rPr>
          <w:rFonts w:ascii="GHEA Grapalat" w:hAnsi="GHEA Grapalat"/>
          <w:sz w:val="22"/>
          <w:szCs w:val="22"/>
          <w:lang w:val="hy-AM"/>
        </w:rPr>
        <w:t xml:space="preserve"> Սիմոնյանի</w:t>
      </w:r>
      <w:r w:rsidR="003A618B" w:rsidRPr="005C53FC">
        <w:rPr>
          <w:rFonts w:ascii="GHEA Grapalat" w:hAnsi="GHEA Grapalat"/>
          <w:sz w:val="22"/>
          <w:szCs w:val="22"/>
          <w:lang w:val="hy-AM"/>
        </w:rPr>
        <w:t xml:space="preserve"> ողջ գույքի նկատմամբ բռնագանձում տարածելու պարագայում պարզվել է, որ այդ գույքը օրենքով սահմանված նվազագույն աշխատավարձի երկուհազարապատիկի և ավել չափով բավարար չէ </w:t>
      </w:r>
      <w:proofErr w:type="spellStart"/>
      <w:r w:rsidR="003A618B" w:rsidRPr="005C53FC">
        <w:rPr>
          <w:rFonts w:ascii="GHEA Grapalat" w:hAnsi="GHEA Grapalat"/>
          <w:sz w:val="22"/>
          <w:szCs w:val="22"/>
          <w:lang w:val="hy-AM"/>
        </w:rPr>
        <w:t>պահանջատիրոջ</w:t>
      </w:r>
      <w:proofErr w:type="spellEnd"/>
      <w:r w:rsidR="003A618B" w:rsidRPr="005C53FC">
        <w:rPr>
          <w:rFonts w:ascii="GHEA Grapalat" w:hAnsi="GHEA Grapalat"/>
          <w:sz w:val="22"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այլ գույք և դրամական միջոցներ չեն հայտնաբերվել, որոնց վրա կարելի է բռնագանձում տարածել:</w:t>
      </w:r>
    </w:p>
    <w:p w:rsidR="00150291" w:rsidRPr="00946F14" w:rsidRDefault="00150291" w:rsidP="007474D9">
      <w:pPr>
        <w:spacing w:line="276" w:lineRule="auto"/>
        <w:ind w:left="-426" w:right="-567" w:firstLine="56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proofErr w:type="spellStart"/>
      <w:r w:rsidRPr="00946F14">
        <w:rPr>
          <w:rFonts w:ascii="GHEA Grapalat" w:hAnsi="GHEA Grapalat" w:cs="Sylfaen"/>
          <w:b/>
          <w:sz w:val="22"/>
          <w:szCs w:val="22"/>
          <w:lang w:val="hy-AM"/>
        </w:rPr>
        <w:t>Վերոգրյալի</w:t>
      </w:r>
      <w:proofErr w:type="spellEnd"/>
      <w:r w:rsidRPr="00946F14">
        <w:rPr>
          <w:rFonts w:ascii="GHEA Grapalat" w:hAnsi="GHEA Grapalat" w:cs="Sylfaen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946F14">
        <w:rPr>
          <w:rFonts w:ascii="GHEA Grapalat" w:hAnsi="GHEA Grapalat" w:cs="Sylfaen"/>
          <w:b/>
          <w:sz w:val="22"/>
          <w:szCs w:val="22"/>
          <w:lang w:val="hy-AM"/>
        </w:rPr>
        <w:t>Սնանկության</w:t>
      </w:r>
      <w:proofErr w:type="spellEnd"/>
      <w:r w:rsidRPr="00946F14">
        <w:rPr>
          <w:rFonts w:ascii="GHEA Grapalat" w:hAnsi="GHEA Grapalat" w:cs="Sylfaen"/>
          <w:b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</w:t>
      </w:r>
      <w:r w:rsidR="00F02977" w:rsidRPr="00946F14">
        <w:rPr>
          <w:rFonts w:ascii="GHEA Grapalat" w:hAnsi="GHEA Grapalat" w:cs="Sylfaen"/>
          <w:b/>
          <w:sz w:val="22"/>
          <w:szCs w:val="22"/>
          <w:lang w:val="hy-AM"/>
        </w:rPr>
        <w:t xml:space="preserve">28.1, </w:t>
      </w:r>
      <w:r w:rsidRPr="00946F14">
        <w:rPr>
          <w:rFonts w:ascii="GHEA Grapalat" w:hAnsi="GHEA Grapalat" w:cs="Sylfaen"/>
          <w:b/>
          <w:sz w:val="22"/>
          <w:szCs w:val="22"/>
          <w:lang w:val="hy-AM"/>
        </w:rPr>
        <w:t xml:space="preserve">28 </w:t>
      </w:r>
      <w:r w:rsidR="00F02977" w:rsidRPr="00946F14">
        <w:rPr>
          <w:rFonts w:ascii="GHEA Grapalat" w:hAnsi="GHEA Grapalat" w:cs="Sylfaen"/>
          <w:b/>
          <w:sz w:val="22"/>
          <w:szCs w:val="22"/>
          <w:lang w:val="hy-AM"/>
        </w:rPr>
        <w:t xml:space="preserve">հոդվածներով </w:t>
      </w:r>
      <w:r w:rsidRPr="00946F14">
        <w:rPr>
          <w:rFonts w:ascii="GHEA Grapalat" w:hAnsi="GHEA Grapalat" w:cs="Sylfaen"/>
          <w:b/>
          <w:sz w:val="22"/>
          <w:szCs w:val="22"/>
          <w:lang w:val="hy-AM"/>
        </w:rPr>
        <w:t>և 37-րդ հոդված</w:t>
      </w:r>
      <w:r w:rsidR="00F02977" w:rsidRPr="00946F14">
        <w:rPr>
          <w:rFonts w:ascii="GHEA Grapalat" w:hAnsi="GHEA Grapalat" w:cs="Sylfaen"/>
          <w:b/>
          <w:sz w:val="22"/>
          <w:szCs w:val="22"/>
          <w:lang w:val="hy-AM"/>
        </w:rPr>
        <w:t>ի</w:t>
      </w:r>
      <w:r w:rsidRPr="00946F14">
        <w:rPr>
          <w:rFonts w:ascii="GHEA Grapalat" w:hAnsi="GHEA Grapalat" w:cs="Sylfaen"/>
          <w:b/>
          <w:sz w:val="22"/>
          <w:szCs w:val="22"/>
          <w:lang w:val="hy-AM"/>
        </w:rPr>
        <w:t xml:space="preserve">  8-րդ կետով.</w:t>
      </w:r>
    </w:p>
    <w:p w:rsidR="00927F6C" w:rsidRPr="00946F14" w:rsidRDefault="00927F6C" w:rsidP="007474D9">
      <w:pPr>
        <w:spacing w:line="276" w:lineRule="auto"/>
        <w:ind w:left="-426" w:right="-567" w:firstLine="568"/>
        <w:jc w:val="both"/>
        <w:rPr>
          <w:rFonts w:ascii="GHEA Grapalat" w:hAnsi="GHEA Grapalat" w:cs="Sylfaen"/>
          <w:lang w:val="hy-AM"/>
        </w:rPr>
      </w:pPr>
    </w:p>
    <w:p w:rsidR="00150291" w:rsidRPr="00946F14" w:rsidRDefault="00150291" w:rsidP="007474D9">
      <w:pPr>
        <w:spacing w:line="276" w:lineRule="auto"/>
        <w:ind w:left="-426" w:right="-567" w:firstLine="568"/>
        <w:jc w:val="center"/>
        <w:rPr>
          <w:rFonts w:ascii="GHEA Grapalat" w:hAnsi="GHEA Grapalat"/>
          <w:b/>
          <w:lang w:val="hy-AM"/>
        </w:rPr>
      </w:pPr>
      <w:r w:rsidRPr="00946F14">
        <w:rPr>
          <w:rFonts w:ascii="GHEA Grapalat" w:hAnsi="GHEA Grapalat"/>
          <w:b/>
          <w:lang w:val="hy-AM"/>
        </w:rPr>
        <w:t>Ո Ր Ո Շ Ե Ց Ի</w:t>
      </w:r>
    </w:p>
    <w:p w:rsidR="00EE565B" w:rsidRPr="00946F14" w:rsidRDefault="00EE565B" w:rsidP="007474D9">
      <w:pPr>
        <w:spacing w:line="276" w:lineRule="auto"/>
        <w:ind w:left="-426" w:right="-567" w:firstLine="568"/>
        <w:jc w:val="center"/>
        <w:rPr>
          <w:rFonts w:ascii="GHEA Grapalat" w:hAnsi="GHEA Grapalat"/>
          <w:b/>
          <w:lang w:val="hy-AM"/>
        </w:rPr>
      </w:pPr>
    </w:p>
    <w:p w:rsidR="00150291" w:rsidRPr="00946F14" w:rsidRDefault="00A035AC" w:rsidP="007474D9">
      <w:pPr>
        <w:tabs>
          <w:tab w:val="left" w:pos="3828"/>
        </w:tabs>
        <w:spacing w:line="276" w:lineRule="auto"/>
        <w:ind w:left="-426" w:right="-567" w:firstLine="568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46F14">
        <w:rPr>
          <w:rFonts w:ascii="GHEA Grapalat" w:hAnsi="GHEA Grapalat" w:cs="Sylfaen"/>
          <w:sz w:val="22"/>
          <w:lang w:val="hy-AM"/>
        </w:rPr>
        <w:t xml:space="preserve">Կասեցնել </w:t>
      </w:r>
      <w:r w:rsidR="0063290F" w:rsidRPr="0063290F">
        <w:rPr>
          <w:rFonts w:ascii="GHEA Grapalat" w:hAnsi="GHEA Grapalat" w:cs="Sylfaen"/>
          <w:sz w:val="22"/>
          <w:lang w:val="hy-AM"/>
        </w:rPr>
        <w:t>06.07</w:t>
      </w:r>
      <w:r w:rsidR="003A618B" w:rsidRPr="00946F14">
        <w:rPr>
          <w:rFonts w:ascii="GHEA Grapalat" w:hAnsi="GHEA Grapalat" w:cs="Sylfaen"/>
          <w:sz w:val="22"/>
          <w:lang w:val="hy-AM"/>
        </w:rPr>
        <w:t xml:space="preserve">.2021թ. </w:t>
      </w:r>
      <w:r w:rsidR="0021469F" w:rsidRPr="00946F14">
        <w:rPr>
          <w:rFonts w:ascii="GHEA Grapalat" w:hAnsi="GHEA Grapalat" w:cs="Sylfaen"/>
          <w:sz w:val="22"/>
          <w:lang w:val="hy-AM"/>
        </w:rPr>
        <w:t>հարուց</w:t>
      </w:r>
      <w:r w:rsidR="003A618B" w:rsidRPr="00946F14">
        <w:rPr>
          <w:rFonts w:ascii="GHEA Grapalat" w:hAnsi="GHEA Grapalat" w:cs="Sylfaen"/>
          <w:sz w:val="22"/>
          <w:lang w:val="hy-AM"/>
        </w:rPr>
        <w:t xml:space="preserve">ված թիվ </w:t>
      </w:r>
      <w:r w:rsidR="0063290F" w:rsidRPr="0063290F">
        <w:rPr>
          <w:rFonts w:ascii="GHEA Grapalat" w:hAnsi="GHEA Grapalat" w:cs="Sylfaen"/>
          <w:sz w:val="22"/>
          <w:lang w:val="hy-AM"/>
        </w:rPr>
        <w:t xml:space="preserve">07795292 </w:t>
      </w:r>
      <w:r w:rsidR="00CC747E" w:rsidRPr="00946F14">
        <w:rPr>
          <w:rFonts w:ascii="GHEA Grapalat" w:hAnsi="GHEA Grapalat" w:cs="Sylfaen"/>
          <w:sz w:val="22"/>
          <w:lang w:val="hy-AM"/>
        </w:rPr>
        <w:t>կատարողական</w:t>
      </w:r>
      <w:r w:rsidR="00F02977" w:rsidRPr="00946F14">
        <w:rPr>
          <w:rFonts w:ascii="GHEA Grapalat" w:hAnsi="GHEA Grapalat" w:cs="Sylfaen"/>
          <w:sz w:val="22"/>
          <w:lang w:val="hy-AM"/>
        </w:rPr>
        <w:t xml:space="preserve"> </w:t>
      </w:r>
      <w:r w:rsidR="00CC747E" w:rsidRPr="00946F14">
        <w:rPr>
          <w:rFonts w:ascii="GHEA Grapalat" w:hAnsi="GHEA Grapalat" w:cs="Sylfaen"/>
          <w:sz w:val="22"/>
          <w:lang w:val="hy-AM"/>
        </w:rPr>
        <w:t>վարույթը</w:t>
      </w:r>
      <w:r w:rsidR="00F02977" w:rsidRPr="00946F14">
        <w:rPr>
          <w:rFonts w:ascii="GHEA Grapalat" w:hAnsi="GHEA Grapalat" w:cs="Sylfaen"/>
          <w:sz w:val="22"/>
          <w:lang w:val="hy-AM"/>
        </w:rPr>
        <w:t xml:space="preserve"> </w:t>
      </w:r>
      <w:r w:rsidR="00CC747E" w:rsidRPr="00946F14">
        <w:rPr>
          <w:rFonts w:ascii="GHEA Grapalat" w:hAnsi="GHEA Grapalat" w:cs="Sylfaen"/>
          <w:sz w:val="22"/>
          <w:lang w:val="hy-AM"/>
        </w:rPr>
        <w:t>9</w:t>
      </w:r>
      <w:r w:rsidR="00150291" w:rsidRPr="00946F14">
        <w:rPr>
          <w:rFonts w:ascii="GHEA Grapalat" w:hAnsi="GHEA Grapalat" w:cs="Sylfaen"/>
          <w:sz w:val="22"/>
          <w:lang w:val="hy-AM"/>
        </w:rPr>
        <w:t>0-օրյա ժամկետով</w:t>
      </w:r>
      <w:r w:rsidR="00150291" w:rsidRPr="00946F14">
        <w:rPr>
          <w:rFonts w:ascii="GHEA Grapalat" w:hAnsi="GHEA Grapalat" w:cs="Tahoma"/>
          <w:sz w:val="22"/>
          <w:lang w:val="hy-AM"/>
        </w:rPr>
        <w:t>։</w:t>
      </w:r>
    </w:p>
    <w:p w:rsidR="00150291" w:rsidRPr="00946F14" w:rsidRDefault="00150291" w:rsidP="007474D9">
      <w:pPr>
        <w:tabs>
          <w:tab w:val="left" w:pos="3828"/>
        </w:tabs>
        <w:spacing w:line="276" w:lineRule="auto"/>
        <w:ind w:left="-426" w:right="-567" w:firstLine="568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946F14">
        <w:rPr>
          <w:rFonts w:ascii="GHEA Grapalat" w:hAnsi="GHEA Grapalat" w:cs="Sylfaen"/>
          <w:sz w:val="22"/>
          <w:lang w:val="hy-AM"/>
        </w:rPr>
        <w:t xml:space="preserve">Առաջարկել </w:t>
      </w:r>
      <w:proofErr w:type="spellStart"/>
      <w:r w:rsidRPr="00946F14">
        <w:rPr>
          <w:rFonts w:ascii="GHEA Grapalat" w:hAnsi="GHEA Grapalat" w:cs="Sylfaen"/>
          <w:sz w:val="22"/>
          <w:lang w:val="hy-AM"/>
        </w:rPr>
        <w:t>պահանջատիրոջը</w:t>
      </w:r>
      <w:proofErr w:type="spellEnd"/>
      <w:r w:rsidRPr="00946F14">
        <w:rPr>
          <w:rFonts w:ascii="GHEA Grapalat" w:hAnsi="GHEA Grapalat" w:cs="Sylfaen"/>
          <w:sz w:val="22"/>
          <w:lang w:val="hy-AM"/>
        </w:rPr>
        <w:t xml:space="preserve"> և պարտապանին նրանցից </w:t>
      </w:r>
      <w:proofErr w:type="spellStart"/>
      <w:r w:rsidRPr="00946F14">
        <w:rPr>
          <w:rFonts w:ascii="GHEA Grapalat" w:hAnsi="GHEA Grapalat" w:cs="Sylfaen"/>
          <w:sz w:val="22"/>
          <w:lang w:val="hy-AM"/>
        </w:rPr>
        <w:t>որևէ</w:t>
      </w:r>
      <w:proofErr w:type="spellEnd"/>
      <w:r w:rsidR="00CC747E" w:rsidRPr="00946F14">
        <w:rPr>
          <w:rFonts w:ascii="GHEA Grapalat" w:hAnsi="GHEA Grapalat" w:cs="Sylfaen"/>
          <w:sz w:val="22"/>
          <w:lang w:val="hy-AM"/>
        </w:rPr>
        <w:t xml:space="preserve"> մեկի նախաձեռնությամբ 9</w:t>
      </w:r>
      <w:r w:rsidRPr="00946F14">
        <w:rPr>
          <w:rFonts w:ascii="GHEA Grapalat" w:hAnsi="GHEA Grapalat" w:cs="Sylfaen"/>
          <w:sz w:val="22"/>
          <w:lang w:val="hy-AM"/>
        </w:rPr>
        <w:t>0-օրյա</w:t>
      </w:r>
      <w:r w:rsidR="00F02977" w:rsidRPr="00946F14">
        <w:rPr>
          <w:rFonts w:ascii="GHEA Grapalat" w:hAnsi="GHEA Grapalat" w:cs="Sylfaen"/>
          <w:sz w:val="22"/>
          <w:lang w:val="hy-AM"/>
        </w:rPr>
        <w:t xml:space="preserve"> </w:t>
      </w:r>
      <w:r w:rsidRPr="00946F14">
        <w:rPr>
          <w:rFonts w:ascii="GHEA Grapalat" w:hAnsi="GHEA Grapalat" w:cs="Sylfaen"/>
          <w:sz w:val="22"/>
          <w:lang w:val="hy-AM"/>
        </w:rPr>
        <w:t xml:space="preserve">ժամկետում </w:t>
      </w:r>
      <w:proofErr w:type="spellStart"/>
      <w:r w:rsidRPr="00946F14">
        <w:rPr>
          <w:rFonts w:ascii="GHEA Grapalat" w:hAnsi="GHEA Grapalat" w:cs="Sylfaen"/>
          <w:sz w:val="22"/>
          <w:lang w:val="hy-AM"/>
        </w:rPr>
        <w:t>սնանկ</w:t>
      </w:r>
      <w:r w:rsidR="0063290F">
        <w:rPr>
          <w:rFonts w:ascii="GHEA Grapalat" w:hAnsi="GHEA Grapalat" w:cs="Sylfaen"/>
          <w:sz w:val="22"/>
          <w:lang w:val="hy-AM"/>
        </w:rPr>
        <w:t>ության</w:t>
      </w:r>
      <w:proofErr w:type="spellEnd"/>
      <w:r w:rsidR="0063290F">
        <w:rPr>
          <w:rFonts w:ascii="GHEA Grapalat" w:hAnsi="GHEA Grapalat" w:cs="Sylfaen"/>
          <w:sz w:val="22"/>
          <w:lang w:val="hy-AM"/>
        </w:rPr>
        <w:t xml:space="preserve"> հայց ներկայացնել դատարան:</w:t>
      </w:r>
    </w:p>
    <w:p w:rsidR="00150291" w:rsidRPr="00946F14" w:rsidRDefault="00150291" w:rsidP="007474D9">
      <w:pPr>
        <w:tabs>
          <w:tab w:val="left" w:pos="3828"/>
        </w:tabs>
        <w:spacing w:line="276" w:lineRule="auto"/>
        <w:ind w:left="-426" w:right="-567" w:firstLine="568"/>
        <w:contextualSpacing/>
        <w:jc w:val="both"/>
        <w:rPr>
          <w:rFonts w:ascii="GHEA Grapalat" w:hAnsi="GHEA Grapalat"/>
          <w:sz w:val="22"/>
          <w:lang w:val="hy-AM"/>
        </w:rPr>
      </w:pPr>
      <w:r w:rsidRPr="00946F14">
        <w:rPr>
          <w:rFonts w:ascii="GHEA Grapalat" w:hAnsi="GHEA Grapalat" w:cs="Sylfaen"/>
          <w:sz w:val="22"/>
          <w:lang w:val="hy-AM"/>
        </w:rPr>
        <w:t>Սույն</w:t>
      </w:r>
      <w:r w:rsidRPr="00946F14">
        <w:rPr>
          <w:rFonts w:ascii="GHEA Grapalat" w:hAnsi="GHEA Grapalat"/>
          <w:sz w:val="22"/>
          <w:lang w:val="hy-AM"/>
        </w:rPr>
        <w:t xml:space="preserve"> </w:t>
      </w:r>
      <w:r w:rsidRPr="00946F14">
        <w:rPr>
          <w:rFonts w:ascii="GHEA Grapalat" w:hAnsi="GHEA Grapalat" w:cs="Sylfaen"/>
          <w:sz w:val="22"/>
          <w:lang w:val="hy-AM"/>
        </w:rPr>
        <w:t>որոշումը</w:t>
      </w:r>
      <w:r w:rsidRPr="00946F14">
        <w:rPr>
          <w:rFonts w:ascii="GHEA Grapalat" w:hAnsi="GHEA Grapalat"/>
          <w:sz w:val="22"/>
          <w:lang w:val="hy-AM"/>
        </w:rPr>
        <w:t xml:space="preserve"> </w:t>
      </w:r>
      <w:r w:rsidRPr="00946F14">
        <w:rPr>
          <w:rFonts w:ascii="GHEA Grapalat" w:hAnsi="GHEA Grapalat" w:cs="Sylfaen"/>
          <w:sz w:val="22"/>
          <w:lang w:val="hy-AM"/>
        </w:rPr>
        <w:t>երկու</w:t>
      </w:r>
      <w:r w:rsidRPr="00946F14">
        <w:rPr>
          <w:rFonts w:ascii="GHEA Grapalat" w:hAnsi="GHEA Grapalat"/>
          <w:sz w:val="22"/>
          <w:lang w:val="hy-AM"/>
        </w:rPr>
        <w:t xml:space="preserve"> </w:t>
      </w:r>
      <w:r w:rsidRPr="00946F14">
        <w:rPr>
          <w:rFonts w:ascii="GHEA Grapalat" w:hAnsi="GHEA Grapalat" w:cs="Sylfaen"/>
          <w:sz w:val="22"/>
          <w:lang w:val="hy-AM"/>
        </w:rPr>
        <w:t>աշխատանքային</w:t>
      </w:r>
      <w:r w:rsidRPr="00946F14">
        <w:rPr>
          <w:rFonts w:ascii="GHEA Grapalat" w:hAnsi="GHEA Grapalat"/>
          <w:sz w:val="22"/>
          <w:lang w:val="hy-AM"/>
        </w:rPr>
        <w:t xml:space="preserve"> </w:t>
      </w:r>
      <w:r w:rsidRPr="00946F14">
        <w:rPr>
          <w:rFonts w:ascii="GHEA Grapalat" w:hAnsi="GHEA Grapalat" w:cs="Sylfaen"/>
          <w:sz w:val="22"/>
          <w:lang w:val="hy-AM"/>
        </w:rPr>
        <w:t>օրվա</w:t>
      </w:r>
      <w:r w:rsidRPr="00946F14">
        <w:rPr>
          <w:rFonts w:ascii="GHEA Grapalat" w:hAnsi="GHEA Grapalat"/>
          <w:sz w:val="22"/>
          <w:lang w:val="hy-AM"/>
        </w:rPr>
        <w:t xml:space="preserve"> </w:t>
      </w:r>
      <w:r w:rsidRPr="00946F14">
        <w:rPr>
          <w:rFonts w:ascii="GHEA Grapalat" w:hAnsi="GHEA Grapalat" w:cs="Sylfaen"/>
          <w:sz w:val="22"/>
          <w:lang w:val="hy-AM"/>
        </w:rPr>
        <w:t>ընթացքում</w:t>
      </w:r>
      <w:r w:rsidRPr="00946F14">
        <w:rPr>
          <w:rFonts w:ascii="GHEA Grapalat" w:hAnsi="GHEA Grapalat"/>
          <w:sz w:val="22"/>
          <w:lang w:val="hy-AM"/>
        </w:rPr>
        <w:t xml:space="preserve"> </w:t>
      </w:r>
      <w:r w:rsidRPr="00946F14">
        <w:rPr>
          <w:rFonts w:ascii="GHEA Grapalat" w:hAnsi="GHEA Grapalat" w:cs="Sylfaen"/>
          <w:sz w:val="22"/>
          <w:lang w:val="hy-AM"/>
        </w:rPr>
        <w:t>հրապարակել</w:t>
      </w:r>
      <w:r w:rsidRPr="00946F14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Pr="00946F14">
          <w:rPr>
            <w:rStyle w:val="a5"/>
            <w:rFonts w:ascii="GHEA Grapalat" w:hAnsi="GHEA Grapalat"/>
            <w:sz w:val="22"/>
            <w:lang w:val="hy-AM"/>
          </w:rPr>
          <w:t>www.azdarar.am</w:t>
        </w:r>
      </w:hyperlink>
      <w:r w:rsidRPr="00946F14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946F14">
        <w:rPr>
          <w:rFonts w:ascii="GHEA Grapalat" w:hAnsi="GHEA Grapalat" w:cs="Sylfaen"/>
          <w:sz w:val="22"/>
          <w:lang w:val="hy-AM"/>
        </w:rPr>
        <w:t>ինտերնետային</w:t>
      </w:r>
      <w:proofErr w:type="spellEnd"/>
      <w:r w:rsidRPr="00946F14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946F14">
        <w:rPr>
          <w:rFonts w:ascii="GHEA Grapalat" w:hAnsi="GHEA Grapalat" w:cs="Sylfaen"/>
          <w:sz w:val="22"/>
          <w:lang w:val="hy-AM"/>
        </w:rPr>
        <w:t>կայքում</w:t>
      </w:r>
      <w:proofErr w:type="spellEnd"/>
      <w:r w:rsidR="00F02977" w:rsidRPr="00946F14">
        <w:rPr>
          <w:rFonts w:ascii="GHEA Grapalat" w:hAnsi="GHEA Grapalat"/>
          <w:sz w:val="22"/>
          <w:lang w:val="hy-AM"/>
        </w:rPr>
        <w:t>:</w:t>
      </w:r>
    </w:p>
    <w:p w:rsidR="0063290F" w:rsidRPr="008F244C" w:rsidRDefault="0063290F" w:rsidP="007474D9">
      <w:pPr>
        <w:spacing w:line="216" w:lineRule="auto"/>
        <w:ind w:left="-426" w:right="-567" w:firstLine="568"/>
        <w:jc w:val="both"/>
        <w:rPr>
          <w:rFonts w:ascii="GHEA Grapalat" w:hAnsi="GHEA Grapalat"/>
          <w:sz w:val="22"/>
          <w:szCs w:val="22"/>
          <w:lang w:val="hy-AM"/>
        </w:rPr>
      </w:pPr>
      <w:r w:rsidRPr="008F244C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63290F" w:rsidRPr="00561CE2" w:rsidRDefault="0063290F" w:rsidP="007474D9">
      <w:pPr>
        <w:pStyle w:val="a9"/>
        <w:spacing w:after="0" w:line="240" w:lineRule="auto"/>
        <w:ind w:left="-426" w:right="-567" w:firstLine="568"/>
        <w:jc w:val="both"/>
        <w:rPr>
          <w:rFonts w:ascii="GHEA Grapalat" w:hAnsi="GHEA Grapalat" w:cs="Arial Armenian"/>
          <w:b/>
          <w:bCs/>
          <w:sz w:val="23"/>
          <w:szCs w:val="23"/>
          <w:lang w:val="hy-AM"/>
        </w:rPr>
      </w:pPr>
      <w:r w:rsidRPr="008F244C">
        <w:rPr>
          <w:rFonts w:ascii="GHEA Grapalat" w:hAnsi="GHEA Grapalat" w:cs="Arial Armenian"/>
          <w:b/>
          <w:bCs/>
          <w:lang w:val="hy-AM"/>
        </w:rPr>
        <w:t>Հարկադիր կատարողի կայացրած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ժամկետներում:</w:t>
      </w:r>
      <w:r w:rsidRPr="00561CE2">
        <w:rPr>
          <w:rFonts w:ascii="GHEA Grapalat" w:hAnsi="GHEA Grapalat" w:cs="Arial Armenian"/>
          <w:b/>
          <w:bCs/>
          <w:sz w:val="23"/>
          <w:szCs w:val="23"/>
          <w:lang w:val="hy-AM"/>
        </w:rPr>
        <w:t xml:space="preserve"> </w:t>
      </w:r>
    </w:p>
    <w:p w:rsidR="00150291" w:rsidRPr="00946F14" w:rsidRDefault="00150291" w:rsidP="007474D9">
      <w:pPr>
        <w:ind w:left="-426" w:right="-567" w:firstLine="568"/>
        <w:jc w:val="both"/>
        <w:rPr>
          <w:rFonts w:ascii="GHEA Grapalat" w:hAnsi="GHEA Grapalat"/>
          <w:sz w:val="22"/>
          <w:lang w:val="hy-AM"/>
        </w:rPr>
      </w:pPr>
    </w:p>
    <w:p w:rsidR="0021469F" w:rsidRPr="00946F14" w:rsidRDefault="0021469F" w:rsidP="007474D9">
      <w:pPr>
        <w:ind w:left="-426" w:right="-567" w:firstLine="568"/>
        <w:jc w:val="both"/>
        <w:rPr>
          <w:rFonts w:ascii="GHEA Grapalat" w:hAnsi="GHEA Grapalat"/>
          <w:sz w:val="22"/>
          <w:lang w:val="hy-AM"/>
        </w:rPr>
      </w:pPr>
    </w:p>
    <w:p w:rsidR="00CC747E" w:rsidRPr="00946F14" w:rsidRDefault="005F648A" w:rsidP="007474D9">
      <w:pPr>
        <w:spacing w:line="276" w:lineRule="auto"/>
        <w:ind w:left="-426" w:right="-567" w:firstLine="568"/>
        <w:rPr>
          <w:rFonts w:ascii="GHEA Grapalat" w:hAnsi="GHEA Grapalat"/>
          <w:sz w:val="22"/>
          <w:szCs w:val="22"/>
          <w:lang w:val="hy-AM"/>
        </w:rPr>
      </w:pPr>
      <w:r w:rsidRPr="00946F14">
        <w:rPr>
          <w:rFonts w:ascii="GHEA Grapalat" w:hAnsi="GHEA Grapalat"/>
          <w:sz w:val="22"/>
          <w:szCs w:val="22"/>
          <w:lang w:val="hy-AM"/>
        </w:rPr>
        <w:t>Հարկադիր կատարող</w:t>
      </w:r>
      <w:r w:rsidR="00CC747E" w:rsidRPr="00946F14">
        <w:rPr>
          <w:rFonts w:ascii="GHEA Grapalat" w:hAnsi="GHEA Grapalat"/>
          <w:sz w:val="22"/>
          <w:szCs w:val="22"/>
          <w:lang w:val="hy-AM"/>
        </w:rPr>
        <w:t>,</w:t>
      </w:r>
    </w:p>
    <w:p w:rsidR="000F5F14" w:rsidRPr="00946F14" w:rsidRDefault="005F648A" w:rsidP="007474D9">
      <w:pPr>
        <w:spacing w:line="276" w:lineRule="auto"/>
        <w:ind w:left="-426" w:right="-567" w:firstLine="568"/>
        <w:rPr>
          <w:rFonts w:ascii="GHEA Grapalat" w:hAnsi="GHEA Grapalat"/>
          <w:sz w:val="22"/>
          <w:szCs w:val="22"/>
          <w:lang w:val="hy-AM"/>
        </w:rPr>
      </w:pPr>
      <w:r w:rsidRPr="00946F14">
        <w:rPr>
          <w:rFonts w:ascii="GHEA Grapalat" w:hAnsi="GHEA Grapalat"/>
          <w:sz w:val="22"/>
          <w:szCs w:val="22"/>
          <w:lang w:val="hy-AM"/>
        </w:rPr>
        <w:t>Արդարադատության լեյտենանտ</w:t>
      </w:r>
      <w:r w:rsidR="00150291" w:rsidRPr="00946F14">
        <w:rPr>
          <w:rFonts w:ascii="GHEA Grapalat" w:hAnsi="GHEA Grapalat"/>
          <w:sz w:val="22"/>
          <w:szCs w:val="22"/>
          <w:lang w:val="hy-AM"/>
        </w:rPr>
        <w:t xml:space="preserve">`    </w:t>
      </w:r>
      <w:r w:rsidR="00927F6C" w:rsidRPr="00946F14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="00150291" w:rsidRPr="00946F14">
        <w:rPr>
          <w:rFonts w:ascii="GHEA Grapalat" w:hAnsi="GHEA Grapalat"/>
          <w:sz w:val="22"/>
          <w:szCs w:val="22"/>
          <w:lang w:val="hy-AM"/>
        </w:rPr>
        <w:t xml:space="preserve">   </w:t>
      </w:r>
      <w:r w:rsidR="002229A7" w:rsidRPr="00946F14">
        <w:rPr>
          <w:rFonts w:ascii="GHEA Grapalat" w:hAnsi="GHEA Grapalat"/>
          <w:noProof/>
          <w:sz w:val="22"/>
          <w:szCs w:val="22"/>
          <w:lang w:val="en-US" w:eastAsia="en-US"/>
        </w:rPr>
        <w:drawing>
          <wp:inline distT="0" distB="0" distL="0" distR="0" wp14:anchorId="710AC9D4" wp14:editId="45EDABA6">
            <wp:extent cx="1095375" cy="36692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3760" cy="3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291" w:rsidRPr="00946F14">
        <w:rPr>
          <w:rFonts w:ascii="GHEA Grapalat" w:hAnsi="GHEA Grapalat"/>
          <w:sz w:val="22"/>
          <w:szCs w:val="22"/>
          <w:lang w:val="hy-AM"/>
        </w:rPr>
        <w:t xml:space="preserve">     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150291" w:rsidRPr="00946F14">
        <w:rPr>
          <w:rFonts w:ascii="GHEA Grapalat" w:hAnsi="GHEA Grapalat"/>
          <w:sz w:val="22"/>
          <w:szCs w:val="22"/>
          <w:lang w:val="hy-AM"/>
        </w:rPr>
        <w:t xml:space="preserve">        </w:t>
      </w:r>
      <w:proofErr w:type="spellStart"/>
      <w:r w:rsidRPr="00A23966">
        <w:rPr>
          <w:rFonts w:ascii="GHEA Grapalat" w:hAnsi="GHEA Grapalat"/>
          <w:sz w:val="22"/>
          <w:szCs w:val="22"/>
          <w:lang w:val="hy-AM"/>
        </w:rPr>
        <w:t>Ա</w:t>
      </w:r>
      <w:r w:rsidRPr="00946F14">
        <w:rPr>
          <w:rFonts w:ascii="GHEA Grapalat" w:hAnsi="GHEA Grapalat"/>
          <w:sz w:val="22"/>
          <w:szCs w:val="22"/>
          <w:lang w:val="hy-AM"/>
        </w:rPr>
        <w:t>.</w:t>
      </w:r>
      <w:r w:rsidRPr="00A23966">
        <w:rPr>
          <w:rFonts w:ascii="GHEA Grapalat" w:hAnsi="GHEA Grapalat"/>
          <w:sz w:val="22"/>
          <w:szCs w:val="22"/>
          <w:lang w:val="hy-AM"/>
        </w:rPr>
        <w:t>Մ</w:t>
      </w:r>
      <w:r w:rsidRPr="00946F14">
        <w:rPr>
          <w:rFonts w:ascii="GHEA Grapalat" w:hAnsi="GHEA Grapalat"/>
          <w:sz w:val="22"/>
          <w:szCs w:val="22"/>
          <w:lang w:val="hy-AM"/>
        </w:rPr>
        <w:t>ելքոնյան</w:t>
      </w:r>
      <w:proofErr w:type="spellEnd"/>
    </w:p>
    <w:sectPr w:rsidR="000F5F14" w:rsidRPr="00946F14" w:rsidSect="00E1377A">
      <w:pgSz w:w="11906" w:h="16838"/>
      <w:pgMar w:top="426" w:right="1416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4A"/>
    <w:rsid w:val="0000180C"/>
    <w:rsid w:val="00034E34"/>
    <w:rsid w:val="00051C1C"/>
    <w:rsid w:val="000535A8"/>
    <w:rsid w:val="000E7433"/>
    <w:rsid w:val="000F5F14"/>
    <w:rsid w:val="00150291"/>
    <w:rsid w:val="001E0ACD"/>
    <w:rsid w:val="00203315"/>
    <w:rsid w:val="0021469F"/>
    <w:rsid w:val="002229A7"/>
    <w:rsid w:val="002C2100"/>
    <w:rsid w:val="002F0212"/>
    <w:rsid w:val="003702D0"/>
    <w:rsid w:val="00371D6B"/>
    <w:rsid w:val="003A618B"/>
    <w:rsid w:val="0049119C"/>
    <w:rsid w:val="004B3C24"/>
    <w:rsid w:val="004F318E"/>
    <w:rsid w:val="004F7075"/>
    <w:rsid w:val="00536B47"/>
    <w:rsid w:val="0054279D"/>
    <w:rsid w:val="0056099B"/>
    <w:rsid w:val="005C53FC"/>
    <w:rsid w:val="005F648A"/>
    <w:rsid w:val="005F6996"/>
    <w:rsid w:val="0063290F"/>
    <w:rsid w:val="0065729B"/>
    <w:rsid w:val="00662146"/>
    <w:rsid w:val="006D30CC"/>
    <w:rsid w:val="007474D9"/>
    <w:rsid w:val="00777C11"/>
    <w:rsid w:val="007A5D34"/>
    <w:rsid w:val="007C374A"/>
    <w:rsid w:val="007D5FD0"/>
    <w:rsid w:val="00804D31"/>
    <w:rsid w:val="008472A7"/>
    <w:rsid w:val="00874986"/>
    <w:rsid w:val="008764C1"/>
    <w:rsid w:val="00896A4E"/>
    <w:rsid w:val="008B0C59"/>
    <w:rsid w:val="008C7A30"/>
    <w:rsid w:val="008D07EF"/>
    <w:rsid w:val="00927F6C"/>
    <w:rsid w:val="00946F14"/>
    <w:rsid w:val="009C5886"/>
    <w:rsid w:val="009D6DA0"/>
    <w:rsid w:val="00A035AC"/>
    <w:rsid w:val="00A1186D"/>
    <w:rsid w:val="00A23966"/>
    <w:rsid w:val="00A74BF5"/>
    <w:rsid w:val="00AB2CD5"/>
    <w:rsid w:val="00AD2B34"/>
    <w:rsid w:val="00AE4FBC"/>
    <w:rsid w:val="00B05D3E"/>
    <w:rsid w:val="00BC6E2A"/>
    <w:rsid w:val="00C11466"/>
    <w:rsid w:val="00C325B0"/>
    <w:rsid w:val="00C60B78"/>
    <w:rsid w:val="00CB2371"/>
    <w:rsid w:val="00CC6238"/>
    <w:rsid w:val="00CC747E"/>
    <w:rsid w:val="00CF77B8"/>
    <w:rsid w:val="00D457AA"/>
    <w:rsid w:val="00DB2E5D"/>
    <w:rsid w:val="00E1377A"/>
    <w:rsid w:val="00E7005D"/>
    <w:rsid w:val="00E763A7"/>
    <w:rsid w:val="00EA6FED"/>
    <w:rsid w:val="00EE565B"/>
    <w:rsid w:val="00F02977"/>
    <w:rsid w:val="00F20C96"/>
    <w:rsid w:val="00F76409"/>
    <w:rsid w:val="00F83BA5"/>
    <w:rsid w:val="00FC4DEB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C91F"/>
  <w15:chartTrackingRefBased/>
  <w15:docId w15:val="{AA23E567-3EB1-4B3C-B7B7-EC1E7DA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371D6B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71D6B"/>
    <w:rPr>
      <w:rFonts w:ascii="ArTarumianTimes" w:eastAsia="Times New Roman" w:hAnsi="ArTarumianTimes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371D6B"/>
  </w:style>
  <w:style w:type="paragraph" w:styleId="a3">
    <w:name w:val="Balloon Text"/>
    <w:basedOn w:val="a"/>
    <w:link w:val="a4"/>
    <w:uiPriority w:val="99"/>
    <w:semiHidden/>
    <w:unhideWhenUsed/>
    <w:rsid w:val="00491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9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50291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662146"/>
    <w:pPr>
      <w:spacing w:after="120"/>
      <w:ind w:left="283"/>
    </w:pPr>
    <w:rPr>
      <w:rFonts w:ascii="Times Armenian" w:hAnsi="Times Armenian"/>
      <w:sz w:val="16"/>
      <w:szCs w:val="16"/>
      <w:lang w:eastAsia="en-GB"/>
    </w:rPr>
  </w:style>
  <w:style w:type="character" w:customStyle="1" w:styleId="30">
    <w:name w:val="Основной текст с отступом 3 Знак"/>
    <w:basedOn w:val="a0"/>
    <w:link w:val="3"/>
    <w:semiHidden/>
    <w:rsid w:val="0066214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6">
    <w:name w:val="No Spacing"/>
    <w:uiPriority w:val="1"/>
    <w:qFormat/>
    <w:rsid w:val="00662146"/>
    <w:pPr>
      <w:spacing w:after="0" w:line="240" w:lineRule="auto"/>
    </w:pPr>
    <w:rPr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3A61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A6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63290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Shirak-2</dc:creator>
  <cp:keywords/>
  <dc:description/>
  <cp:lastModifiedBy>Avan-3</cp:lastModifiedBy>
  <cp:revision>73</cp:revision>
  <cp:lastPrinted>2021-07-09T10:43:00Z</cp:lastPrinted>
  <dcterms:created xsi:type="dcterms:W3CDTF">2019-08-09T11:58:00Z</dcterms:created>
  <dcterms:modified xsi:type="dcterms:W3CDTF">2021-07-09T10:54:00Z</dcterms:modified>
</cp:coreProperties>
</file>