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BB" w:rsidRPr="007D079A" w:rsidRDefault="00315EBB" w:rsidP="00315EBB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 w:rsidRPr="007D079A">
        <w:rPr>
          <w:rFonts w:ascii="GHEA Grapalat" w:eastAsia="Sylfaen" w:hAnsi="GHEA Grapalat"/>
          <w:sz w:val="18"/>
          <w:szCs w:val="18"/>
          <w:lang w:val="hy-AM"/>
        </w:rPr>
        <w:t>Հավելված</w:t>
      </w: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  <w:r w:rsidRPr="001756A5">
        <w:rPr>
          <w:rFonts w:ascii="GHEA Grapalat" w:eastAsia="GHEA Grapalat" w:hAnsi="GHEA Grapalat"/>
          <w:sz w:val="18"/>
          <w:szCs w:val="18"/>
          <w:lang w:val="hy-AM"/>
        </w:rPr>
        <w:t>N</w:t>
      </w: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eastAsia="GHEA Grapalat" w:hAnsi="GHEA Grapalat"/>
          <w:sz w:val="18"/>
          <w:szCs w:val="18"/>
          <w:lang w:val="hy-AM"/>
        </w:rPr>
        <w:t>119</w:t>
      </w: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</w:p>
    <w:p w:rsidR="00315EBB" w:rsidRPr="007D079A" w:rsidRDefault="00315EBB" w:rsidP="00315EBB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                                                                  Հայաստանի Հանրապետության առողջապահական </w:t>
      </w:r>
    </w:p>
    <w:p w:rsidR="00315EBB" w:rsidRPr="007D079A" w:rsidRDefault="00315EBB" w:rsidP="00315EBB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                                                                                        և աշխատանքի տեսչական մարմնի ղեկավարի</w:t>
      </w:r>
    </w:p>
    <w:p w:rsidR="00D201E4" w:rsidRDefault="00867EDA" w:rsidP="00867EDA">
      <w:pPr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sz w:val="23"/>
          <w:szCs w:val="23"/>
          <w:lang w:val="hy-AM"/>
        </w:rPr>
      </w:pPr>
      <w:r w:rsidRPr="00867EDA">
        <w:rPr>
          <w:rFonts w:ascii="GHEA Grapalat" w:eastAsia="GHEA Grapalat" w:hAnsi="GHEA Grapalat"/>
          <w:sz w:val="18"/>
          <w:szCs w:val="18"/>
          <w:lang w:val="hy-AM"/>
        </w:rPr>
        <w:t>2020 թվականի հոկտեմբերի</w:t>
      </w:r>
      <w:r w:rsidR="006D35E5">
        <w:rPr>
          <w:rFonts w:ascii="GHEA Grapalat" w:eastAsia="GHEA Grapalat" w:hAnsi="GHEA Grapalat"/>
          <w:sz w:val="18"/>
          <w:szCs w:val="18"/>
          <w:lang w:val="hy-AM"/>
        </w:rPr>
        <w:t xml:space="preserve"> 9</w:t>
      </w:r>
      <w:r w:rsidRPr="00867EDA">
        <w:rPr>
          <w:rFonts w:ascii="GHEA Grapalat" w:eastAsia="GHEA Grapalat" w:hAnsi="GHEA Grapalat"/>
          <w:sz w:val="18"/>
          <w:szCs w:val="18"/>
          <w:lang w:val="hy-AM"/>
        </w:rPr>
        <w:t>-ի N ԱԿ 1335 -Ա հրամանի</w:t>
      </w:r>
    </w:p>
    <w:p w:rsidR="00D201E4" w:rsidRPr="001A52D8" w:rsidRDefault="00D201E4" w:rsidP="00D201E4">
      <w:pPr>
        <w:pStyle w:val="NoSpacing"/>
        <w:rPr>
          <w:rFonts w:ascii="GHEA Grapalat" w:eastAsia="GHEA Grapalat" w:hAnsi="GHEA Grapalat"/>
          <w:lang w:val="hy-AM"/>
        </w:rPr>
      </w:pPr>
    </w:p>
    <w:p w:rsidR="00D201E4" w:rsidRPr="001A52D8" w:rsidRDefault="00D201E4" w:rsidP="00D201E4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D201E4" w:rsidRPr="001A52D8" w:rsidRDefault="00D201E4" w:rsidP="00D201E4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 w:rsidRPr="001A52D8">
        <w:rPr>
          <w:rFonts w:ascii="GHEA Grapalat" w:eastAsia="Sylfaen" w:hAnsi="GHEA Grapalat" w:cs="Sylfaen"/>
          <w:b/>
          <w:sz w:val="28"/>
          <w:lang w:val="hy-AM"/>
        </w:rPr>
        <w:t>ՔԱՂԱՔԱՑԻԱԿԱՆ</w:t>
      </w:r>
      <w:r w:rsidR="001C04A4">
        <w:rPr>
          <w:rFonts w:ascii="GHEA Grapalat" w:eastAsia="Sylfaen" w:hAnsi="GHEA Grapalat" w:cs="Sylfaen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ԾԱՌԱՅՈՒԹՅԱՆ</w:t>
      </w:r>
      <w:r w:rsidR="001C04A4">
        <w:rPr>
          <w:rFonts w:ascii="GHEA Grapalat" w:eastAsia="Sylfaen" w:hAnsi="GHEA Grapalat" w:cs="Sylfaen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ՊԱՇՏՈՆԻ</w:t>
      </w:r>
      <w:r w:rsidR="001C04A4">
        <w:rPr>
          <w:rFonts w:ascii="GHEA Grapalat" w:eastAsia="Sylfaen" w:hAnsi="GHEA Grapalat" w:cs="Sylfaen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ԱՆՁՆԱԳԻՐ</w:t>
      </w:r>
    </w:p>
    <w:p w:rsidR="00D201E4" w:rsidRDefault="00D201E4" w:rsidP="00D201E4">
      <w:pPr>
        <w:spacing w:after="0" w:line="240" w:lineRule="auto"/>
        <w:jc w:val="center"/>
        <w:rPr>
          <w:rFonts w:ascii="GHEA Grapalat" w:eastAsia="Sylfaen" w:hAnsi="GHEA Grapalat" w:cs="Sylfaen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 xml:space="preserve">ԱՌՈՂՋԱՊԱՀԱԿԱՆ ԵՎ ԱՇԽԱՏԱՆՔԻ ՏԵՍՉԱԿԱՆ ՄԱՐՄՆԻ </w:t>
      </w:r>
      <w:r>
        <w:rPr>
          <w:rFonts w:ascii="GHEA Grapalat" w:eastAsia="Sylfaen" w:hAnsi="GHEA Grapalat" w:cs="Sylfaen"/>
          <w:b/>
          <w:sz w:val="24"/>
          <w:lang w:val="hy-AM"/>
        </w:rPr>
        <w:tab/>
        <w:t>ԵՐԵՎԱՆ</w:t>
      </w:r>
    </w:p>
    <w:p w:rsidR="00D201E4" w:rsidRDefault="00D201E4" w:rsidP="00D201E4">
      <w:pPr>
        <w:spacing w:after="0" w:line="240" w:lineRule="auto"/>
        <w:jc w:val="center"/>
        <w:rPr>
          <w:rFonts w:ascii="GHEA Grapalat" w:eastAsia="Sylfaen" w:hAnsi="GHEA Grapalat" w:cs="Sylfaen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 xml:space="preserve"> ՔԱՂԱՔԻ ՏԱՐԱԾՔԱՅԻՆ ԿԵՆՏՐՈՆԻ</w:t>
      </w:r>
      <w:r w:rsidR="00BF0F20" w:rsidRPr="00BF0F20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 w:rsidR="00BF0F20" w:rsidRPr="00403937">
        <w:rPr>
          <w:rFonts w:ascii="GHEA Grapalat" w:eastAsia="Sylfaen" w:hAnsi="GHEA Grapalat" w:cs="Sylfaen"/>
          <w:b/>
          <w:sz w:val="24"/>
          <w:lang w:val="hy-AM"/>
        </w:rPr>
        <w:t xml:space="preserve">ԱՇԽԱՏԱՆՔԱՅԻՆ ՕՐԵՆՍԴՐՈՒԹՅԱՆ ՎԵՐԱՀՍԿՈՂՈՒԹՅԱՆ </w:t>
      </w:r>
      <w:r>
        <w:rPr>
          <w:rFonts w:ascii="GHEA Grapalat" w:eastAsia="Sylfaen" w:hAnsi="GHEA Grapalat" w:cs="Sylfaen"/>
          <w:b/>
          <w:sz w:val="24"/>
          <w:lang w:val="hy-AM"/>
        </w:rPr>
        <w:t>ԲԱԺՆԻ ԱՎԱԳ</w:t>
      </w:r>
    </w:p>
    <w:p w:rsidR="00D201E4" w:rsidRPr="001A52D8" w:rsidRDefault="00D201E4" w:rsidP="00D201E4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>ՏԵՍՈՒՉ</w:t>
      </w:r>
    </w:p>
    <w:p w:rsidR="00D201E4" w:rsidRPr="007029E5" w:rsidRDefault="00D201E4" w:rsidP="00D201E4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9"/>
      </w:tblGrid>
      <w:tr w:rsidR="00D201E4" w:rsidRPr="00954929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E41B16" w:rsidRDefault="00D201E4" w:rsidP="00DF580E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41B1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</w:t>
            </w:r>
            <w:r w:rsidRPr="00E41B16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E41B1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Ընդհանուր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E41B1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դրույթներ</w:t>
            </w:r>
          </w:p>
        </w:tc>
      </w:tr>
      <w:tr w:rsidR="00D201E4" w:rsidRPr="00834CD2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9A53AD" w:rsidRDefault="00D201E4" w:rsidP="00DF580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անվանումը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ծածկագիրը</w:t>
            </w:r>
          </w:p>
          <w:p w:rsidR="00D201E4" w:rsidRPr="009A53AD" w:rsidRDefault="00D201E4" w:rsidP="00DF580E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Առողջապահական և աշխատանքի տեսչական մարմնի</w:t>
            </w:r>
            <w:r w:rsidR="00D9259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Տեսչական մարմին)  </w:t>
            </w:r>
            <w:proofErr w:type="spellStart"/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</w:t>
            </w:r>
            <w:proofErr w:type="spellEnd"/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քաղաքի տարածքային կենտրոնի</w:t>
            </w:r>
            <w:r w:rsidR="00D9259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(այսուհետ՝ Կենտրոն)</w:t>
            </w:r>
            <w:r w:rsidR="00BF0F20" w:rsidRPr="00BF0F20">
              <w:rPr>
                <w:lang w:val="hy-AM"/>
              </w:rPr>
              <w:t xml:space="preserve"> </w:t>
            </w:r>
            <w:r w:rsidR="00BF0F20" w:rsidRPr="00BF0F2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աշխատանքային օրենսդրության վերահսկողության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="00BF0F20" w:rsidRPr="00BF0F2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Բաժին</w:t>
            </w:r>
            <w:r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)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ավագ տեսուչ (այսուհետ՝ Ավագ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տեսուչ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6B3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 w:rsidRPr="009A53A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ծածկագիրը՝ 6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Pr="009A53A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-28.1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-Մ3-</w:t>
            </w:r>
            <w:r w:rsidR="004D3199" w:rsidRPr="004D319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31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):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Ավագ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տեսուչն անմիջական</w:t>
            </w:r>
            <w:r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ենթակա և հաշվետու է </w:t>
            </w:r>
            <w:r w:rsidR="008B454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 պետ-տեսուչ</w:t>
            </w:r>
            <w:r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ին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: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1.3.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</w:p>
          <w:p w:rsidR="00D201E4" w:rsidRDefault="00D201E4" w:rsidP="00DF580E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Ավագ 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տեսուչ</w:t>
            </w:r>
            <w:r w:rsidRPr="009A53A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ի</w:t>
            </w:r>
            <w:r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</w:t>
            </w:r>
            <w:r w:rsidR="008B454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Բաժնի պետ-տեսուչ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ը կամ </w:t>
            </w:r>
            <w:r w:rsidR="00C268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Ավագ </w:t>
            </w:r>
            <w:proofErr w:type="spellStart"/>
            <w:r w:rsidR="00C268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տեսուչներից</w:t>
            </w:r>
            <w:proofErr w:type="spellEnd"/>
            <w:r w:rsidR="00C268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մեկը։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1.4.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D201E4" w:rsidRPr="00F95D09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Հայաստան,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ք. </w:t>
            </w:r>
            <w:proofErr w:type="spellStart"/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Երևան,Կենտրոն</w:t>
            </w:r>
            <w:proofErr w:type="spellEnd"/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վարչական շրջան, Սայաթ-Նովա 2</w:t>
            </w:r>
          </w:p>
        </w:tc>
      </w:tr>
      <w:tr w:rsidR="00D201E4" w:rsidRPr="00834CD2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9A53AD" w:rsidRDefault="00D201E4" w:rsidP="00DF580E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 w:rsidRPr="009A53AD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BF0F20" w:rsidRPr="00BF0F2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Աշխատանքիբնույթը</w:t>
            </w:r>
            <w:proofErr w:type="spellEnd"/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C04B22" w:rsidRPr="00C04B22" w:rsidRDefault="00C04B22" w:rsidP="00C04B22">
            <w:pPr>
              <w:numPr>
                <w:ilvl w:val="0"/>
                <w:numId w:val="34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C04B2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աշխատանքային պայմանագրերի կնքման և (կամ) լուծման կարգի պահպանման, աշխատանքի ընդունման մասին անհատական իրավական ակտի կամ գրավոր աշխատանքային պայմանագրի բացակայությամբ աշխատանքների (անօրինական աշխատանք) դեպքերի հայտնաբերման, օրենքով սահմանված կարգով և ժամկետներում աշխատավարձի հաշվարկման ու վճարման նկատմամբ վերահսկողական աշխատանքներ,</w:t>
            </w:r>
          </w:p>
          <w:p w:rsidR="00C04B22" w:rsidRPr="00C04B22" w:rsidRDefault="00C04B22" w:rsidP="00C04B22">
            <w:pPr>
              <w:numPr>
                <w:ilvl w:val="0"/>
                <w:numId w:val="34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C04B2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կոլեկտիվ պայմանագրերով նախատեսված պարտավորությունների կատարման նկատմամբ վերահսկողական աշխատանքները,</w:t>
            </w:r>
          </w:p>
          <w:p w:rsidR="00C04B22" w:rsidRPr="00C04B22" w:rsidRDefault="00C04B22" w:rsidP="00C04B22">
            <w:pPr>
              <w:numPr>
                <w:ilvl w:val="0"/>
                <w:numId w:val="34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C04B2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կազմակերպում է աշխատանքի վայրում դժբախտ դեպքերի ու մասնագիտական հիվանդությունների հաշվառման և քննման արդյունքում օրենքով սահմանված կարգով վնասի հատուցման ենթակա գումարների ժամանակին վճարման նկատմամբ վերահսկողական աշխատանքներ,</w:t>
            </w:r>
          </w:p>
          <w:p w:rsidR="00C04B22" w:rsidRPr="00C04B22" w:rsidRDefault="00C04B22" w:rsidP="00C04B22">
            <w:pPr>
              <w:numPr>
                <w:ilvl w:val="0"/>
                <w:numId w:val="34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C04B2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 xml:space="preserve">իրականացնում է </w:t>
            </w:r>
            <w:proofErr w:type="spellStart"/>
            <w:r w:rsidRPr="00C04B2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մինչև</w:t>
            </w:r>
            <w:proofErr w:type="spellEnd"/>
            <w:r w:rsidRPr="00C04B2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18 տարեկան անձանց, ինչպես նաև հղի կամ երեխային կրծքով կերակրող կանանց և երեխա խնամող աշխատողների համար աշխատանքային օրենսդրությամբ սահմանված երաշխիքների ապահովման նկատմամբ վերահսկողական աշխատանքներ,</w:t>
            </w:r>
          </w:p>
          <w:p w:rsidR="00C04B22" w:rsidRPr="00C04B22" w:rsidRDefault="00C04B22" w:rsidP="00C04B22">
            <w:pPr>
              <w:numPr>
                <w:ilvl w:val="0"/>
                <w:numId w:val="34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C04B2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աշխատող հաշմանդամների անվտանգության ապահովման և առողջության պահպանման  նպատակով  օրենսդրությամբ սահմանված երաշխիքների ապահովման նկատմամբ վերահսկողական աշխատանքներ,</w:t>
            </w:r>
          </w:p>
          <w:p w:rsidR="00C04B22" w:rsidRPr="00C04B22" w:rsidRDefault="00C04B22" w:rsidP="00C04B22">
            <w:pPr>
              <w:numPr>
                <w:ilvl w:val="0"/>
                <w:numId w:val="34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C04B2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գործատուների, աշխատողների և նրանց ներկայացուցիչների համար աշխատանքային օրենսդրության և աշխատանքային իրավունքի նորմեր պարունակող այլ իրավական ակտերի </w:t>
            </w:r>
            <w:proofErr w:type="spellStart"/>
            <w:r w:rsidRPr="00C04B2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կիրարկման</w:t>
            </w:r>
            <w:proofErr w:type="spellEnd"/>
            <w:r w:rsidRPr="00C04B2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ուղղությամբ սեմինարներ,</w:t>
            </w:r>
          </w:p>
          <w:p w:rsidR="00C04B22" w:rsidRPr="00C04B22" w:rsidRDefault="00C04B22" w:rsidP="00C04B22">
            <w:pPr>
              <w:numPr>
                <w:ilvl w:val="0"/>
                <w:numId w:val="34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C04B2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Հայաստանի Հանրապետության օրենսդրությամբ նախատեսված դեպքերում վարչական </w:t>
            </w:r>
            <w:proofErr w:type="spellStart"/>
            <w:r w:rsidRPr="00C04B2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վարույթների</w:t>
            </w:r>
            <w:proofErr w:type="spellEnd"/>
            <w:r w:rsidRPr="00C04B2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հարուցում, ստուգումներ և ուսումնասիրություններ,</w:t>
            </w:r>
          </w:p>
          <w:p w:rsidR="00C04B22" w:rsidRPr="00C04B22" w:rsidRDefault="00C04B22" w:rsidP="00C04B22">
            <w:pPr>
              <w:numPr>
                <w:ilvl w:val="0"/>
                <w:numId w:val="34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C04B2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աշխատանքային իրավունքի ոլորտում Հայաստանի Հանրապետության օրենքների և այլ նորմատիվ իրավական ակտերի պահանջների խախտման դեպքում օրենքով սահմանված պատասխանատվության միջոցներ կիրառելու նպատակով անհրաժեշտ նյութերի նախապատրաստման աշխատանքներ,</w:t>
            </w:r>
          </w:p>
          <w:p w:rsidR="00C04B22" w:rsidRPr="00C04B22" w:rsidRDefault="00C04B22" w:rsidP="00C04B22">
            <w:pPr>
              <w:numPr>
                <w:ilvl w:val="0"/>
                <w:numId w:val="34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C04B2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«Ծխախոտային արտադրատեսակների և դրանց փոխարինիչների օգտագործման </w:t>
            </w:r>
            <w:proofErr w:type="spellStart"/>
            <w:r w:rsidRPr="00C04B2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հետևանքով</w:t>
            </w:r>
            <w:proofErr w:type="spellEnd"/>
            <w:r w:rsidRPr="00C04B2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առողջությանը հասցվող վնասի նվազեցման և կանխարգելման մասին» Հայաստանի Հանրապետության օրենքով նախատեսված՝ իր իրավասության սահմաններում վերահսկողական աշխատանքներ՝ ծխախոտային արտադրատեսակների կամ դրանց </w:t>
            </w:r>
            <w:proofErr w:type="spellStart"/>
            <w:r w:rsidRPr="00C04B2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պատկանելիքների</w:t>
            </w:r>
            <w:proofErr w:type="spellEnd"/>
            <w:r w:rsidRPr="00C04B2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կամ ծխախոտային արտադրատեսակների փոխարինիչների (բացառությամբ բժշկական նպատակով օգտագործվող </w:t>
            </w:r>
            <w:proofErr w:type="spellStart"/>
            <w:r w:rsidRPr="00C04B2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փոխարինիչներից</w:t>
            </w:r>
            <w:proofErr w:type="spellEnd"/>
            <w:r w:rsidRPr="00C04B2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) և (կամ) ծխախոտային արտադրատեսակների </w:t>
            </w:r>
            <w:proofErr w:type="spellStart"/>
            <w:r w:rsidRPr="00C04B2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նմանակների</w:t>
            </w:r>
            <w:proofErr w:type="spellEnd"/>
            <w:r w:rsidRPr="00C04B2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վաճառքի կանոնների, գովազդի, իրացման (վաճառքի) խթանման արգելքի ու սահմանափակումների, ինչպես նաև օգտագործման սահմանափակումների ուղղությամբ միջոցներ ձեռնարկելու պահանջների կատարման նկատմամբ,</w:t>
            </w:r>
          </w:p>
          <w:p w:rsidR="00C04B22" w:rsidRPr="00C04B22" w:rsidRDefault="00C04B22" w:rsidP="00C04B22">
            <w:pPr>
              <w:numPr>
                <w:ilvl w:val="0"/>
                <w:numId w:val="34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C04B2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 իր իրավասության շրջանակներում իրականացվող ստուգումների արդյունքներով բացահայտված խախտումների վերաբերյալ օրենքով սահմանված դեպքերում պարտադիր կատարման հանձնարարականների կազմման աշխատանքներ՝ սահմանելով ժամկետներ դրանց վերացման համար,</w:t>
            </w:r>
          </w:p>
          <w:p w:rsidR="00EC0FD6" w:rsidRPr="00EC0FD6" w:rsidRDefault="00C04B22" w:rsidP="00C04B22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C04B2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տնտեսավարող սուբյեկտներին իրենց իրավունքների և պարտականությունների մասին տեղեկացման աշխատանքներ։</w:t>
            </w:r>
          </w:p>
          <w:p w:rsidR="00EC0FD6" w:rsidRPr="00EC0FD6" w:rsidRDefault="00EC0FD6" w:rsidP="00EC0FD6">
            <w:pPr>
              <w:spacing w:after="0" w:line="240" w:lineRule="auto"/>
              <w:ind w:left="720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EC0FD6" w:rsidRPr="00EC0FD6" w:rsidRDefault="00EC0FD6" w:rsidP="00EC0FD6">
            <w:pPr>
              <w:spacing w:after="0"/>
              <w:ind w:left="720" w:right="9"/>
              <w:contextualSpacing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EC0FD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:rsidR="00EC0FD6" w:rsidRPr="00EC0FD6" w:rsidRDefault="00EC0FD6" w:rsidP="00EC0FD6">
            <w:pPr>
              <w:spacing w:after="0"/>
              <w:ind w:left="720" w:right="9"/>
              <w:contextualSpacing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EC0FD6" w:rsidRPr="00EC0FD6" w:rsidRDefault="00EC0FD6" w:rsidP="00EC0FD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proofErr w:type="spellStart"/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Վերահսկողության</w:t>
            </w:r>
            <w:proofErr w:type="spellEnd"/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իրականացման</w:t>
            </w:r>
            <w:proofErr w:type="spellEnd"/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ընթացքում</w:t>
            </w:r>
            <w:proofErr w:type="spellEnd"/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համապատասխան</w:t>
            </w:r>
            <w:proofErr w:type="spellEnd"/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lastRenderedPageBreak/>
              <w:t>ստորաբաժանումներից</w:t>
            </w:r>
            <w:proofErr w:type="spellEnd"/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կամ</w:t>
            </w:r>
            <w:proofErr w:type="spellEnd"/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այլ</w:t>
            </w:r>
            <w:proofErr w:type="spellEnd"/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տեսչական</w:t>
            </w:r>
            <w:proofErr w:type="spellEnd"/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մարմիններից</w:t>
            </w:r>
            <w:proofErr w:type="spellEnd"/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պահանջել</w:t>
            </w:r>
            <w:proofErr w:type="spellEnd"/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 </w:t>
            </w:r>
            <w:r w:rsidRPr="00EC0FD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աշխատանքային իրավունքի</w:t>
            </w:r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ոլորտին</w:t>
            </w:r>
            <w:proofErr w:type="spellEnd"/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առնչվող</w:t>
            </w:r>
            <w:proofErr w:type="spellEnd"/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անհրաժեշտ</w:t>
            </w:r>
            <w:proofErr w:type="spellEnd"/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տեղեկատվություն</w:t>
            </w:r>
            <w:proofErr w:type="spellEnd"/>
            <w:r w:rsidRPr="00EC0FD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</w:t>
            </w:r>
          </w:p>
          <w:p w:rsidR="00EC0FD6" w:rsidRPr="00EC0FD6" w:rsidRDefault="00EC0FD6" w:rsidP="00EC0FD6">
            <w:pPr>
              <w:numPr>
                <w:ilvl w:val="0"/>
                <w:numId w:val="35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EC0FD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ստուգումների ընթացքում տնտեսավարող </w:t>
            </w:r>
            <w:proofErr w:type="spellStart"/>
            <w:r w:rsidRPr="00EC0FD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սուբյեկտներից</w:t>
            </w:r>
            <w:proofErr w:type="spellEnd"/>
            <w:r w:rsidRPr="00EC0FD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պահանջել փաստաթղթեր, տվյալներ և այլ տեղեկություններ, բացատրություններ, տեղեկանքներ, որոնք անմիջականորեն առնչվում են իր իրավասության շրջանակներում իրականացվող ստուգման նպատակներին,</w:t>
            </w:r>
          </w:p>
          <w:p w:rsidR="00EC0FD6" w:rsidRPr="00EC0FD6" w:rsidRDefault="00EC0FD6" w:rsidP="00EC0FD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EC0FD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ստուգումների շրջանակներում տնտեսավարող </w:t>
            </w:r>
            <w:proofErr w:type="spellStart"/>
            <w:r w:rsidRPr="00EC0FD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սուբյեկտներից</w:t>
            </w:r>
            <w:proofErr w:type="spellEnd"/>
            <w:r w:rsidRPr="00EC0F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աշխատանքին,</w:t>
            </w:r>
          </w:p>
          <w:p w:rsidR="00EC0FD6" w:rsidRPr="00EC0FD6" w:rsidRDefault="008B4547" w:rsidP="00EC0FD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Բաժնի պետ-տեսուչ</w:t>
            </w:r>
            <w:proofErr w:type="spellStart"/>
            <w:r w:rsidR="00EC0FD6" w:rsidRPr="00EC0FD6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ին</w:t>
            </w:r>
            <w:proofErr w:type="spellEnd"/>
            <w:r w:rsidR="00EC0FD6" w:rsidRPr="00EC0FD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EC0FD6" w:rsidRPr="00EC0FD6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ներկայացնել</w:t>
            </w:r>
            <w:proofErr w:type="spellEnd"/>
            <w:r w:rsidR="00EC0FD6" w:rsidRPr="00EC0FD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EC0FD6" w:rsidRPr="00EC0FD6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առաջարկություն</w:t>
            </w:r>
            <w:proofErr w:type="spellEnd"/>
            <w:r w:rsidR="00EC0FD6" w:rsidRPr="00EC0FD6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EC0FD6" w:rsidRPr="00EC0FD6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զննման</w:t>
            </w:r>
            <w:proofErr w:type="spellEnd"/>
            <w:r w:rsidR="00EC0FD6" w:rsidRPr="00EC0FD6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EC0FD6" w:rsidRPr="00EC0FD6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աշխատանքներին</w:t>
            </w:r>
            <w:proofErr w:type="spellEnd"/>
            <w:r w:rsidR="00EC0FD6" w:rsidRPr="00EC0FD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EC0FD6" w:rsidRPr="00EC0FD6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մասնագետներ</w:t>
            </w:r>
            <w:proofErr w:type="spellEnd"/>
            <w:r w:rsidR="00EC0FD6" w:rsidRPr="00EC0FD6">
              <w:rPr>
                <w:rFonts w:ascii="GHEA Grapalat" w:eastAsia="Times New Roman" w:hAnsi="GHEA Grapalat" w:cs="Times Armenian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EC0FD6" w:rsidRPr="00EC0FD6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փորձագետներ</w:t>
            </w:r>
            <w:proofErr w:type="spellEnd"/>
            <w:r w:rsidR="00EC0FD6" w:rsidRPr="00EC0FD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EC0FD6" w:rsidRPr="00EC0FD6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EC0FD6" w:rsidRPr="00EC0FD6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ներգրավելու</w:t>
            </w:r>
            <w:proofErr w:type="spellEnd"/>
            <w:r w:rsidR="00EC0FD6" w:rsidRPr="00EC0FD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EC0FD6" w:rsidRPr="00EC0FD6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և</w:t>
            </w:r>
            <w:r w:rsidR="00EC0FD6" w:rsidRPr="00EC0FD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EC0FD6" w:rsidRPr="00EC0FD6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աշխատանքային</w:t>
            </w:r>
            <w:proofErr w:type="spellEnd"/>
            <w:r w:rsidR="00EC0FD6" w:rsidRPr="00EC0FD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EC0FD6" w:rsidRPr="00EC0FD6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խմբեր</w:t>
            </w:r>
            <w:proofErr w:type="spellEnd"/>
            <w:r w:rsidR="00EC0FD6" w:rsidRPr="00EC0FD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EC0FD6" w:rsidRPr="00EC0FD6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կազմավորելու</w:t>
            </w:r>
            <w:proofErr w:type="spellEnd"/>
            <w:r w:rsidR="00EC0FD6" w:rsidRPr="00EC0FD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EC0FD6" w:rsidRPr="00EC0FD6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համար</w:t>
            </w:r>
            <w:proofErr w:type="spellEnd"/>
            <w:r w:rsidR="00EC0FD6" w:rsidRPr="00EC0FD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։</w:t>
            </w:r>
          </w:p>
          <w:p w:rsidR="00EC0FD6" w:rsidRPr="00EC0FD6" w:rsidRDefault="00EC0FD6" w:rsidP="00EC0FD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EC0FD6" w:rsidRPr="00EC0FD6" w:rsidRDefault="00EC0FD6" w:rsidP="00EC0FD6">
            <w:pPr>
              <w:spacing w:after="0"/>
              <w:ind w:left="1440" w:right="9"/>
              <w:contextualSpacing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 w:rsidRPr="00EC0FD6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  <w:r w:rsidRPr="00EC0FD6"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</w:p>
          <w:p w:rsidR="00EC0FD6" w:rsidRPr="00EC0FD6" w:rsidRDefault="00EC0FD6" w:rsidP="00EC0FD6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</w:p>
          <w:p w:rsidR="00EC0FD6" w:rsidRPr="00EC0FD6" w:rsidRDefault="00EC0FD6" w:rsidP="00EC0FD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առաջարկություն ներկայացնել </w:t>
            </w:r>
            <w:r w:rsidR="008B454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Բաժնի պետ-տեսուչ</w:t>
            </w:r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ին վարչական </w:t>
            </w:r>
            <w:proofErr w:type="spellStart"/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վարույթներ</w:t>
            </w:r>
            <w:proofErr w:type="spellEnd"/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հարուցելու, ստուգումներ իրականացնելու վերաբերյալ,</w:t>
            </w:r>
          </w:p>
          <w:p w:rsidR="00EC0FD6" w:rsidRPr="00EC0FD6" w:rsidRDefault="00EC0FD6" w:rsidP="00EC0FD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վարչական </w:t>
            </w:r>
            <w:proofErr w:type="spellStart"/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վարույթների</w:t>
            </w:r>
            <w:proofErr w:type="spellEnd"/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շրջանակներում մշակվող փաստաթղթերն ուղարկել հիմնական մասնագիտական ստորաբաժանումներին համաձայնության մինչ հաստատման ուղարկելը,</w:t>
            </w:r>
          </w:p>
          <w:p w:rsidR="00EC0FD6" w:rsidRPr="00EC0FD6" w:rsidRDefault="00EC0FD6" w:rsidP="00EC0FD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նախապատրաստել </w:t>
            </w:r>
            <w:r w:rsidR="008B454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Բաժնի պետ-տեսուչ</w:t>
            </w:r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ին ներկայացվող </w:t>
            </w:r>
            <w:proofErr w:type="spellStart"/>
            <w:r w:rsidRPr="00EC0FD6">
              <w:rPr>
                <w:rFonts w:ascii="GHEA Grapalat" w:eastAsia="MS Mincho" w:hAnsi="GHEA Grapalat" w:cs="GHEA Grapalat"/>
                <w:sz w:val="24"/>
                <w:szCs w:val="24"/>
                <w:lang w:val="hy-AM"/>
              </w:rPr>
              <w:t>առաջարկություն`</w:t>
            </w:r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ստուգումների</w:t>
            </w:r>
            <w:proofErr w:type="spellEnd"/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արդյունքներով բացահայտված խախտումների վերացման նպատակով ժամկետներ սահմանելու վերաբերյալ,</w:t>
            </w:r>
          </w:p>
          <w:p w:rsidR="00EC0FD6" w:rsidRPr="00EC0FD6" w:rsidRDefault="00EC0FD6" w:rsidP="00EC0FD6">
            <w:pPr>
              <w:numPr>
                <w:ilvl w:val="0"/>
                <w:numId w:val="35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EC0FD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առանց տնտեսավարող սուբյեկտի պաշտոնատար անձի գրավոր համաձայնության` չհրապարակել ստուգման ընթացքում իրեն հայտնի դարձած տնտեսավարող սուբյեկտի գործառնությունների վերաբերյալ տեղեկությունները,</w:t>
            </w:r>
          </w:p>
          <w:p w:rsidR="00EC0FD6" w:rsidRPr="00EC0FD6" w:rsidRDefault="00EC0FD6" w:rsidP="00EC0FD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EC0FD6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ուսումնասիրել վարչական իրավախախտումների գործերի քննության համար անհրաժեշտ փաստաթղթերը, նախապատրաստել վարչական իրավախախտումների տուգանքի որոշման նախագծեր,</w:t>
            </w:r>
          </w:p>
          <w:p w:rsidR="00EC0FD6" w:rsidRPr="00EC0FD6" w:rsidRDefault="00EC0FD6" w:rsidP="00EC0FD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ուսումնասիրել </w:t>
            </w:r>
            <w:r w:rsidRPr="00EC0FD6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աշխատանքային իրավունքի</w:t>
            </w:r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ոլորտը կարգավորող իրավական ակտերը,</w:t>
            </w:r>
          </w:p>
          <w:p w:rsidR="00D201E4" w:rsidRPr="002A79D3" w:rsidRDefault="00EC0FD6" w:rsidP="00EC0FD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EC0FD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մշակել </w:t>
            </w:r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համապատասխան նյութեր տնտեսվարող սուբյեկտի գործունեությանն </w:t>
            </w:r>
            <w:proofErr w:type="spellStart"/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առնչվողիրավական</w:t>
            </w:r>
            <w:proofErr w:type="spellEnd"/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ակտերի մասին տնտեսվարող սուբյեկտների </w:t>
            </w:r>
            <w:proofErr w:type="spellStart"/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իրազեկումն</w:t>
            </w:r>
            <w:proofErr w:type="spellEnd"/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իրականացնելու նպատակով</w:t>
            </w:r>
            <w:r w:rsidRPr="00EC0FD6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:</w:t>
            </w:r>
          </w:p>
          <w:p w:rsidR="00D201E4" w:rsidRPr="009A53AD" w:rsidRDefault="00D201E4" w:rsidP="00DF580E">
            <w:pPr>
              <w:pStyle w:val="ListParagraph"/>
              <w:spacing w:after="160" w:line="259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01E4" w:rsidRPr="009A53AD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9A53AD" w:rsidRDefault="00D201E4" w:rsidP="00DF580E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9A53AD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Պաշտոնիններկայացվողպահանջները</w:t>
            </w:r>
            <w:proofErr w:type="spellEnd"/>
          </w:p>
          <w:p w:rsidR="00D201E4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="000A55D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4D6DB6" w:rsidRPr="00EC0FD6" w:rsidRDefault="00EC0FD6" w:rsidP="004D6DB6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EC0FD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Բարձրագույն կրթություն</w:t>
            </w:r>
          </w:p>
          <w:p w:rsidR="00EC0FD6" w:rsidRDefault="00EC0FD6" w:rsidP="004D6DB6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4D6DB6" w:rsidRDefault="004D6DB6" w:rsidP="004D6DB6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="00834CD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4D6DB6" w:rsidRDefault="004D6DB6" w:rsidP="004D6DB6">
            <w:pPr>
              <w:spacing w:after="160" w:line="256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Ունի 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 xml:space="preserve">գործառույթների իրականացման համար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անհրաժեշտ 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4D6DB6" w:rsidRDefault="004D6DB6" w:rsidP="004D6DB6">
            <w:pPr>
              <w:spacing w:after="0" w:line="256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="00834CD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834CD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="00834CD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0A55DB" w:rsidRPr="000A55DB" w:rsidRDefault="004D6DB6" w:rsidP="004D6DB6">
            <w:p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Հանրային ծառայության առնվազն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մեկ 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տարվա ստաժ կամ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մեկ 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 մասնագիտական աշխատանքային ստաժ կամ իրավունքի կամ ստուգումների կազմակերպման և անցկացման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բնագավառում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` մեկ 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 աշխատանքային ստաժ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D201E4" w:rsidRDefault="00D201E4" w:rsidP="00DF580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0A55D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="000A55D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՝</w:t>
            </w:r>
          </w:p>
          <w:p w:rsidR="00D201E4" w:rsidRPr="009A53AD" w:rsidRDefault="00D201E4" w:rsidP="00DF58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Հաշվետվությունների մշակում</w:t>
            </w:r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  <w:proofErr w:type="spellEnd"/>
          </w:p>
          <w:p w:rsidR="00D201E4" w:rsidRPr="009A53AD" w:rsidRDefault="00D201E4" w:rsidP="00DF580E">
            <w:pPr>
              <w:spacing w:after="0" w:line="240" w:lineRule="auto"/>
              <w:ind w:left="720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D201E4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="008C4B9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՝</w:t>
            </w:r>
          </w:p>
          <w:p w:rsidR="00D201E4" w:rsidRPr="005A4800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</w:p>
          <w:p w:rsidR="00D201E4" w:rsidRPr="009A53AD" w:rsidRDefault="00D201E4" w:rsidP="00DF580E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Կոնֆլիկտների</w:t>
            </w:r>
            <w:r w:rsidR="00834CD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կառավարում</w:t>
            </w:r>
          </w:p>
          <w:p w:rsidR="00D201E4" w:rsidRPr="009A53AD" w:rsidRDefault="00D201E4" w:rsidP="00DF580E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</w:t>
            </w:r>
            <w:r w:rsidR="00834CD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  <w:r w:rsidR="00834CD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34CD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</w:p>
          <w:p w:rsidR="00D201E4" w:rsidRPr="009A53AD" w:rsidRDefault="00D201E4" w:rsidP="00DF580E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 w:rsidRPr="009A53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Բողոքների</w:t>
            </w:r>
            <w:proofErr w:type="spellEnd"/>
            <w:r w:rsidRPr="009A53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53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բավարարում</w:t>
            </w:r>
            <w:proofErr w:type="spellEnd"/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D201E4" w:rsidRPr="00834CD2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9A53AD" w:rsidRDefault="00D201E4" w:rsidP="00DF580E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4</w:t>
            </w:r>
            <w:r w:rsidRPr="009A53AD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Կազմակերպականշրջանակը</w:t>
            </w:r>
            <w:proofErr w:type="spellEnd"/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4.1.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կազմակերպման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ղեկավարման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պատասխանատվությունը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 բնույթով պայմանավորված մասնագիտական գործունեության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վերջն</w:t>
            </w: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արդյունքի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նպաստող միջանկյալ արդյունքի ստեղծման համար</w:t>
            </w: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4.2.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կայացնելու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լիազորությունները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Կայացնում է որոշումներ կառուցվածքային ստորաբաժանման աշխատանքների բնույթով պայմանավորված՝ մասնագիտական գործունեության </w:t>
            </w:r>
            <w:proofErr w:type="spellStart"/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վերջնարդյունքին</w:t>
            </w:r>
            <w:proofErr w:type="spellEnd"/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նպաստող միջանկյալ արդյունքի ստեղծման շրջանակներում։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Ունի 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տվյալ մարմնի նպատակների և խնդիրների իրականացման համար մասնագիտական գործունեության տարածքային 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ազդեցություն։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</w:p>
          <w:p w:rsidR="00D201E4" w:rsidRDefault="00D201E4" w:rsidP="00DF580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իրավասության շրջանակներում շ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փվում և որպես ներկայացուցիչ հանդես է գալիս տվյալ 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 xml:space="preserve">մարմնի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կառուցվածքային 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այլ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ստորաբաժանումների, ինչպես նաև համապատասխան մարմնից դուրս մասնագիտական հարցերով շփվում է այլ մարմինների և 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ներկայացուցիչների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հետ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: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:rsidR="00D201E4" w:rsidRPr="00463B66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GoBack"/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</w:t>
            </w:r>
            <w:proofErr w:type="spellStart"/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>առջև</w:t>
            </w:r>
            <w:proofErr w:type="spellEnd"/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դրված խնդիրների լուծմանը:</w:t>
            </w:r>
            <w:bookmarkEnd w:id="0"/>
          </w:p>
        </w:tc>
      </w:tr>
    </w:tbl>
    <w:p w:rsidR="00D201E4" w:rsidRPr="009A53AD" w:rsidRDefault="00D201E4" w:rsidP="00D201E4">
      <w:pPr>
        <w:rPr>
          <w:sz w:val="24"/>
          <w:szCs w:val="24"/>
          <w:lang w:val="hy-AM"/>
        </w:rPr>
      </w:pPr>
    </w:p>
    <w:p w:rsidR="00765949" w:rsidRPr="00D201E4" w:rsidRDefault="00765949" w:rsidP="00D201E4">
      <w:pPr>
        <w:rPr>
          <w:lang w:val="hy-AM"/>
        </w:rPr>
      </w:pPr>
    </w:p>
    <w:sectPr w:rsidR="00765949" w:rsidRPr="00D201E4" w:rsidSect="00866AD2">
      <w:pgSz w:w="12240" w:h="15840"/>
      <w:pgMar w:top="54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F9B"/>
    <w:multiLevelType w:val="hybridMultilevel"/>
    <w:tmpl w:val="6DF8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24F8"/>
    <w:multiLevelType w:val="hybridMultilevel"/>
    <w:tmpl w:val="D6785A6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323517"/>
    <w:multiLevelType w:val="hybridMultilevel"/>
    <w:tmpl w:val="CF4C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2011"/>
    <w:multiLevelType w:val="hybridMultilevel"/>
    <w:tmpl w:val="6DF8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E087E"/>
    <w:multiLevelType w:val="hybridMultilevel"/>
    <w:tmpl w:val="17BAC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1119E"/>
    <w:multiLevelType w:val="hybridMultilevel"/>
    <w:tmpl w:val="0278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E6F5B"/>
    <w:multiLevelType w:val="hybridMultilevel"/>
    <w:tmpl w:val="886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23B4E"/>
    <w:multiLevelType w:val="hybridMultilevel"/>
    <w:tmpl w:val="D0D8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14257"/>
    <w:multiLevelType w:val="hybridMultilevel"/>
    <w:tmpl w:val="A236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75D09"/>
    <w:multiLevelType w:val="hybridMultilevel"/>
    <w:tmpl w:val="D2DC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57FEE"/>
    <w:multiLevelType w:val="hybridMultilevel"/>
    <w:tmpl w:val="315E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553C0"/>
    <w:multiLevelType w:val="hybridMultilevel"/>
    <w:tmpl w:val="63F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04AC6"/>
    <w:multiLevelType w:val="hybridMultilevel"/>
    <w:tmpl w:val="B2EE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770B3"/>
    <w:multiLevelType w:val="hybridMultilevel"/>
    <w:tmpl w:val="9DBC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A1BE4"/>
    <w:multiLevelType w:val="hybridMultilevel"/>
    <w:tmpl w:val="7F10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63FBA"/>
    <w:multiLevelType w:val="hybridMultilevel"/>
    <w:tmpl w:val="EC1A4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D48E0"/>
    <w:multiLevelType w:val="hybridMultilevel"/>
    <w:tmpl w:val="F7FAC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B1914"/>
    <w:multiLevelType w:val="hybridMultilevel"/>
    <w:tmpl w:val="7BF2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86FB0"/>
    <w:multiLevelType w:val="hybridMultilevel"/>
    <w:tmpl w:val="E20A4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54B9A"/>
    <w:multiLevelType w:val="hybridMultilevel"/>
    <w:tmpl w:val="2C48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B2685"/>
    <w:multiLevelType w:val="hybridMultilevel"/>
    <w:tmpl w:val="ED0C756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22" w15:restartNumberingAfterBreak="0">
    <w:nsid w:val="6D9D701A"/>
    <w:multiLevelType w:val="hybridMultilevel"/>
    <w:tmpl w:val="E6DE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10479"/>
    <w:multiLevelType w:val="hybridMultilevel"/>
    <w:tmpl w:val="B0E0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F7087"/>
    <w:multiLevelType w:val="hybridMultilevel"/>
    <w:tmpl w:val="5430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81985"/>
    <w:multiLevelType w:val="hybridMultilevel"/>
    <w:tmpl w:val="6E34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67D21"/>
    <w:multiLevelType w:val="hybridMultilevel"/>
    <w:tmpl w:val="71764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A1E29"/>
    <w:multiLevelType w:val="hybridMultilevel"/>
    <w:tmpl w:val="A480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161C5"/>
    <w:multiLevelType w:val="hybridMultilevel"/>
    <w:tmpl w:val="341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47AE0"/>
    <w:multiLevelType w:val="hybridMultilevel"/>
    <w:tmpl w:val="79C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5"/>
  </w:num>
  <w:num w:numId="4">
    <w:abstractNumId w:val="7"/>
  </w:num>
  <w:num w:numId="5">
    <w:abstractNumId w:val="24"/>
  </w:num>
  <w:num w:numId="6">
    <w:abstractNumId w:val="25"/>
  </w:num>
  <w:num w:numId="7">
    <w:abstractNumId w:val="27"/>
  </w:num>
  <w:num w:numId="8">
    <w:abstractNumId w:val="10"/>
  </w:num>
  <w:num w:numId="9">
    <w:abstractNumId w:val="29"/>
  </w:num>
  <w:num w:numId="10">
    <w:abstractNumId w:val="17"/>
  </w:num>
  <w:num w:numId="11">
    <w:abstractNumId w:val="19"/>
  </w:num>
  <w:num w:numId="12">
    <w:abstractNumId w:val="1"/>
  </w:num>
  <w:num w:numId="13">
    <w:abstractNumId w:val="14"/>
  </w:num>
  <w:num w:numId="14">
    <w:abstractNumId w:val="22"/>
  </w:num>
  <w:num w:numId="15">
    <w:abstractNumId w:val="20"/>
  </w:num>
  <w:num w:numId="16">
    <w:abstractNumId w:val="28"/>
  </w:num>
  <w:num w:numId="17">
    <w:abstractNumId w:val="26"/>
  </w:num>
  <w:num w:numId="18">
    <w:abstractNumId w:val="6"/>
  </w:num>
  <w:num w:numId="19">
    <w:abstractNumId w:val="23"/>
  </w:num>
  <w:num w:numId="20">
    <w:abstractNumId w:val="11"/>
  </w:num>
  <w:num w:numId="21">
    <w:abstractNumId w:val="9"/>
  </w:num>
  <w:num w:numId="22">
    <w:abstractNumId w:val="3"/>
  </w:num>
  <w:num w:numId="23">
    <w:abstractNumId w:val="12"/>
  </w:num>
  <w:num w:numId="24">
    <w:abstractNumId w:val="0"/>
  </w:num>
  <w:num w:numId="25">
    <w:abstractNumId w:val="8"/>
  </w:num>
  <w:num w:numId="26">
    <w:abstractNumId w:val="13"/>
  </w:num>
  <w:num w:numId="27">
    <w:abstractNumId w:val="8"/>
  </w:num>
  <w:num w:numId="28">
    <w:abstractNumId w:val="18"/>
  </w:num>
  <w:num w:numId="2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</w:num>
  <w:num w:numId="31">
    <w:abstractNumId w:val="1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594E"/>
    <w:rsid w:val="00001923"/>
    <w:rsid w:val="00003A8E"/>
    <w:rsid w:val="00012964"/>
    <w:rsid w:val="000238AD"/>
    <w:rsid w:val="0002394C"/>
    <w:rsid w:val="000268A6"/>
    <w:rsid w:val="00034C04"/>
    <w:rsid w:val="0004426F"/>
    <w:rsid w:val="00046E42"/>
    <w:rsid w:val="00052B3F"/>
    <w:rsid w:val="00056F9B"/>
    <w:rsid w:val="0006594E"/>
    <w:rsid w:val="00065FA9"/>
    <w:rsid w:val="000871E4"/>
    <w:rsid w:val="00094489"/>
    <w:rsid w:val="000961EE"/>
    <w:rsid w:val="0009740B"/>
    <w:rsid w:val="000A09C6"/>
    <w:rsid w:val="000A55DB"/>
    <w:rsid w:val="000B32FB"/>
    <w:rsid w:val="000C7E9E"/>
    <w:rsid w:val="000D5742"/>
    <w:rsid w:val="000D5D3D"/>
    <w:rsid w:val="000F0729"/>
    <w:rsid w:val="000F7073"/>
    <w:rsid w:val="0010098F"/>
    <w:rsid w:val="001102C0"/>
    <w:rsid w:val="00146DB4"/>
    <w:rsid w:val="00164F1B"/>
    <w:rsid w:val="001729C9"/>
    <w:rsid w:val="0017489F"/>
    <w:rsid w:val="001C04A4"/>
    <w:rsid w:val="001C7604"/>
    <w:rsid w:val="001D0502"/>
    <w:rsid w:val="001D3227"/>
    <w:rsid w:val="001D58E3"/>
    <w:rsid w:val="001E3E0B"/>
    <w:rsid w:val="001E504B"/>
    <w:rsid w:val="001F65F3"/>
    <w:rsid w:val="0020743C"/>
    <w:rsid w:val="002206E8"/>
    <w:rsid w:val="0022448C"/>
    <w:rsid w:val="002255DC"/>
    <w:rsid w:val="00233D34"/>
    <w:rsid w:val="0023770E"/>
    <w:rsid w:val="00240087"/>
    <w:rsid w:val="00240F67"/>
    <w:rsid w:val="00271C27"/>
    <w:rsid w:val="00271E0E"/>
    <w:rsid w:val="00283CEE"/>
    <w:rsid w:val="00284CCB"/>
    <w:rsid w:val="002871BE"/>
    <w:rsid w:val="002A2255"/>
    <w:rsid w:val="002A79D3"/>
    <w:rsid w:val="002D23B3"/>
    <w:rsid w:val="002D5E58"/>
    <w:rsid w:val="002E1BA7"/>
    <w:rsid w:val="002F21DA"/>
    <w:rsid w:val="00315EBB"/>
    <w:rsid w:val="00357C88"/>
    <w:rsid w:val="00363DCC"/>
    <w:rsid w:val="00385F92"/>
    <w:rsid w:val="00393BE3"/>
    <w:rsid w:val="003E0D75"/>
    <w:rsid w:val="003F2C66"/>
    <w:rsid w:val="0042365F"/>
    <w:rsid w:val="0043122E"/>
    <w:rsid w:val="00457E9A"/>
    <w:rsid w:val="004615F0"/>
    <w:rsid w:val="00470953"/>
    <w:rsid w:val="00480311"/>
    <w:rsid w:val="00493445"/>
    <w:rsid w:val="00494EB2"/>
    <w:rsid w:val="004A2EE6"/>
    <w:rsid w:val="004D1F3C"/>
    <w:rsid w:val="004D3199"/>
    <w:rsid w:val="004D341A"/>
    <w:rsid w:val="004D3DCC"/>
    <w:rsid w:val="004D691B"/>
    <w:rsid w:val="004D6DB6"/>
    <w:rsid w:val="004E7205"/>
    <w:rsid w:val="004F15FB"/>
    <w:rsid w:val="005233A3"/>
    <w:rsid w:val="00527942"/>
    <w:rsid w:val="0053017C"/>
    <w:rsid w:val="005366AF"/>
    <w:rsid w:val="00552E98"/>
    <w:rsid w:val="00577281"/>
    <w:rsid w:val="00590EBF"/>
    <w:rsid w:val="005A4800"/>
    <w:rsid w:val="005A4D34"/>
    <w:rsid w:val="005D107B"/>
    <w:rsid w:val="00645315"/>
    <w:rsid w:val="006519DF"/>
    <w:rsid w:val="00652A61"/>
    <w:rsid w:val="00661352"/>
    <w:rsid w:val="00665256"/>
    <w:rsid w:val="006B3F31"/>
    <w:rsid w:val="006D35E5"/>
    <w:rsid w:val="007029E5"/>
    <w:rsid w:val="007237A7"/>
    <w:rsid w:val="007377B7"/>
    <w:rsid w:val="00751028"/>
    <w:rsid w:val="00761D80"/>
    <w:rsid w:val="00761E04"/>
    <w:rsid w:val="007627FF"/>
    <w:rsid w:val="007636F3"/>
    <w:rsid w:val="00765949"/>
    <w:rsid w:val="0077080C"/>
    <w:rsid w:val="007726D6"/>
    <w:rsid w:val="007749D2"/>
    <w:rsid w:val="00781F2B"/>
    <w:rsid w:val="00783CEC"/>
    <w:rsid w:val="007F35E5"/>
    <w:rsid w:val="00805277"/>
    <w:rsid w:val="00812EC2"/>
    <w:rsid w:val="00812EDD"/>
    <w:rsid w:val="0081330C"/>
    <w:rsid w:val="00834CD2"/>
    <w:rsid w:val="00836D46"/>
    <w:rsid w:val="00855EBB"/>
    <w:rsid w:val="00866AD2"/>
    <w:rsid w:val="00867EDA"/>
    <w:rsid w:val="008B4547"/>
    <w:rsid w:val="008C046B"/>
    <w:rsid w:val="008C4B96"/>
    <w:rsid w:val="008D2CE5"/>
    <w:rsid w:val="008F6172"/>
    <w:rsid w:val="00902FB8"/>
    <w:rsid w:val="00937CAE"/>
    <w:rsid w:val="0094030E"/>
    <w:rsid w:val="009504FF"/>
    <w:rsid w:val="00954929"/>
    <w:rsid w:val="0096678D"/>
    <w:rsid w:val="00975CFC"/>
    <w:rsid w:val="009954A4"/>
    <w:rsid w:val="009A53AD"/>
    <w:rsid w:val="009B7B80"/>
    <w:rsid w:val="009C2DF4"/>
    <w:rsid w:val="009E08FA"/>
    <w:rsid w:val="009F0007"/>
    <w:rsid w:val="009F5504"/>
    <w:rsid w:val="009F6007"/>
    <w:rsid w:val="00A77F3E"/>
    <w:rsid w:val="00A94F46"/>
    <w:rsid w:val="00A95130"/>
    <w:rsid w:val="00B0456D"/>
    <w:rsid w:val="00B05595"/>
    <w:rsid w:val="00B426C9"/>
    <w:rsid w:val="00B64F06"/>
    <w:rsid w:val="00BA35C1"/>
    <w:rsid w:val="00BB3043"/>
    <w:rsid w:val="00BC1407"/>
    <w:rsid w:val="00BC1F37"/>
    <w:rsid w:val="00BD3B5F"/>
    <w:rsid w:val="00BD7F07"/>
    <w:rsid w:val="00BF0F20"/>
    <w:rsid w:val="00BF4ACB"/>
    <w:rsid w:val="00C01395"/>
    <w:rsid w:val="00C0364A"/>
    <w:rsid w:val="00C04B22"/>
    <w:rsid w:val="00C14E62"/>
    <w:rsid w:val="00C25981"/>
    <w:rsid w:val="00C268C0"/>
    <w:rsid w:val="00C30E81"/>
    <w:rsid w:val="00C31C1D"/>
    <w:rsid w:val="00C33E29"/>
    <w:rsid w:val="00C66D54"/>
    <w:rsid w:val="00C90CDB"/>
    <w:rsid w:val="00CB4960"/>
    <w:rsid w:val="00CE59E2"/>
    <w:rsid w:val="00D201E4"/>
    <w:rsid w:val="00D674A2"/>
    <w:rsid w:val="00D8752F"/>
    <w:rsid w:val="00D9259F"/>
    <w:rsid w:val="00D95CC6"/>
    <w:rsid w:val="00DB64E4"/>
    <w:rsid w:val="00E11089"/>
    <w:rsid w:val="00E2225E"/>
    <w:rsid w:val="00E22F4B"/>
    <w:rsid w:val="00E41B16"/>
    <w:rsid w:val="00E45376"/>
    <w:rsid w:val="00E65F67"/>
    <w:rsid w:val="00EA11DC"/>
    <w:rsid w:val="00EC0FD6"/>
    <w:rsid w:val="00ED6B0F"/>
    <w:rsid w:val="00EE4513"/>
    <w:rsid w:val="00F14CA8"/>
    <w:rsid w:val="00F41AB5"/>
    <w:rsid w:val="00F54F3B"/>
    <w:rsid w:val="00F66271"/>
    <w:rsid w:val="00F67A11"/>
    <w:rsid w:val="00F700E5"/>
    <w:rsid w:val="00F70D3D"/>
    <w:rsid w:val="00F846D1"/>
    <w:rsid w:val="00F95D09"/>
    <w:rsid w:val="00F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6CB05"/>
  <w15:docId w15:val="{F54010A2-9433-41C1-90BB-81B53945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20743C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70D3D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D3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9A53A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9A53A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842</Words>
  <Characters>6738</Characters>
  <Application>Microsoft Office Word</Application>
  <DocSecurity>0</DocSecurity>
  <Lines>449</Lines>
  <Paragraphs>122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Melanya Kupelyan</cp:lastModifiedBy>
  <cp:revision>201</cp:revision>
  <cp:lastPrinted>2019-08-21T11:41:00Z</cp:lastPrinted>
  <dcterms:created xsi:type="dcterms:W3CDTF">2019-04-10T11:58:00Z</dcterms:created>
  <dcterms:modified xsi:type="dcterms:W3CDTF">2021-04-16T08:40:00Z</dcterms:modified>
</cp:coreProperties>
</file>