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7" w:rsidRPr="00083B97" w:rsidRDefault="00083B97" w:rsidP="00083B97">
      <w:pPr>
        <w:spacing w:after="0" w:line="276" w:lineRule="auto"/>
        <w:ind w:left="-851" w:right="-913"/>
        <w:jc w:val="center"/>
        <w:rPr>
          <w:rFonts w:ascii="Sylfaen" w:hAnsi="Sylfaen" w:cstheme="minorHAnsi"/>
          <w:b/>
          <w:lang w:val="hy-AM"/>
        </w:rPr>
      </w:pPr>
      <w:r w:rsidRPr="00083B97">
        <w:rPr>
          <w:rFonts w:ascii="Sylfaen" w:hAnsi="Sylfaen"/>
          <w:b/>
          <w:lang w:val="hy-AM"/>
        </w:rPr>
        <w:tab/>
      </w:r>
      <w:r w:rsidRPr="00083B97">
        <w:rPr>
          <w:rFonts w:ascii="Sylfaen" w:hAnsi="Sylfaen" w:cstheme="minorHAnsi"/>
          <w:b/>
          <w:lang w:val="hy-AM"/>
        </w:rPr>
        <w:t>«ՆՈՐ ՎԱՆԱՁՈՐ</w:t>
      </w:r>
      <w:r w:rsidR="0068068E">
        <w:rPr>
          <w:rFonts w:ascii="Sylfaen" w:hAnsi="Sylfaen" w:cstheme="minorHAnsi"/>
          <w:b/>
          <w:lang w:val="hy-AM"/>
        </w:rPr>
        <w:t xml:space="preserve">» </w:t>
      </w:r>
      <w:r w:rsidRPr="00083B97">
        <w:rPr>
          <w:rFonts w:ascii="Sylfaen" w:hAnsi="Sylfaen" w:cstheme="minorHAnsi"/>
          <w:b/>
          <w:lang w:val="hy-AM"/>
        </w:rPr>
        <w:t>ԿՈՒՍԱԿՑՈՒԹՅԱՆ</w:t>
      </w:r>
    </w:p>
    <w:p w:rsidR="00BF79EF" w:rsidRPr="00083B97" w:rsidRDefault="00083B97" w:rsidP="00083B97">
      <w:pPr>
        <w:pStyle w:val="NoSpacing1"/>
        <w:spacing w:line="276" w:lineRule="auto"/>
        <w:ind w:left="426"/>
        <w:jc w:val="center"/>
        <w:rPr>
          <w:rFonts w:ascii="Sylfaen" w:hAnsi="Sylfaen" w:cs="Calibri"/>
          <w:b/>
          <w:sz w:val="24"/>
          <w:szCs w:val="24"/>
          <w:shd w:val="clear" w:color="auto" w:fill="FFFFFF"/>
          <w:lang w:val="hy-AM"/>
        </w:rPr>
      </w:pPr>
      <w:r w:rsidRPr="00083B97">
        <w:rPr>
          <w:rFonts w:ascii="Sylfaen" w:hAnsi="Sylfaen" w:cs="Calibri"/>
          <w:b/>
          <w:sz w:val="24"/>
          <w:szCs w:val="24"/>
          <w:shd w:val="clear" w:color="auto" w:fill="FFFFFF"/>
          <w:lang w:val="hy-AM"/>
        </w:rPr>
        <w:t>Ծ</w:t>
      </w:r>
      <w:r w:rsidR="00BF79EF" w:rsidRPr="00083B97">
        <w:rPr>
          <w:rFonts w:ascii="Sylfaen" w:hAnsi="Sylfaen" w:cs="Calibri"/>
          <w:b/>
          <w:sz w:val="24"/>
          <w:szCs w:val="24"/>
          <w:shd w:val="clear" w:color="auto" w:fill="FFFFFF"/>
          <w:lang w:val="hy-AM"/>
        </w:rPr>
        <w:t>րագրի նախագիծ</w:t>
      </w:r>
    </w:p>
    <w:p w:rsidR="00083B97" w:rsidRPr="00083B97" w:rsidRDefault="00BF79EF" w:rsidP="00083B97">
      <w:pPr>
        <w:pStyle w:val="NoSpacing1"/>
        <w:spacing w:line="276" w:lineRule="auto"/>
        <w:ind w:left="426"/>
        <w:jc w:val="center"/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</w:pPr>
      <w:r w:rsidRPr="00083B97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>Ընդհանուր դրույթներ</w:t>
      </w:r>
    </w:p>
    <w:p w:rsidR="00BF79EF" w:rsidRPr="00083B97" w:rsidRDefault="0068068E" w:rsidP="00321395">
      <w:pPr>
        <w:spacing w:before="100" w:beforeAutospacing="1" w:after="100" w:afterAutospacing="1" w:line="276" w:lineRule="auto"/>
        <w:jc w:val="both"/>
        <w:rPr>
          <w:rFonts w:ascii="Sylfaen" w:hAnsi="Sylfaen"/>
          <w:lang w:val="hy-AM"/>
        </w:rPr>
      </w:pPr>
      <w:r>
        <w:rPr>
          <w:rFonts w:ascii="Sylfaen" w:eastAsia="Times New Roman" w:hAnsi="Sylfaen"/>
          <w:lang w:val="hy-AM"/>
        </w:rPr>
        <w:t xml:space="preserve">Կուսակցության </w:t>
      </w:r>
      <w:r w:rsidR="005B490E">
        <w:rPr>
          <w:rFonts w:ascii="Sylfaen" w:eastAsia="Times New Roman" w:hAnsi="Sylfaen"/>
          <w:lang w:val="hy-AM"/>
        </w:rPr>
        <w:t>գործունեության</w:t>
      </w:r>
      <w:r w:rsidR="00083B97" w:rsidRPr="00083B97">
        <w:rPr>
          <w:rFonts w:ascii="Sylfaen" w:eastAsia="Times New Roman" w:hAnsi="Sylfaen"/>
          <w:lang w:val="hy-AM"/>
        </w:rPr>
        <w:t xml:space="preserve"> խնդիրներն </w:t>
      </w:r>
      <w:r>
        <w:rPr>
          <w:rFonts w:ascii="Sylfaen" w:eastAsia="Times New Roman" w:hAnsi="Sylfaen"/>
          <w:lang w:val="hy-AM"/>
        </w:rPr>
        <w:t>են</w:t>
      </w:r>
      <w:r w:rsidR="00321395">
        <w:rPr>
          <w:rFonts w:ascii="Sylfaen" w:eastAsia="Times New Roman" w:hAnsi="Sylfaen"/>
          <w:lang w:val="hy-AM"/>
        </w:rPr>
        <w:t xml:space="preserve"> Վանաձոր համայնքի </w:t>
      </w:r>
      <w:r w:rsidR="00083B97" w:rsidRPr="00083B97">
        <w:rPr>
          <w:rFonts w:ascii="Sylfaen" w:eastAsia="Tahoma" w:hAnsi="Sylfaen" w:cs="Tahoma"/>
          <w:lang w:val="hy-AM"/>
        </w:rPr>
        <w:t>սոցիալական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ապահովության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մակարդակի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բարձրացմանն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ուղղված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միջոցառումների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իրականացում</w:t>
      </w:r>
      <w:r w:rsidR="005B490E">
        <w:rPr>
          <w:rFonts w:ascii="Sylfaen" w:eastAsia="Tahoma" w:hAnsi="Sylfaen" w:cs="Tahoma"/>
          <w:lang w:val="hy-AM"/>
        </w:rPr>
        <w:t>ը</w:t>
      </w:r>
      <w:r w:rsidR="00321395">
        <w:rPr>
          <w:rFonts w:ascii="Sylfaen" w:eastAsia="Tahoma" w:hAnsi="Sylfaen" w:cs="Tahoma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մշակույթի</w:t>
      </w:r>
      <w:r w:rsidR="00083B97" w:rsidRPr="00083B97">
        <w:rPr>
          <w:rFonts w:ascii="Sylfaen" w:eastAsia="Times New Roman" w:hAnsi="Sylfaen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տուրիզմի</w:t>
      </w:r>
      <w:r w:rsidR="00083B97" w:rsidRPr="00083B97">
        <w:rPr>
          <w:rFonts w:ascii="Sylfaen" w:eastAsia="Times New Roman" w:hAnsi="Sylfaen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տնտեսության</w:t>
      </w:r>
      <w:r w:rsidR="00083B97" w:rsidRPr="00083B97">
        <w:rPr>
          <w:rFonts w:ascii="Sylfaen" w:eastAsia="Times New Roman" w:hAnsi="Sylfaen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կրթության</w:t>
      </w:r>
      <w:r w:rsidR="00083B97" w:rsidRPr="00083B97">
        <w:rPr>
          <w:rFonts w:ascii="Sylfaen" w:eastAsia="Times New Roman" w:hAnsi="Sylfaen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առողջապահության</w:t>
      </w:r>
      <w:r w:rsidR="00083B97" w:rsidRPr="00083B97">
        <w:rPr>
          <w:rFonts w:ascii="Sylfaen" w:eastAsia="Times New Roman" w:hAnsi="Sylfaen"/>
          <w:lang w:val="hy-AM"/>
        </w:rPr>
        <w:t xml:space="preserve">, </w:t>
      </w:r>
      <w:r w:rsidR="00083B97" w:rsidRPr="00083B97">
        <w:rPr>
          <w:rFonts w:ascii="Sylfaen" w:eastAsia="Tahoma" w:hAnsi="Sylfaen" w:cs="Tahoma"/>
          <w:lang w:val="hy-AM"/>
        </w:rPr>
        <w:t>սպորտի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և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այլ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ոլորտների</w:t>
      </w:r>
      <w:r w:rsidR="00083B97" w:rsidRPr="00083B97">
        <w:rPr>
          <w:rFonts w:ascii="Sylfaen" w:eastAsia="Times New Roman" w:hAnsi="Sylfaen"/>
          <w:lang w:val="hy-AM"/>
        </w:rPr>
        <w:t xml:space="preserve"> </w:t>
      </w:r>
      <w:r w:rsidR="00083B97" w:rsidRPr="00083B97">
        <w:rPr>
          <w:rFonts w:ascii="Sylfaen" w:eastAsia="Tahoma" w:hAnsi="Sylfaen" w:cs="Tahoma"/>
          <w:lang w:val="hy-AM"/>
        </w:rPr>
        <w:t>զարգացումը</w:t>
      </w:r>
      <w:r w:rsidR="00321395">
        <w:rPr>
          <w:rFonts w:ascii="Sylfaen" w:eastAsia="Times New Roman" w:hAnsi="Sylfaen"/>
          <w:lang w:val="hy-AM"/>
        </w:rPr>
        <w:t>։</w:t>
      </w:r>
      <w:r w:rsidR="00321395" w:rsidRPr="00083B97">
        <w:rPr>
          <w:rFonts w:ascii="Sylfaen" w:hAnsi="Sylfaen"/>
          <w:lang w:val="hy-AM"/>
        </w:rPr>
        <w:t xml:space="preserve"> </w:t>
      </w:r>
    </w:p>
    <w:p w:rsidR="00083B97" w:rsidRPr="00083B97" w:rsidRDefault="00083B97" w:rsidP="00083B97">
      <w:pPr>
        <w:spacing w:after="0" w:line="276" w:lineRule="auto"/>
        <w:ind w:left="-851" w:right="-913"/>
        <w:jc w:val="center"/>
        <w:rPr>
          <w:rFonts w:ascii="Sylfaen" w:hAnsi="Sylfaen" w:cstheme="minorHAnsi"/>
          <w:b/>
          <w:lang w:val="hy-AM"/>
        </w:rPr>
      </w:pPr>
      <w:r w:rsidRPr="00083B97">
        <w:rPr>
          <w:rFonts w:ascii="Sylfaen" w:hAnsi="Sylfaen"/>
          <w:b/>
          <w:lang w:val="hy-AM"/>
        </w:rPr>
        <w:tab/>
      </w:r>
      <w:r w:rsidRPr="00083B97">
        <w:rPr>
          <w:rFonts w:ascii="Sylfaen" w:hAnsi="Sylfaen" w:cstheme="minorHAnsi"/>
          <w:b/>
          <w:lang w:val="hy-AM"/>
        </w:rPr>
        <w:t>«ՆՈՐ ՎԱՆԱՁՈՐ» ԿՈՒՍԱԿՑՈՒԹՅԱՆ</w:t>
      </w:r>
    </w:p>
    <w:p w:rsidR="00BF79EF" w:rsidRPr="00083B97" w:rsidRDefault="00BF79EF" w:rsidP="00083B97">
      <w:pPr>
        <w:spacing w:after="0" w:line="276" w:lineRule="auto"/>
        <w:ind w:left="-851" w:right="-913"/>
        <w:jc w:val="center"/>
        <w:rPr>
          <w:rFonts w:ascii="Sylfaen" w:hAnsi="Sylfaen" w:cstheme="minorHAnsi"/>
          <w:b/>
          <w:lang w:val="hy-AM"/>
        </w:rPr>
      </w:pPr>
      <w:r w:rsidRPr="00083B97">
        <w:rPr>
          <w:rFonts w:ascii="Sylfaen" w:hAnsi="Sylfaen" w:cstheme="minorHAnsi"/>
          <w:b/>
          <w:lang w:val="hy-AM"/>
        </w:rPr>
        <w:t>Կանոնադրության նախագիծ</w:t>
      </w:r>
    </w:p>
    <w:p w:rsidR="00BF79EF" w:rsidRPr="00083B97" w:rsidRDefault="00BF79EF" w:rsidP="00083B97">
      <w:pPr>
        <w:spacing w:after="0" w:line="276" w:lineRule="auto"/>
        <w:ind w:left="-851" w:right="-913"/>
        <w:jc w:val="center"/>
        <w:rPr>
          <w:rFonts w:ascii="Sylfaen" w:hAnsi="Sylfaen" w:cstheme="minorHAnsi"/>
          <w:b/>
          <w:u w:val="single"/>
          <w:lang w:val="hy-AM"/>
        </w:rPr>
      </w:pPr>
      <w:r w:rsidRPr="00083B97">
        <w:rPr>
          <w:rFonts w:ascii="Sylfaen" w:hAnsi="Sylfaen" w:cstheme="minorHAnsi"/>
          <w:b/>
          <w:u w:val="single"/>
          <w:lang w:val="hy-AM"/>
        </w:rPr>
        <w:t>Ընդհանուր դրույթներ</w:t>
      </w:r>
    </w:p>
    <w:p w:rsidR="00083B97" w:rsidRPr="00083B97" w:rsidRDefault="00083B97" w:rsidP="00083B97">
      <w:pPr>
        <w:spacing w:after="0" w:line="276" w:lineRule="auto"/>
        <w:ind w:left="-851" w:right="-913"/>
        <w:jc w:val="center"/>
        <w:rPr>
          <w:rFonts w:ascii="Sylfaen" w:hAnsi="Sylfaen" w:cstheme="minorHAnsi"/>
          <w:b/>
          <w:u w:val="single"/>
          <w:lang w:val="hy-AM"/>
        </w:rPr>
      </w:pPr>
    </w:p>
    <w:p w:rsidR="00083B97" w:rsidRPr="00083B97" w:rsidRDefault="00F93BE3" w:rsidP="00083B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«Նոր Վանաձոր» կուսակցությունը </w:t>
      </w:r>
      <w:r w:rsidR="00083B97" w:rsidRPr="00083B97">
        <w:rPr>
          <w:rFonts w:ascii="Sylfaen" w:eastAsia="Times New Roman" w:hAnsi="Sylfaen" w:cs="Times New Roman"/>
          <w:sz w:val="24"/>
          <w:szCs w:val="24"/>
          <w:lang w:val="hy-AM"/>
        </w:rPr>
        <w:t>անհատական անդամության հիման վրա ստեղծված հասարակական միավորում է, որն իր գործունեությունն իրականացնում է անդամության կամավորության, ինքնակառավարման, անդամների իրավահավասարության, օրինականության, ժողովրդավարության, հրապարակայնության, թափանցիկության և նախաձեռնությունների ազատ դրսևորման սկզբունքներով:</w:t>
      </w:r>
    </w:p>
    <w:p w:rsidR="003860A1" w:rsidRPr="00321395" w:rsidRDefault="003860A1" w:rsidP="00321395">
      <w:pPr>
        <w:spacing w:after="0" w:line="276" w:lineRule="auto"/>
        <w:ind w:left="360"/>
        <w:jc w:val="both"/>
        <w:rPr>
          <w:rFonts w:ascii="Sylfaen" w:hAnsi="Sylfaen"/>
          <w:lang w:val="hy-AM"/>
        </w:rPr>
      </w:pPr>
      <w:bookmarkStart w:id="0" w:name="_GoBack"/>
      <w:bookmarkEnd w:id="0"/>
    </w:p>
    <w:sectPr w:rsidR="003860A1" w:rsidRPr="00321395" w:rsidSect="005B490E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64" w:rsidRDefault="007C4264" w:rsidP="0068068E">
      <w:pPr>
        <w:spacing w:after="0"/>
      </w:pPr>
      <w:r>
        <w:separator/>
      </w:r>
    </w:p>
  </w:endnote>
  <w:endnote w:type="continuationSeparator" w:id="0">
    <w:p w:rsidR="007C4264" w:rsidRDefault="007C4264" w:rsidP="006806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153298"/>
      <w:docPartObj>
        <w:docPartGallery w:val="Page Numbers (Bottom of Page)"/>
        <w:docPartUnique/>
      </w:docPartObj>
    </w:sdtPr>
    <w:sdtContent>
      <w:p w:rsidR="0068068E" w:rsidRDefault="0068068E">
        <w:pPr>
          <w:pStyle w:val="Footer"/>
          <w:jc w:val="right"/>
        </w:pPr>
        <w:fldSimple w:instr=" PAGE   \* MERGEFORMAT ">
          <w:r w:rsidR="00BE3904">
            <w:rPr>
              <w:noProof/>
            </w:rPr>
            <w:t>1</w:t>
          </w:r>
        </w:fldSimple>
      </w:p>
    </w:sdtContent>
  </w:sdt>
  <w:p w:rsidR="0068068E" w:rsidRDefault="00680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64" w:rsidRDefault="007C4264" w:rsidP="0068068E">
      <w:pPr>
        <w:spacing w:after="0"/>
      </w:pPr>
      <w:r>
        <w:separator/>
      </w:r>
    </w:p>
  </w:footnote>
  <w:footnote w:type="continuationSeparator" w:id="0">
    <w:p w:rsidR="007C4264" w:rsidRDefault="007C4264" w:rsidP="006806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52"/>
    <w:multiLevelType w:val="hybridMultilevel"/>
    <w:tmpl w:val="8C64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A56"/>
    <w:multiLevelType w:val="hybridMultilevel"/>
    <w:tmpl w:val="A3BC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55E5"/>
    <w:multiLevelType w:val="multilevel"/>
    <w:tmpl w:val="CA3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77819"/>
    <w:multiLevelType w:val="multilevel"/>
    <w:tmpl w:val="70F8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EF"/>
    <w:rsid w:val="00083B97"/>
    <w:rsid w:val="00321395"/>
    <w:rsid w:val="003860A1"/>
    <w:rsid w:val="003B1CFF"/>
    <w:rsid w:val="005732BE"/>
    <w:rsid w:val="005B490E"/>
    <w:rsid w:val="0068068E"/>
    <w:rsid w:val="007B6E5B"/>
    <w:rsid w:val="007C4264"/>
    <w:rsid w:val="009C3D23"/>
    <w:rsid w:val="00BE3904"/>
    <w:rsid w:val="00BF79EF"/>
    <w:rsid w:val="00CA7002"/>
    <w:rsid w:val="00F93BE3"/>
    <w:rsid w:val="00FC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EF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3860A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F79EF"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BF7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60A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06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68E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806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8E"/>
    <w:rPr>
      <w:rFonts w:ascii="Cambria" w:eastAsia="MS Mincho" w:hAnsi="Cambria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2020-12-17T10:50:00Z</cp:lastPrinted>
  <dcterms:created xsi:type="dcterms:W3CDTF">2021-07-15T11:15:00Z</dcterms:created>
  <dcterms:modified xsi:type="dcterms:W3CDTF">2021-07-15T11:40:00Z</dcterms:modified>
</cp:coreProperties>
</file>