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2C" w:rsidRPr="009B7989" w:rsidRDefault="002C1D2C" w:rsidP="002C1D2C">
      <w:pPr>
        <w:spacing w:after="0" w:line="240" w:lineRule="auto"/>
        <w:ind w:right="90"/>
        <w:contextualSpacing/>
        <w:jc w:val="right"/>
        <w:rPr>
          <w:rFonts w:ascii="GHEA Grapalat" w:hAnsi="GHEA Grapalat" w:cs="Sylfaen"/>
          <w:color w:val="0D0D0D"/>
          <w:sz w:val="20"/>
          <w:szCs w:val="20"/>
        </w:rPr>
      </w:pPr>
      <w:bookmarkStart w:id="0" w:name="_GoBack"/>
      <w:bookmarkEnd w:id="0"/>
      <w:proofErr w:type="spellStart"/>
      <w:r w:rsidRPr="009B7989">
        <w:rPr>
          <w:rFonts w:ascii="GHEA Grapalat" w:hAnsi="GHEA Grapalat" w:cs="Sylfaen"/>
          <w:color w:val="0D0D0D"/>
          <w:sz w:val="20"/>
          <w:szCs w:val="20"/>
        </w:rPr>
        <w:t>Հավելված</w:t>
      </w:r>
      <w:proofErr w:type="spellEnd"/>
      <w:r w:rsidR="001B7EFF">
        <w:rPr>
          <w:rFonts w:ascii="GHEA Grapalat" w:hAnsi="GHEA Grapalat" w:cs="Sylfaen"/>
          <w:color w:val="0D0D0D"/>
          <w:sz w:val="20"/>
          <w:szCs w:val="20"/>
        </w:rPr>
        <w:t xml:space="preserve"> N 46</w:t>
      </w:r>
    </w:p>
    <w:p w:rsidR="002C1D2C" w:rsidRDefault="002C1D2C" w:rsidP="002C1D2C">
      <w:pPr>
        <w:spacing w:after="0" w:line="240" w:lineRule="auto"/>
        <w:ind w:right="90"/>
        <w:contextualSpacing/>
        <w:jc w:val="right"/>
        <w:rPr>
          <w:rFonts w:ascii="GHEA Grapalat" w:hAnsi="GHEA Grapalat" w:cs="Sylfaen"/>
          <w:color w:val="0D0D0D"/>
          <w:sz w:val="20"/>
          <w:szCs w:val="20"/>
        </w:rPr>
      </w:pPr>
      <w:r>
        <w:rPr>
          <w:rFonts w:ascii="GHEA Grapalat" w:hAnsi="GHEA Grapalat" w:cs="Sylfaen"/>
          <w:color w:val="0D0D0D"/>
          <w:sz w:val="20"/>
          <w:szCs w:val="20"/>
        </w:rPr>
        <w:t xml:space="preserve">                                                                           </w:t>
      </w:r>
      <w:proofErr w:type="spellStart"/>
      <w:r w:rsidR="005477CC">
        <w:rPr>
          <w:rFonts w:ascii="GHEA Grapalat" w:hAnsi="GHEA Grapalat" w:cs="Sylfaen"/>
          <w:color w:val="0D0D0D"/>
          <w:sz w:val="20"/>
          <w:szCs w:val="20"/>
        </w:rPr>
        <w:t>Ք</w:t>
      </w:r>
      <w:r>
        <w:rPr>
          <w:rFonts w:ascii="GHEA Grapalat" w:hAnsi="GHEA Grapalat" w:cs="Sylfaen"/>
          <w:color w:val="0D0D0D"/>
          <w:sz w:val="20"/>
          <w:szCs w:val="20"/>
        </w:rPr>
        <w:t>աղաքաշինության</w:t>
      </w:r>
      <w:proofErr w:type="spellEnd"/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0"/>
          <w:szCs w:val="20"/>
        </w:rPr>
        <w:t>կոմիտեի</w:t>
      </w:r>
      <w:proofErr w:type="spellEnd"/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0"/>
          <w:szCs w:val="20"/>
        </w:rPr>
        <w:t>գլխավոր</w:t>
      </w:r>
      <w:proofErr w:type="spellEnd"/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0"/>
          <w:szCs w:val="20"/>
        </w:rPr>
        <w:t>քարտուղարի</w:t>
      </w:r>
      <w:proofErr w:type="spellEnd"/>
    </w:p>
    <w:p w:rsidR="002C1D2C" w:rsidRPr="00E11BAA" w:rsidRDefault="002C1D2C" w:rsidP="002C1D2C">
      <w:pPr>
        <w:spacing w:after="0" w:line="240" w:lineRule="auto"/>
        <w:ind w:right="90"/>
        <w:contextualSpacing/>
        <w:jc w:val="right"/>
        <w:rPr>
          <w:rFonts w:ascii="GHEA Grapalat" w:hAnsi="GHEA Grapalat" w:cs="Sylfaen"/>
          <w:color w:val="0D0D0D"/>
          <w:sz w:val="20"/>
          <w:szCs w:val="20"/>
          <w:lang w:val="hy-AM"/>
        </w:rPr>
      </w:pPr>
      <w:r>
        <w:rPr>
          <w:rFonts w:ascii="GHEA Grapalat" w:hAnsi="GHEA Grapalat" w:cs="Sylfaen"/>
          <w:color w:val="0D0D0D"/>
          <w:sz w:val="20"/>
          <w:szCs w:val="20"/>
        </w:rPr>
        <w:t xml:space="preserve">                                               </w:t>
      </w:r>
      <w:r w:rsidR="00B21DAB">
        <w:rPr>
          <w:rFonts w:ascii="GHEA Grapalat" w:hAnsi="GHEA Grapalat" w:cs="Sylfaen"/>
          <w:color w:val="0D0D0D"/>
          <w:sz w:val="20"/>
          <w:szCs w:val="20"/>
        </w:rPr>
        <w:t xml:space="preserve">                            2020</w:t>
      </w:r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r w:rsidRPr="00E845F5">
        <w:rPr>
          <w:rFonts w:ascii="GHEA Grapalat" w:hAnsi="GHEA Grapalat" w:cs="Sylfaen"/>
          <w:color w:val="0D0D0D"/>
          <w:sz w:val="20"/>
          <w:szCs w:val="20"/>
        </w:rPr>
        <w:t>թ.</w:t>
      </w:r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proofErr w:type="spellStart"/>
      <w:r w:rsidR="001B7EFF">
        <w:rPr>
          <w:rFonts w:ascii="GHEA Grapalat" w:hAnsi="GHEA Grapalat" w:cs="Sylfaen"/>
          <w:color w:val="0D0D0D"/>
          <w:sz w:val="20"/>
          <w:szCs w:val="20"/>
        </w:rPr>
        <w:t>մարտի</w:t>
      </w:r>
      <w:proofErr w:type="spellEnd"/>
      <w:r w:rsidR="001B7EFF">
        <w:rPr>
          <w:rFonts w:ascii="GHEA Grapalat" w:hAnsi="GHEA Grapalat" w:cs="Sylfaen"/>
          <w:color w:val="0D0D0D"/>
          <w:sz w:val="20"/>
          <w:szCs w:val="20"/>
        </w:rPr>
        <w:t xml:space="preserve"> 12</w:t>
      </w:r>
      <w:r>
        <w:rPr>
          <w:rFonts w:ascii="GHEA Grapalat" w:hAnsi="GHEA Grapalat" w:cs="Sylfaen"/>
          <w:color w:val="0D0D0D"/>
          <w:sz w:val="20"/>
          <w:szCs w:val="20"/>
        </w:rPr>
        <w:t xml:space="preserve">-ի N </w:t>
      </w:r>
      <w:r w:rsidR="001B7EFF">
        <w:rPr>
          <w:rFonts w:ascii="GHEA Grapalat" w:hAnsi="GHEA Grapalat" w:cs="Sylfaen"/>
          <w:color w:val="0D0D0D"/>
          <w:sz w:val="20"/>
          <w:szCs w:val="20"/>
        </w:rPr>
        <w:t xml:space="preserve">88-Ա/4 </w:t>
      </w:r>
      <w:proofErr w:type="spellStart"/>
      <w:r>
        <w:rPr>
          <w:rFonts w:ascii="GHEA Grapalat" w:hAnsi="GHEA Grapalat" w:cs="Sylfaen"/>
          <w:color w:val="0D0D0D"/>
          <w:sz w:val="20"/>
          <w:szCs w:val="20"/>
        </w:rPr>
        <w:t>հրա</w:t>
      </w:r>
      <w:r>
        <w:rPr>
          <w:rFonts w:ascii="GHEA Grapalat" w:eastAsia="MS Mincho" w:hAnsi="GHEA Grapalat" w:cs="Sylfaen"/>
          <w:color w:val="0D0D0D"/>
          <w:sz w:val="20"/>
          <w:szCs w:val="20"/>
        </w:rPr>
        <w:t>մանի</w:t>
      </w:r>
      <w:proofErr w:type="spellEnd"/>
    </w:p>
    <w:p w:rsidR="00DD0D7D" w:rsidRDefault="00DD0D7D" w:rsidP="00DD0D7D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</w:rPr>
      </w:pPr>
    </w:p>
    <w:p w:rsidR="002C1D2C" w:rsidRDefault="002C1D2C" w:rsidP="00DD0D7D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</w:rPr>
      </w:pPr>
    </w:p>
    <w:p w:rsidR="002C1D2C" w:rsidRDefault="002C1D2C" w:rsidP="00DD0D7D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</w:rPr>
      </w:pPr>
    </w:p>
    <w:p w:rsidR="00DD0D7D" w:rsidRDefault="00DD0D7D" w:rsidP="00DD0D7D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8"/>
          <w:szCs w:val="28"/>
        </w:rPr>
      </w:pPr>
      <w:r w:rsidRPr="00F915A5">
        <w:rPr>
          <w:rFonts w:ascii="GHEA Grapalat" w:hAnsi="GHEA Grapalat" w:cs="Sylfaen"/>
          <w:b/>
          <w:color w:val="0D0D0D"/>
          <w:sz w:val="28"/>
          <w:szCs w:val="28"/>
        </w:rPr>
        <w:t>ՔԱՂԱՔԱՑԻԱԿԱՆ ԾԱՌԱՅՈՒԹՅԱՆ ՊԱՇՏՈՆԻ ԱՆՁՆԱԳԻՐ</w:t>
      </w:r>
    </w:p>
    <w:p w:rsidR="00DD0D7D" w:rsidRPr="00F915A5" w:rsidRDefault="00DD0D7D" w:rsidP="00DD0D7D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8"/>
          <w:szCs w:val="28"/>
        </w:rPr>
      </w:pPr>
    </w:p>
    <w:p w:rsidR="005F3AC3" w:rsidRPr="00DD0D7D" w:rsidRDefault="00DD0D7D" w:rsidP="00DD0D7D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</w:rPr>
      </w:pPr>
      <w:r w:rsidRPr="00F915A5">
        <w:rPr>
          <w:rFonts w:ascii="GHEA Grapalat" w:hAnsi="GHEA Grapalat" w:cs="Sylfaen"/>
          <w:b/>
          <w:color w:val="0D0D0D"/>
          <w:sz w:val="24"/>
          <w:szCs w:val="24"/>
        </w:rPr>
        <w:t xml:space="preserve">ՔԱՂԱՔԱՇԻՆՈՒԹՅԱՆ ԿՈՄԻՏԵԻ </w:t>
      </w:r>
      <w:r w:rsidR="00F34950" w:rsidRPr="00CA5BC3">
        <w:rPr>
          <w:rFonts w:ascii="GHEA Grapalat" w:hAnsi="GHEA Grapalat"/>
          <w:b/>
          <w:sz w:val="24"/>
          <w:lang w:val="hy-AM"/>
        </w:rPr>
        <w:t xml:space="preserve">ԲՆԱԿԱՐԱՆԱՅԻՆ ՖՈՆԴԻ ԿԱՌԱՎԱՐՄԱՆ </w:t>
      </w:r>
      <w:r w:rsidR="00F34950">
        <w:rPr>
          <w:rFonts w:ascii="GHEA Grapalat" w:hAnsi="GHEA Grapalat"/>
          <w:b/>
          <w:sz w:val="24"/>
        </w:rPr>
        <w:t xml:space="preserve">ԵՎ </w:t>
      </w:r>
      <w:r w:rsidR="00F34950" w:rsidRPr="00CA5BC3">
        <w:rPr>
          <w:rFonts w:ascii="GHEA Grapalat" w:hAnsi="GHEA Grapalat"/>
          <w:b/>
          <w:sz w:val="24"/>
          <w:lang w:val="hy-AM"/>
        </w:rPr>
        <w:t xml:space="preserve">ԿՈՄՈՒՆԱԼ ԵՆԹԱԿԱՌՈՒՑՎԱԾՔՆԵՐԻ ՎԱՐՉՈՒԹՅԱՆ </w:t>
      </w:r>
      <w:r w:rsidR="000C54B6">
        <w:rPr>
          <w:rFonts w:ascii="GHEA Grapalat" w:hAnsi="GHEA Grapalat" w:cs="Sylfaen"/>
          <w:b/>
          <w:color w:val="0D0D0D"/>
          <w:sz w:val="24"/>
          <w:szCs w:val="24"/>
        </w:rPr>
        <w:t>ԳԼԽԱՎՈՐ ՄԱՍՆԱԳԵՏ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786761" w:rsidRPr="00DB2853" w:rsidTr="007A0A69">
        <w:tc>
          <w:tcPr>
            <w:tcW w:w="10075" w:type="dxa"/>
            <w:shd w:val="clear" w:color="auto" w:fill="auto"/>
          </w:tcPr>
          <w:p w:rsidR="00786761" w:rsidRPr="008A25EA" w:rsidRDefault="00786761" w:rsidP="00F07FFA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lang w:val="hy-AM"/>
              </w:rPr>
            </w:pPr>
            <w:r w:rsidRPr="008A25EA">
              <w:rPr>
                <w:rFonts w:ascii="GHEA Grapalat" w:hAnsi="GHEA Grapalat" w:cs="Arial"/>
                <w:b/>
                <w:lang w:val="hy-AM"/>
              </w:rPr>
              <w:t>1</w:t>
            </w:r>
            <w:r w:rsidR="00F07FFA">
              <w:rPr>
                <w:rFonts w:ascii="GHEA Grapalat" w:hAnsi="GHEA Grapalat" w:cs="Arial"/>
                <w:b/>
                <w:lang w:val="en-US"/>
              </w:rPr>
              <w:t>.</w:t>
            </w:r>
            <w:r w:rsidRPr="008A25EA">
              <w:rPr>
                <w:rFonts w:ascii="GHEA Grapalat" w:hAnsi="GHEA Grapalat" w:cs="Arial"/>
                <w:b/>
                <w:lang w:val="hy-AM"/>
              </w:rPr>
              <w:t xml:space="preserve">Ընդհանուր </w:t>
            </w:r>
            <w:r w:rsidRPr="008A25EA">
              <w:rPr>
                <w:rFonts w:ascii="GHEA Grapalat" w:hAnsi="GHEA Grapalat" w:cs="Arial"/>
                <w:b/>
              </w:rPr>
              <w:t>դրույթներ</w:t>
            </w:r>
          </w:p>
        </w:tc>
      </w:tr>
      <w:tr w:rsidR="00786761" w:rsidRPr="00DB2853" w:rsidTr="0082759C">
        <w:trPr>
          <w:trHeight w:val="3248"/>
        </w:trPr>
        <w:tc>
          <w:tcPr>
            <w:tcW w:w="10075" w:type="dxa"/>
            <w:shd w:val="clear" w:color="auto" w:fill="auto"/>
          </w:tcPr>
          <w:p w:rsidR="00786761" w:rsidRPr="00A26AFA" w:rsidRDefault="00786761" w:rsidP="000C54B6">
            <w:pPr>
              <w:pStyle w:val="ListParagraph"/>
              <w:spacing w:after="0" w:line="240" w:lineRule="auto"/>
              <w:ind w:left="-90"/>
              <w:rPr>
                <w:rFonts w:ascii="GHEA Grapalat" w:hAnsi="GHEA Grapalat" w:cs="Arial"/>
                <w:b/>
                <w:lang w:val="en-US"/>
              </w:rPr>
            </w:pPr>
            <w:r w:rsidRPr="00A26AFA">
              <w:rPr>
                <w:rFonts w:ascii="GHEA Grapalat" w:hAnsi="GHEA Grapalat"/>
                <w:b/>
                <w:lang w:val="en-US"/>
              </w:rPr>
              <w:t xml:space="preserve">1.1 </w:t>
            </w:r>
            <w:r w:rsidRPr="000C54B6">
              <w:rPr>
                <w:rFonts w:ascii="GHEA Grapalat" w:hAnsi="GHEA Grapalat" w:cs="Sylfaen"/>
                <w:b/>
              </w:rPr>
              <w:t>Պաշտոնի</w:t>
            </w:r>
            <w:r w:rsidRPr="00A26AFA">
              <w:rPr>
                <w:rFonts w:ascii="GHEA Grapalat" w:hAnsi="GHEA Grapalat" w:cs="Arial"/>
                <w:b/>
                <w:lang w:val="en-US"/>
              </w:rPr>
              <w:t xml:space="preserve"> </w:t>
            </w:r>
            <w:r w:rsidRPr="000C54B6">
              <w:rPr>
                <w:rFonts w:ascii="GHEA Grapalat" w:hAnsi="GHEA Grapalat" w:cs="Sylfaen"/>
                <w:b/>
              </w:rPr>
              <w:t>անվանումը</w:t>
            </w:r>
            <w:r w:rsidRPr="00A26AFA">
              <w:rPr>
                <w:rFonts w:ascii="GHEA Grapalat" w:hAnsi="GHEA Grapalat" w:cs="Calibri"/>
                <w:b/>
                <w:lang w:val="en-US"/>
              </w:rPr>
              <w:t>,</w:t>
            </w:r>
            <w:r w:rsidRPr="00A26AFA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C54B6">
              <w:rPr>
                <w:rFonts w:ascii="GHEA Grapalat" w:hAnsi="GHEA Grapalat" w:cs="Sylfaen"/>
                <w:b/>
              </w:rPr>
              <w:t>ծածկագիրը</w:t>
            </w:r>
          </w:p>
          <w:p w:rsidR="00F07FFA" w:rsidRPr="000C54B6" w:rsidRDefault="002C1D2C" w:rsidP="000C54B6">
            <w:pPr>
              <w:spacing w:after="0" w:line="240" w:lineRule="auto"/>
              <w:ind w:left="-90"/>
              <w:jc w:val="both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 w:cs="Sylfaen"/>
              </w:rPr>
              <w:t>Ք</w:t>
            </w:r>
            <w:r w:rsidR="004A3992" w:rsidRPr="000C54B6">
              <w:rPr>
                <w:rFonts w:ascii="GHEA Grapalat" w:hAnsi="GHEA Grapalat" w:cs="Sylfaen"/>
              </w:rPr>
              <w:t>աղաքաշինության</w:t>
            </w:r>
            <w:proofErr w:type="spellEnd"/>
            <w:r w:rsidR="004A3992" w:rsidRPr="000C54B6">
              <w:rPr>
                <w:rFonts w:ascii="GHEA Grapalat" w:hAnsi="GHEA Grapalat" w:cs="Calibri"/>
              </w:rPr>
              <w:t xml:space="preserve"> </w:t>
            </w:r>
            <w:proofErr w:type="spellStart"/>
            <w:r w:rsidR="004A3992" w:rsidRPr="000C54B6">
              <w:rPr>
                <w:rFonts w:ascii="GHEA Grapalat" w:hAnsi="GHEA Grapalat" w:cs="Sylfaen"/>
              </w:rPr>
              <w:t>կոմիտեի</w:t>
            </w:r>
            <w:proofErr w:type="spellEnd"/>
            <w:r w:rsidR="004A3992" w:rsidRPr="000C54B6">
              <w:rPr>
                <w:rFonts w:ascii="GHEA Grapalat" w:hAnsi="GHEA Grapalat" w:cs="Calibri"/>
              </w:rPr>
              <w:t xml:space="preserve"> </w:t>
            </w:r>
            <w:r w:rsidR="007644FE" w:rsidRPr="000C54B6">
              <w:rPr>
                <w:rFonts w:ascii="GHEA Grapalat" w:hAnsi="GHEA Grapalat" w:cs="Calibri"/>
              </w:rPr>
              <w:t>(</w:t>
            </w:r>
            <w:proofErr w:type="spellStart"/>
            <w:r w:rsidR="007644FE" w:rsidRPr="000C54B6">
              <w:rPr>
                <w:rFonts w:ascii="GHEA Grapalat" w:hAnsi="GHEA Grapalat" w:cs="Calibri"/>
              </w:rPr>
              <w:t>այսուհետ</w:t>
            </w:r>
            <w:proofErr w:type="spellEnd"/>
            <w:r w:rsidR="007644FE" w:rsidRPr="000C54B6">
              <w:rPr>
                <w:rFonts w:ascii="GHEA Grapalat" w:hAnsi="GHEA Grapalat" w:cs="Calibri"/>
              </w:rPr>
              <w:t xml:space="preserve">` </w:t>
            </w:r>
            <w:proofErr w:type="spellStart"/>
            <w:r w:rsidR="007644FE" w:rsidRPr="000C54B6">
              <w:rPr>
                <w:rFonts w:ascii="GHEA Grapalat" w:hAnsi="GHEA Grapalat" w:cs="Calibri"/>
              </w:rPr>
              <w:t>Կոմիտե</w:t>
            </w:r>
            <w:proofErr w:type="spellEnd"/>
            <w:r w:rsidR="007644FE" w:rsidRPr="000C54B6">
              <w:rPr>
                <w:rFonts w:ascii="GHEA Grapalat" w:hAnsi="GHEA Grapalat" w:cs="Calibri"/>
              </w:rPr>
              <w:t xml:space="preserve">) </w:t>
            </w:r>
            <w:r w:rsidR="000C54B6" w:rsidRPr="000C54B6">
              <w:rPr>
                <w:rFonts w:ascii="GHEA Grapalat" w:hAnsi="GHEA Grapalat"/>
                <w:lang w:val="hy-AM"/>
              </w:rPr>
              <w:t>բնակարանային ֆոնդի կառավարման և կոմունալ ենթակառուցվածքների վարչության</w:t>
            </w:r>
            <w:r w:rsidR="000C54B6" w:rsidRPr="000C54B6">
              <w:rPr>
                <w:rFonts w:ascii="GHEA Grapalat" w:hAnsi="GHEA Grapalat"/>
              </w:rPr>
              <w:t xml:space="preserve"> (</w:t>
            </w:r>
            <w:proofErr w:type="spellStart"/>
            <w:r w:rsidR="000C54B6" w:rsidRPr="000C54B6">
              <w:rPr>
                <w:rFonts w:ascii="GHEA Grapalat" w:hAnsi="GHEA Grapalat"/>
              </w:rPr>
              <w:t>այսուհետ</w:t>
            </w:r>
            <w:proofErr w:type="spellEnd"/>
            <w:r w:rsidR="000C54B6" w:rsidRPr="000C54B6">
              <w:rPr>
                <w:rFonts w:ascii="GHEA Grapalat" w:hAnsi="GHEA Grapalat"/>
              </w:rPr>
              <w:t xml:space="preserve">` </w:t>
            </w:r>
            <w:proofErr w:type="spellStart"/>
            <w:r w:rsidR="000C54B6" w:rsidRPr="000C54B6">
              <w:rPr>
                <w:rFonts w:ascii="GHEA Grapalat" w:hAnsi="GHEA Grapalat"/>
              </w:rPr>
              <w:t>Վարչություն</w:t>
            </w:r>
            <w:proofErr w:type="spellEnd"/>
            <w:r w:rsidR="000C54B6" w:rsidRPr="000C54B6">
              <w:rPr>
                <w:rFonts w:ascii="GHEA Grapalat" w:hAnsi="GHEA Grapalat"/>
              </w:rPr>
              <w:t>)</w:t>
            </w:r>
            <w:r w:rsidR="000C54B6" w:rsidRPr="000C54B6">
              <w:rPr>
                <w:rFonts w:ascii="GHEA Grapalat" w:hAnsi="GHEA Grapalat"/>
                <w:lang w:val="hy-AM"/>
              </w:rPr>
              <w:t xml:space="preserve"> գլխավոր մասնագետ</w:t>
            </w:r>
            <w:r w:rsidR="000C54B6">
              <w:rPr>
                <w:rFonts w:ascii="GHEA Grapalat" w:hAnsi="GHEA Grapalat"/>
                <w:b/>
              </w:rPr>
              <w:t xml:space="preserve"> </w:t>
            </w:r>
            <w:r w:rsidR="00F27B24" w:rsidRPr="000C54B6">
              <w:rPr>
                <w:rFonts w:ascii="GHEA Grapalat" w:hAnsi="GHEA Grapalat" w:cs="Arial"/>
              </w:rPr>
              <w:t>(</w:t>
            </w:r>
            <w:proofErr w:type="spellStart"/>
            <w:r w:rsidR="00F27B24" w:rsidRPr="000C54B6">
              <w:rPr>
                <w:rFonts w:ascii="GHEA Grapalat" w:hAnsi="GHEA Grapalat" w:cs="Arial"/>
              </w:rPr>
              <w:t>ծածկագիրը</w:t>
            </w:r>
            <w:proofErr w:type="spellEnd"/>
            <w:r w:rsidR="00F27B24" w:rsidRPr="000C54B6">
              <w:rPr>
                <w:rFonts w:ascii="GHEA Grapalat" w:hAnsi="GHEA Grapalat" w:cs="Arial"/>
              </w:rPr>
              <w:t>` 65-27.</w:t>
            </w:r>
            <w:r w:rsidR="000C54B6">
              <w:rPr>
                <w:rFonts w:ascii="GHEA Grapalat" w:hAnsi="GHEA Grapalat" w:cs="Arial"/>
              </w:rPr>
              <w:t>4</w:t>
            </w:r>
            <w:r w:rsidR="00F07FFA" w:rsidRPr="000C54B6">
              <w:rPr>
                <w:rFonts w:ascii="GHEA Grapalat" w:hAnsi="GHEA Grapalat" w:cs="Arial"/>
              </w:rPr>
              <w:t>-Մ</w:t>
            </w:r>
            <w:r w:rsidR="001A1065">
              <w:rPr>
                <w:rFonts w:ascii="GHEA Grapalat" w:hAnsi="GHEA Grapalat" w:cs="Arial"/>
              </w:rPr>
              <w:t>2</w:t>
            </w:r>
            <w:r w:rsidR="00F07FFA" w:rsidRPr="000C54B6">
              <w:rPr>
                <w:rFonts w:ascii="GHEA Grapalat" w:hAnsi="GHEA Grapalat" w:cs="Arial"/>
              </w:rPr>
              <w:t>-</w:t>
            </w:r>
            <w:r w:rsidR="00462F72">
              <w:rPr>
                <w:rFonts w:ascii="GHEA Grapalat" w:hAnsi="GHEA Grapalat" w:cs="Arial"/>
              </w:rPr>
              <w:t>4</w:t>
            </w:r>
            <w:r w:rsidR="00F07FFA" w:rsidRPr="000C54B6">
              <w:rPr>
                <w:rFonts w:ascii="GHEA Grapalat" w:hAnsi="GHEA Grapalat" w:cs="Arial"/>
              </w:rPr>
              <w:t>)</w:t>
            </w:r>
          </w:p>
          <w:p w:rsidR="00786761" w:rsidRPr="00A26AFA" w:rsidRDefault="00786761" w:rsidP="000C54B6">
            <w:pPr>
              <w:pStyle w:val="ListParagraph"/>
              <w:spacing w:after="0" w:line="240" w:lineRule="auto"/>
              <w:ind w:left="-90"/>
              <w:jc w:val="both"/>
              <w:rPr>
                <w:rFonts w:ascii="GHEA Grapalat" w:hAnsi="GHEA Grapalat" w:cs="Arial"/>
                <w:b/>
                <w:lang w:val="en-US"/>
              </w:rPr>
            </w:pPr>
            <w:r w:rsidRPr="00A26AFA">
              <w:rPr>
                <w:rFonts w:ascii="GHEA Grapalat" w:hAnsi="GHEA Grapalat" w:cs="Arial"/>
                <w:b/>
                <w:lang w:val="en-US"/>
              </w:rPr>
              <w:t xml:space="preserve">1.2 </w:t>
            </w:r>
            <w:r w:rsidRPr="0082759C">
              <w:rPr>
                <w:rFonts w:ascii="GHEA Grapalat" w:hAnsi="GHEA Grapalat" w:cs="Sylfaen"/>
                <w:b/>
              </w:rPr>
              <w:t>Ենթակա</w:t>
            </w:r>
            <w:r w:rsidRPr="00A26AFA">
              <w:rPr>
                <w:rFonts w:ascii="GHEA Grapalat" w:hAnsi="GHEA Grapalat" w:cs="Calibri"/>
                <w:b/>
                <w:lang w:val="en-US"/>
              </w:rPr>
              <w:t xml:space="preserve"> </w:t>
            </w:r>
            <w:r w:rsidRPr="0082759C">
              <w:rPr>
                <w:rFonts w:ascii="GHEA Grapalat" w:hAnsi="GHEA Grapalat" w:cs="Sylfaen"/>
                <w:b/>
              </w:rPr>
              <w:t>և</w:t>
            </w:r>
            <w:r w:rsidRPr="00A26AFA">
              <w:rPr>
                <w:rFonts w:ascii="GHEA Grapalat" w:hAnsi="GHEA Grapalat" w:cs="Calibri"/>
                <w:b/>
                <w:lang w:val="en-US"/>
              </w:rPr>
              <w:t xml:space="preserve"> </w:t>
            </w:r>
            <w:r w:rsidRPr="0082759C">
              <w:rPr>
                <w:rFonts w:ascii="GHEA Grapalat" w:hAnsi="GHEA Grapalat" w:cs="Sylfaen"/>
                <w:b/>
              </w:rPr>
              <w:t>հաշվետու</w:t>
            </w:r>
            <w:r w:rsidRPr="00A26AFA">
              <w:rPr>
                <w:rFonts w:ascii="GHEA Grapalat" w:hAnsi="GHEA Grapalat" w:cs="Calibri"/>
                <w:b/>
                <w:lang w:val="en-US"/>
              </w:rPr>
              <w:t xml:space="preserve"> </w:t>
            </w:r>
            <w:r w:rsidRPr="0082759C">
              <w:rPr>
                <w:rFonts w:ascii="GHEA Grapalat" w:hAnsi="GHEA Grapalat" w:cs="Sylfaen"/>
                <w:b/>
              </w:rPr>
              <w:t>է</w:t>
            </w:r>
            <w:r w:rsidRPr="00A26AFA">
              <w:rPr>
                <w:rFonts w:ascii="GHEA Grapalat" w:hAnsi="GHEA Grapalat" w:cs="Calibri"/>
                <w:b/>
                <w:lang w:val="en-US"/>
              </w:rPr>
              <w:t xml:space="preserve"> </w:t>
            </w:r>
          </w:p>
          <w:p w:rsidR="00786761" w:rsidRPr="0082759C" w:rsidRDefault="00A26AFA" w:rsidP="0082759C">
            <w:pPr>
              <w:pStyle w:val="ListParagraph"/>
              <w:spacing w:line="240" w:lineRule="auto"/>
              <w:ind w:left="-90"/>
              <w:jc w:val="both"/>
              <w:rPr>
                <w:rFonts w:ascii="GHEA Grapalat" w:hAnsi="GHEA Grapalat" w:cs="Arial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lang w:val="en-US"/>
              </w:rPr>
              <w:t>Վարչության</w:t>
            </w:r>
            <w:proofErr w:type="spellEnd"/>
            <w:r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 w:rsidR="000C54B6">
              <w:rPr>
                <w:rFonts w:ascii="GHEA Grapalat" w:hAnsi="GHEA Grapalat" w:cs="Arial"/>
                <w:lang w:val="en-US"/>
              </w:rPr>
              <w:t>գլխավոր</w:t>
            </w:r>
            <w:proofErr w:type="spellEnd"/>
            <w:r w:rsidR="000C54B6"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 w:rsidR="000C54B6">
              <w:rPr>
                <w:rFonts w:ascii="GHEA Grapalat" w:hAnsi="GHEA Grapalat" w:cs="Arial"/>
                <w:lang w:val="en-US"/>
              </w:rPr>
              <w:t>մասնագետ</w:t>
            </w:r>
            <w:r w:rsidR="00BC6381">
              <w:rPr>
                <w:rFonts w:ascii="GHEA Grapalat" w:hAnsi="GHEA Grapalat" w:cs="Arial"/>
                <w:lang w:val="en-US"/>
              </w:rPr>
              <w:t>ն</w:t>
            </w:r>
            <w:proofErr w:type="spellEnd"/>
            <w:r w:rsidR="00BC6381"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 w:rsidR="00BC6381">
              <w:rPr>
                <w:rFonts w:ascii="GHEA Grapalat" w:hAnsi="GHEA Grapalat" w:cs="Arial"/>
                <w:lang w:val="en-US"/>
              </w:rPr>
              <w:t>անմիջական</w:t>
            </w:r>
            <w:proofErr w:type="spellEnd"/>
            <w:r w:rsidR="000C54B6">
              <w:rPr>
                <w:rFonts w:ascii="GHEA Grapalat" w:hAnsi="GHEA Grapalat" w:cs="Arial"/>
                <w:lang w:val="en-US"/>
              </w:rPr>
              <w:t xml:space="preserve"> </w:t>
            </w:r>
            <w:r w:rsidR="00F07FFA" w:rsidRPr="0082759C">
              <w:rPr>
                <w:rFonts w:ascii="GHEA Grapalat" w:hAnsi="GHEA Grapalat" w:cs="Sylfaen"/>
                <w:lang w:val="en-US"/>
              </w:rPr>
              <w:t>ե</w:t>
            </w:r>
            <w:r w:rsidR="004A3992" w:rsidRPr="0082759C">
              <w:rPr>
                <w:rFonts w:ascii="GHEA Grapalat" w:hAnsi="GHEA Grapalat" w:cs="Sylfaen"/>
              </w:rPr>
              <w:t>նթակա</w:t>
            </w:r>
            <w:r w:rsidR="004A3992" w:rsidRPr="00A26AFA">
              <w:rPr>
                <w:rFonts w:ascii="GHEA Grapalat" w:hAnsi="GHEA Grapalat" w:cs="Calibri"/>
                <w:lang w:val="en-US"/>
              </w:rPr>
              <w:t xml:space="preserve"> </w:t>
            </w:r>
            <w:r w:rsidR="004A3992" w:rsidRPr="0082759C">
              <w:rPr>
                <w:rFonts w:ascii="GHEA Grapalat" w:hAnsi="GHEA Grapalat" w:cs="Sylfaen"/>
              </w:rPr>
              <w:t>և</w:t>
            </w:r>
            <w:r w:rsidR="004A3992" w:rsidRPr="00A26AFA">
              <w:rPr>
                <w:rFonts w:ascii="GHEA Grapalat" w:hAnsi="GHEA Grapalat" w:cs="Calibri"/>
                <w:lang w:val="en-US"/>
              </w:rPr>
              <w:t xml:space="preserve"> </w:t>
            </w:r>
            <w:r w:rsidR="004A3992" w:rsidRPr="0082759C">
              <w:rPr>
                <w:rFonts w:ascii="GHEA Grapalat" w:hAnsi="GHEA Grapalat" w:cs="Sylfaen"/>
              </w:rPr>
              <w:t>հաշվետու</w:t>
            </w:r>
            <w:r w:rsidR="004A3992" w:rsidRPr="00A26AFA">
              <w:rPr>
                <w:rFonts w:ascii="GHEA Grapalat" w:hAnsi="GHEA Grapalat" w:cs="Calibri"/>
                <w:lang w:val="en-US"/>
              </w:rPr>
              <w:t xml:space="preserve"> </w:t>
            </w:r>
            <w:r w:rsidR="004A3992" w:rsidRPr="0082759C">
              <w:rPr>
                <w:rFonts w:ascii="GHEA Grapalat" w:hAnsi="GHEA Grapalat" w:cs="Sylfaen"/>
              </w:rPr>
              <w:t>է</w:t>
            </w:r>
            <w:r w:rsidR="004A3992" w:rsidRPr="00A26AFA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="00CD0277">
              <w:rPr>
                <w:rFonts w:ascii="GHEA Grapalat" w:hAnsi="GHEA Grapalat" w:cs="Calibri"/>
                <w:lang w:val="en-US"/>
              </w:rPr>
              <w:t>Վարչության</w:t>
            </w:r>
            <w:proofErr w:type="spellEnd"/>
            <w:r w:rsidR="004A3992" w:rsidRPr="00A26AFA">
              <w:rPr>
                <w:rFonts w:ascii="GHEA Grapalat" w:hAnsi="GHEA Grapalat" w:cs="Calibri"/>
                <w:lang w:val="en-US"/>
              </w:rPr>
              <w:t xml:space="preserve"> </w:t>
            </w:r>
            <w:r w:rsidR="004A3992" w:rsidRPr="0082759C">
              <w:rPr>
                <w:rFonts w:ascii="GHEA Grapalat" w:hAnsi="GHEA Grapalat" w:cs="Sylfaen"/>
              </w:rPr>
              <w:t>պետին</w:t>
            </w:r>
            <w:r w:rsidR="00F07FFA" w:rsidRPr="0082759C">
              <w:rPr>
                <w:rFonts w:ascii="GHEA Grapalat" w:hAnsi="GHEA Grapalat" w:cs="Sylfaen"/>
                <w:lang w:val="en-US"/>
              </w:rPr>
              <w:t>:</w:t>
            </w:r>
          </w:p>
          <w:p w:rsidR="00786761" w:rsidRPr="00A26AFA" w:rsidRDefault="00DC3DEB" w:rsidP="0082759C">
            <w:pPr>
              <w:pStyle w:val="ListParagraph"/>
              <w:spacing w:line="240" w:lineRule="auto"/>
              <w:ind w:left="-90"/>
              <w:jc w:val="both"/>
              <w:rPr>
                <w:rFonts w:ascii="GHEA Grapalat" w:hAnsi="GHEA Grapalat" w:cs="Arial"/>
                <w:b/>
                <w:lang w:val="en-US"/>
              </w:rPr>
            </w:pPr>
            <w:r>
              <w:rPr>
                <w:rFonts w:ascii="GHEA Grapalat" w:hAnsi="GHEA Grapalat" w:cs="Arial"/>
                <w:b/>
                <w:lang w:val="en-US"/>
              </w:rPr>
              <w:t xml:space="preserve">1.3 </w:t>
            </w:r>
            <w:r w:rsidR="00F07FFA" w:rsidRPr="0082759C">
              <w:rPr>
                <w:rFonts w:ascii="GHEA Grapalat" w:hAnsi="GHEA Grapalat" w:cs="Arial"/>
                <w:b/>
              </w:rPr>
              <w:t>Փոխարինող</w:t>
            </w:r>
            <w:r w:rsidR="00F07FFA" w:rsidRPr="00A26AFA">
              <w:rPr>
                <w:rFonts w:ascii="GHEA Grapalat" w:hAnsi="GHEA Grapalat" w:cs="Arial"/>
                <w:b/>
                <w:lang w:val="en-US"/>
              </w:rPr>
              <w:t xml:space="preserve"> </w:t>
            </w:r>
            <w:r w:rsidR="00F07FFA" w:rsidRPr="0082759C">
              <w:rPr>
                <w:rFonts w:ascii="GHEA Grapalat" w:hAnsi="GHEA Grapalat" w:cs="Arial"/>
                <w:b/>
              </w:rPr>
              <w:t>պաշտոնի</w:t>
            </w:r>
            <w:r w:rsidR="00F07FFA" w:rsidRPr="00A26AFA">
              <w:rPr>
                <w:rFonts w:ascii="GHEA Grapalat" w:hAnsi="GHEA Grapalat" w:cs="Arial"/>
                <w:b/>
                <w:lang w:val="en-US"/>
              </w:rPr>
              <w:t xml:space="preserve"> </w:t>
            </w:r>
            <w:r w:rsidR="00F07FFA" w:rsidRPr="0082759C">
              <w:rPr>
                <w:rFonts w:ascii="GHEA Grapalat" w:hAnsi="GHEA Grapalat" w:cs="Arial"/>
                <w:b/>
              </w:rPr>
              <w:t>կամ</w:t>
            </w:r>
            <w:r w:rsidR="00F07FFA" w:rsidRPr="00A26AFA">
              <w:rPr>
                <w:rFonts w:ascii="GHEA Grapalat" w:hAnsi="GHEA Grapalat" w:cs="Arial"/>
                <w:b/>
                <w:lang w:val="en-US"/>
              </w:rPr>
              <w:t xml:space="preserve"> </w:t>
            </w:r>
            <w:r w:rsidR="00F07FFA" w:rsidRPr="0082759C">
              <w:rPr>
                <w:rFonts w:ascii="GHEA Grapalat" w:hAnsi="GHEA Grapalat" w:cs="Arial"/>
                <w:b/>
              </w:rPr>
              <w:t>պաշտոնների</w:t>
            </w:r>
            <w:r w:rsidR="00F07FFA" w:rsidRPr="00A26AFA">
              <w:rPr>
                <w:rFonts w:ascii="GHEA Grapalat" w:hAnsi="GHEA Grapalat" w:cs="Arial"/>
                <w:b/>
                <w:lang w:val="en-US"/>
              </w:rPr>
              <w:t xml:space="preserve"> </w:t>
            </w:r>
            <w:r w:rsidR="00F07FFA" w:rsidRPr="0082759C">
              <w:rPr>
                <w:rFonts w:ascii="GHEA Grapalat" w:hAnsi="GHEA Grapalat" w:cs="Arial"/>
                <w:b/>
              </w:rPr>
              <w:t>անվանումները</w:t>
            </w:r>
          </w:p>
          <w:p w:rsidR="00365D0E" w:rsidRPr="0082759C" w:rsidRDefault="00365D0E" w:rsidP="00365D0E">
            <w:pPr>
              <w:pStyle w:val="ListParagraph"/>
              <w:spacing w:line="240" w:lineRule="auto"/>
              <w:ind w:left="-90"/>
              <w:jc w:val="both"/>
              <w:rPr>
                <w:rFonts w:ascii="GHEA Grapalat" w:hAnsi="GHEA Grapalat" w:cs="Arial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lang w:val="en-US"/>
              </w:rPr>
              <w:t>Վարչության</w:t>
            </w:r>
            <w:proofErr w:type="spellEnd"/>
            <w:r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գլխավոր</w:t>
            </w:r>
            <w:proofErr w:type="spellEnd"/>
            <w:r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մասնագետ</w:t>
            </w:r>
            <w:r>
              <w:rPr>
                <w:rFonts w:ascii="GHEA Grapalat" w:hAnsi="GHEA Grapalat" w:cs="Sylfaen"/>
                <w:lang w:val="en-US"/>
              </w:rPr>
              <w:t>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2759C">
              <w:rPr>
                <w:rFonts w:ascii="GHEA Grapalat" w:hAnsi="GHEA Grapalat" w:cs="Sylfaen"/>
                <w:lang w:val="en-US"/>
              </w:rPr>
              <w:t>բացակայության</w:t>
            </w:r>
            <w:proofErr w:type="spellEnd"/>
            <w:r w:rsidRPr="0082759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2759C">
              <w:rPr>
                <w:rFonts w:ascii="GHEA Grapalat" w:hAnsi="GHEA Grapalat" w:cs="Sylfaen"/>
                <w:lang w:val="en-US"/>
              </w:rPr>
              <w:t>դեպքում</w:t>
            </w:r>
            <w:proofErr w:type="spellEnd"/>
            <w:r w:rsidRPr="0082759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2759C">
              <w:rPr>
                <w:rFonts w:ascii="GHEA Grapalat" w:hAnsi="GHEA Grapalat" w:cs="Sylfaen"/>
                <w:lang w:val="en-US"/>
              </w:rPr>
              <w:t>նրան</w:t>
            </w:r>
            <w:proofErr w:type="spellEnd"/>
            <w:r w:rsidRPr="0082759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82759C">
              <w:rPr>
                <w:rFonts w:ascii="GHEA Grapalat" w:hAnsi="GHEA Grapalat" w:cs="Sylfaen"/>
                <w:lang w:val="en-US"/>
              </w:rPr>
              <w:t>փոխարինում</w:t>
            </w:r>
            <w:proofErr w:type="spellEnd"/>
            <w:r w:rsidRPr="0082759C">
              <w:rPr>
                <w:rFonts w:ascii="GHEA Grapalat" w:hAnsi="GHEA Grapalat" w:cs="Sylfaen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Վարչության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lang w:val="en-US"/>
              </w:rPr>
              <w:t>գլխավոր</w:t>
            </w:r>
            <w:proofErr w:type="spellEnd"/>
            <w:r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lang w:val="en-US"/>
              </w:rPr>
              <w:t>մասնագետներից</w:t>
            </w:r>
            <w:proofErr w:type="spellEnd"/>
            <w:r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lang w:val="en-US"/>
              </w:rPr>
              <w:t>մեկը</w:t>
            </w:r>
            <w:proofErr w:type="spellEnd"/>
            <w:r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lang w:val="en-US"/>
              </w:rPr>
              <w:t>կամ</w:t>
            </w:r>
            <w:proofErr w:type="spellEnd"/>
            <w:r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lang w:val="en-US"/>
              </w:rPr>
              <w:t>Վարչության</w:t>
            </w:r>
            <w:proofErr w:type="spellEnd"/>
            <w:r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="00D41BAA">
              <w:rPr>
                <w:rFonts w:ascii="GHEA Grapalat" w:hAnsi="GHEA Grapalat" w:cs="Calibri"/>
                <w:lang w:val="en-US"/>
              </w:rPr>
              <w:t>ավագ</w:t>
            </w:r>
            <w:proofErr w:type="spellEnd"/>
            <w:r w:rsidR="00D41BAA">
              <w:rPr>
                <w:rFonts w:ascii="GHEA Grapalat" w:hAnsi="GHEA Grapalat" w:cs="Calibri"/>
                <w:lang w:val="en-US"/>
              </w:rPr>
              <w:t xml:space="preserve"> </w:t>
            </w:r>
            <w:proofErr w:type="spellStart"/>
            <w:r w:rsidR="00D41BAA">
              <w:rPr>
                <w:rFonts w:ascii="GHEA Grapalat" w:hAnsi="GHEA Grapalat" w:cs="Calibri"/>
                <w:lang w:val="en-US"/>
              </w:rPr>
              <w:t>մասնագետներից</w:t>
            </w:r>
            <w:proofErr w:type="spellEnd"/>
            <w:r w:rsidR="00D41BAA">
              <w:rPr>
                <w:rFonts w:ascii="GHEA Grapalat" w:hAnsi="GHEA Grapalat" w:cs="Calibri"/>
                <w:lang w:val="en-US"/>
              </w:rPr>
              <w:t xml:space="preserve"> մեկը</w:t>
            </w:r>
            <w:r w:rsidRPr="0082759C">
              <w:rPr>
                <w:rFonts w:ascii="GHEA Grapalat" w:hAnsi="GHEA Grapalat" w:cs="Sylfaen"/>
                <w:lang w:val="en-US"/>
              </w:rPr>
              <w:t>:</w:t>
            </w:r>
          </w:p>
          <w:p w:rsidR="00786761" w:rsidRPr="00A26AFA" w:rsidRDefault="00786761" w:rsidP="0082759C">
            <w:pPr>
              <w:pStyle w:val="ListParagraph"/>
              <w:spacing w:line="240" w:lineRule="auto"/>
              <w:ind w:left="-90"/>
              <w:jc w:val="both"/>
              <w:rPr>
                <w:rFonts w:ascii="GHEA Grapalat" w:hAnsi="GHEA Grapalat" w:cs="Arial"/>
                <w:b/>
                <w:lang w:val="en-US"/>
              </w:rPr>
            </w:pPr>
            <w:r w:rsidRPr="00A26AFA">
              <w:rPr>
                <w:rFonts w:ascii="GHEA Grapalat" w:hAnsi="GHEA Grapalat" w:cs="Arial"/>
                <w:b/>
                <w:lang w:val="en-US"/>
              </w:rPr>
              <w:t xml:space="preserve">1.4 </w:t>
            </w:r>
            <w:r w:rsidRPr="0082759C">
              <w:rPr>
                <w:rFonts w:ascii="GHEA Grapalat" w:hAnsi="GHEA Grapalat" w:cs="Sylfaen"/>
                <w:b/>
              </w:rPr>
              <w:t>Աշխատավայրը</w:t>
            </w:r>
          </w:p>
          <w:p w:rsidR="00421A5B" w:rsidRPr="00A26AFA" w:rsidRDefault="00061B38" w:rsidP="006A2E0C">
            <w:pPr>
              <w:pStyle w:val="ListParagraph"/>
              <w:spacing w:after="0" w:line="240" w:lineRule="auto"/>
              <w:ind w:left="-90"/>
              <w:jc w:val="both"/>
              <w:rPr>
                <w:rFonts w:ascii="GHEA Grapalat" w:hAnsi="GHEA Grapalat" w:cs="Arial"/>
                <w:i/>
                <w:lang w:val="en-US"/>
              </w:rPr>
            </w:pPr>
            <w:r w:rsidRPr="00875FB6">
              <w:rPr>
                <w:rFonts w:ascii="GHEA Grapalat" w:hAnsi="GHEA Grapalat" w:cs="Arial"/>
              </w:rPr>
              <w:t>Հայաստան</w:t>
            </w:r>
            <w:r w:rsidRPr="00A26AFA">
              <w:rPr>
                <w:rFonts w:ascii="GHEA Grapalat" w:hAnsi="GHEA Grapalat" w:cs="Arial"/>
                <w:lang w:val="en-US"/>
              </w:rPr>
              <w:t xml:space="preserve">, </w:t>
            </w:r>
            <w:r w:rsidRPr="00875FB6">
              <w:rPr>
                <w:rFonts w:ascii="GHEA Grapalat" w:hAnsi="GHEA Grapalat" w:cs="Arial"/>
              </w:rPr>
              <w:t>ք</w:t>
            </w:r>
            <w:r w:rsidRPr="00A26AFA">
              <w:rPr>
                <w:rFonts w:ascii="GHEA Grapalat" w:hAnsi="GHEA Grapalat" w:cs="Arial"/>
                <w:lang w:val="en-US"/>
              </w:rPr>
              <w:t>.</w:t>
            </w:r>
            <w:r w:rsidRPr="00875FB6">
              <w:rPr>
                <w:rFonts w:ascii="GHEA Grapalat" w:hAnsi="GHEA Grapalat" w:cs="Arial"/>
              </w:rPr>
              <w:t>Երևան</w:t>
            </w:r>
            <w:r w:rsidRPr="00A26AFA">
              <w:rPr>
                <w:rFonts w:ascii="GHEA Grapalat" w:hAnsi="GHEA Grapalat" w:cs="Arial"/>
                <w:lang w:val="en-US"/>
              </w:rPr>
              <w:t xml:space="preserve">, </w:t>
            </w:r>
            <w:r w:rsidRPr="00875FB6">
              <w:rPr>
                <w:rFonts w:ascii="GHEA Grapalat" w:hAnsi="GHEA Grapalat" w:cs="Arial"/>
              </w:rPr>
              <w:t>Կենտրոն</w:t>
            </w:r>
            <w:r w:rsidRPr="00A26AFA">
              <w:rPr>
                <w:rFonts w:ascii="GHEA Grapalat" w:hAnsi="GHEA Grapalat" w:cs="Arial"/>
                <w:lang w:val="en-US"/>
              </w:rPr>
              <w:t xml:space="preserve"> </w:t>
            </w:r>
            <w:r w:rsidRPr="00875FB6">
              <w:rPr>
                <w:rFonts w:ascii="GHEA Grapalat" w:hAnsi="GHEA Grapalat" w:cs="Arial"/>
              </w:rPr>
              <w:t>վարչական</w:t>
            </w:r>
            <w:r w:rsidRPr="00A26AFA">
              <w:rPr>
                <w:rFonts w:ascii="GHEA Grapalat" w:hAnsi="GHEA Grapalat" w:cs="Arial"/>
                <w:lang w:val="en-US"/>
              </w:rPr>
              <w:t xml:space="preserve"> </w:t>
            </w:r>
            <w:r w:rsidRPr="00875FB6">
              <w:rPr>
                <w:rFonts w:ascii="GHEA Grapalat" w:hAnsi="GHEA Grapalat" w:cs="Arial"/>
              </w:rPr>
              <w:t>շրջան</w:t>
            </w:r>
            <w:r w:rsidRPr="00A26AFA">
              <w:rPr>
                <w:rFonts w:ascii="GHEA Grapalat" w:hAnsi="GHEA Grapalat" w:cs="Arial"/>
                <w:lang w:val="en-US"/>
              </w:rPr>
              <w:t xml:space="preserve">, </w:t>
            </w:r>
            <w:r w:rsidRPr="00875FB6">
              <w:rPr>
                <w:rFonts w:ascii="GHEA Grapalat" w:hAnsi="GHEA Grapalat" w:cs="Arial"/>
              </w:rPr>
              <w:t>Հանրապետության</w:t>
            </w:r>
            <w:r w:rsidRPr="00A26AFA">
              <w:rPr>
                <w:rFonts w:ascii="GHEA Grapalat" w:hAnsi="GHEA Grapalat" w:cs="Arial"/>
                <w:lang w:val="en-US"/>
              </w:rPr>
              <w:t xml:space="preserve"> </w:t>
            </w:r>
            <w:r w:rsidRPr="00875FB6">
              <w:rPr>
                <w:rFonts w:ascii="GHEA Grapalat" w:hAnsi="GHEA Grapalat" w:cs="Arial"/>
              </w:rPr>
              <w:t>Հրապարակ</w:t>
            </w:r>
            <w:r w:rsidRPr="00A26AFA">
              <w:rPr>
                <w:rFonts w:ascii="GHEA Grapalat" w:hAnsi="GHEA Grapalat" w:cs="Arial"/>
                <w:lang w:val="en-US"/>
              </w:rPr>
              <w:t xml:space="preserve">, </w:t>
            </w:r>
            <w:r w:rsidRPr="00875FB6">
              <w:rPr>
                <w:rFonts w:ascii="GHEA Grapalat" w:hAnsi="GHEA Grapalat" w:cs="Arial"/>
              </w:rPr>
              <w:t>Կառավարական</w:t>
            </w:r>
            <w:r w:rsidRPr="00A26AFA">
              <w:rPr>
                <w:rFonts w:ascii="GHEA Grapalat" w:hAnsi="GHEA Grapalat" w:cs="Arial"/>
                <w:lang w:val="en-US"/>
              </w:rPr>
              <w:t xml:space="preserve"> </w:t>
            </w:r>
            <w:r w:rsidRPr="00875FB6">
              <w:rPr>
                <w:rFonts w:ascii="GHEA Grapalat" w:hAnsi="GHEA Grapalat" w:cs="Arial"/>
              </w:rPr>
              <w:t>տուն</w:t>
            </w:r>
            <w:r w:rsidRPr="00A26AFA">
              <w:rPr>
                <w:rFonts w:ascii="GHEA Grapalat" w:hAnsi="GHEA Grapalat" w:cs="Arial"/>
                <w:lang w:val="en-US"/>
              </w:rPr>
              <w:t xml:space="preserve"> 3</w:t>
            </w:r>
          </w:p>
        </w:tc>
      </w:tr>
      <w:tr w:rsidR="00786761" w:rsidRPr="005477CC" w:rsidTr="007A0A69">
        <w:tc>
          <w:tcPr>
            <w:tcW w:w="10075" w:type="dxa"/>
            <w:shd w:val="clear" w:color="auto" w:fill="auto"/>
          </w:tcPr>
          <w:p w:rsidR="00786761" w:rsidRPr="00D94D42" w:rsidRDefault="00F472B0" w:rsidP="00DB2853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en-US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2</w:t>
            </w:r>
            <w:r>
              <w:rPr>
                <w:rFonts w:ascii="GHEA Grapalat" w:hAnsi="GHEA Grapalat" w:cs="Arial"/>
                <w:b/>
                <w:lang w:val="en-US"/>
              </w:rPr>
              <w:t>.</w:t>
            </w:r>
            <w:r w:rsidR="00786761" w:rsidRPr="008A25EA">
              <w:rPr>
                <w:rFonts w:ascii="GHEA Grapalat" w:hAnsi="GHEA Grapalat" w:cs="Arial"/>
                <w:b/>
                <w:lang w:val="hy-AM"/>
              </w:rPr>
              <w:t>Պաշտոնի բնութագիր</w:t>
            </w:r>
            <w:r w:rsidR="00D94D42">
              <w:rPr>
                <w:rFonts w:ascii="GHEA Grapalat" w:hAnsi="GHEA Grapalat" w:cs="Arial"/>
                <w:b/>
                <w:lang w:val="en-US"/>
              </w:rPr>
              <w:t>ը</w:t>
            </w:r>
          </w:p>
          <w:p w:rsidR="00D94D42" w:rsidRDefault="00786761" w:rsidP="00D94D42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eastAsia="ru-RU"/>
              </w:rPr>
            </w:pPr>
            <w:r w:rsidRPr="008A25EA">
              <w:rPr>
                <w:rFonts w:ascii="GHEA Grapalat" w:eastAsia="Times New Roman" w:hAnsi="GHEA Grapalat" w:cs="Arial"/>
                <w:b/>
                <w:lang w:eastAsia="ru-RU"/>
              </w:rPr>
              <w:t xml:space="preserve">2.1 </w:t>
            </w:r>
            <w:r w:rsidRPr="008A25EA">
              <w:rPr>
                <w:rFonts w:ascii="GHEA Grapalat" w:eastAsia="Times New Roman" w:hAnsi="GHEA Grapalat" w:cs="Arial"/>
                <w:b/>
                <w:lang w:val="hy-AM" w:eastAsia="ru-RU"/>
              </w:rPr>
              <w:t>Աշխատանքի բնույթը</w:t>
            </w:r>
            <w:r w:rsidRPr="008A25EA">
              <w:rPr>
                <w:rFonts w:ascii="GHEA Grapalat" w:eastAsia="Times New Roman" w:hAnsi="GHEA Grapalat" w:cs="Arial"/>
                <w:b/>
                <w:lang w:eastAsia="ru-RU"/>
              </w:rPr>
              <w:t>, ի</w:t>
            </w:r>
            <w:r w:rsidRPr="008A25EA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րավունքները, պարտականությունները </w:t>
            </w:r>
          </w:p>
          <w:p w:rsidR="00FD2D29" w:rsidRPr="000C75C9" w:rsidRDefault="00FD2D29" w:rsidP="00FD2D29">
            <w:pPr>
              <w:pStyle w:val="ListParagraph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0C75C9">
              <w:rPr>
                <w:rFonts w:ascii="GHEA Grapalat" w:hAnsi="GHEA Grapalat" w:cs="Sylfaen"/>
              </w:rPr>
              <w:t>է</w:t>
            </w:r>
            <w:r w:rsidRPr="00EC0DCD">
              <w:rPr>
                <w:rFonts w:ascii="GHEA Grapalat" w:hAnsi="GHEA Grapalat" w:cs="Sylfaen"/>
                <w:lang w:val="en-US"/>
              </w:rPr>
              <w:t xml:space="preserve"> </w:t>
            </w:r>
            <w:r w:rsidRPr="000C75C9">
              <w:rPr>
                <w:rFonts w:ascii="GHEA Grapalat" w:hAnsi="GHEA Grapalat" w:cs="Sylfaen"/>
                <w:lang w:val="hy-AM"/>
              </w:rPr>
              <w:t xml:space="preserve">բազմաբնակարան շենքերի արդիականացմանն (այդ թվում՝ էներգախնայողության ու էներգաարդյունավետության բարձրացման) ուղղված </w:t>
            </w:r>
            <w:r w:rsidRPr="000C75C9">
              <w:rPr>
                <w:rFonts w:ascii="GHEA Grapalat" w:hAnsi="GHEA Grapalat" w:cs="Sylfaen"/>
              </w:rPr>
              <w:t>առաջարկություններ</w:t>
            </w:r>
            <w:r>
              <w:rPr>
                <w:rFonts w:ascii="GHEA Grapalat" w:hAnsi="GHEA Grapalat" w:cs="Sylfaen"/>
                <w:lang w:val="en-US"/>
              </w:rPr>
              <w:t xml:space="preserve">ի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մշակում</w:t>
            </w:r>
            <w:proofErr w:type="spellEnd"/>
            <w:r w:rsidRPr="000C75C9">
              <w:rPr>
                <w:rFonts w:ascii="GHEA Grapalat" w:hAnsi="GHEA Grapalat" w:cs="Sylfaen"/>
                <w:lang w:val="hy-AM"/>
              </w:rPr>
              <w:t xml:space="preserve">, </w:t>
            </w:r>
            <w:r w:rsidRPr="000C75C9">
              <w:rPr>
                <w:rFonts w:ascii="GHEA Grapalat" w:hAnsi="GHEA Grapalat" w:cs="Sylfaen"/>
              </w:rPr>
              <w:t>հավաքագրում</w:t>
            </w:r>
            <w:r w:rsidRPr="00EC0DCD">
              <w:rPr>
                <w:rFonts w:ascii="GHEA Grapalat" w:hAnsi="GHEA Grapalat" w:cs="Sylfaen"/>
                <w:lang w:val="en-US"/>
              </w:rPr>
              <w:t xml:space="preserve"> </w:t>
            </w:r>
            <w:r w:rsidRPr="000C75C9">
              <w:rPr>
                <w:rFonts w:ascii="GHEA Grapalat" w:hAnsi="GHEA Grapalat" w:cs="Sylfaen"/>
              </w:rPr>
              <w:t>և</w:t>
            </w:r>
            <w:r w:rsidRPr="00EC0DCD">
              <w:rPr>
                <w:rFonts w:ascii="GHEA Grapalat" w:hAnsi="GHEA Grapalat" w:cs="Sylfaen"/>
                <w:lang w:val="en-US"/>
              </w:rPr>
              <w:t xml:space="preserve"> </w:t>
            </w:r>
            <w:r w:rsidRPr="000C75C9">
              <w:rPr>
                <w:rFonts w:ascii="GHEA Grapalat" w:hAnsi="GHEA Grapalat" w:cs="Sylfaen"/>
              </w:rPr>
              <w:t>վերլուծում</w:t>
            </w:r>
            <w:r w:rsidRPr="00EC0DCD">
              <w:rPr>
                <w:rFonts w:ascii="GHEA Grapalat" w:hAnsi="GHEA Grapalat" w:cs="Sylfaen"/>
                <w:lang w:val="en-US"/>
              </w:rPr>
              <w:t xml:space="preserve"> </w:t>
            </w:r>
            <w:r w:rsidRPr="000C75C9">
              <w:rPr>
                <w:rFonts w:ascii="GHEA Grapalat" w:hAnsi="GHEA Grapalat" w:cs="Sylfaen"/>
              </w:rPr>
              <w:t>է</w:t>
            </w:r>
            <w:r w:rsidRPr="00EC0DCD">
              <w:rPr>
                <w:rFonts w:ascii="GHEA Grapalat" w:hAnsi="GHEA Grapalat" w:cs="Sylfaen"/>
                <w:lang w:val="en-US"/>
              </w:rPr>
              <w:t xml:space="preserve"> </w:t>
            </w:r>
            <w:r w:rsidRPr="000C75C9">
              <w:rPr>
                <w:rFonts w:ascii="GHEA Grapalat" w:hAnsi="GHEA Grapalat" w:cs="Sylfaen"/>
                <w:lang w:val="hy-AM"/>
              </w:rPr>
              <w:t>իրականացվող ծրագրերի վերաբերյալ տեղեկատվությ</w:t>
            </w:r>
            <w:r w:rsidRPr="000C75C9">
              <w:rPr>
                <w:rFonts w:ascii="GHEA Grapalat" w:hAnsi="GHEA Grapalat" w:cs="Sylfaen"/>
              </w:rPr>
              <w:t>ունը</w:t>
            </w:r>
            <w:r w:rsidRPr="00EC0DCD">
              <w:rPr>
                <w:rFonts w:ascii="GHEA Grapalat" w:hAnsi="GHEA Grapalat" w:cs="Sylfaen"/>
                <w:lang w:val="en-US"/>
              </w:rPr>
              <w:t>:</w:t>
            </w:r>
          </w:p>
          <w:p w:rsidR="00FD2D29" w:rsidRPr="000C75C9" w:rsidRDefault="00FD2D29" w:rsidP="00FD2D29">
            <w:pPr>
              <w:pStyle w:val="ListParagraph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0C75C9">
              <w:rPr>
                <w:rFonts w:ascii="GHEA Grapalat" w:hAnsi="GHEA Grapalat" w:cs="Sylfaen"/>
              </w:rPr>
              <w:t>է</w:t>
            </w:r>
            <w:r w:rsidRPr="00EC0DCD">
              <w:rPr>
                <w:rFonts w:ascii="GHEA Grapalat" w:hAnsi="GHEA Grapalat" w:cs="Sylfaen"/>
                <w:lang w:val="en-US"/>
              </w:rPr>
              <w:t xml:space="preserve"> </w:t>
            </w:r>
            <w:r w:rsidRPr="000C75C9">
              <w:rPr>
                <w:rFonts w:ascii="GHEA Grapalat" w:hAnsi="GHEA Grapalat" w:cs="Sylfaen"/>
                <w:lang w:val="hy-AM"/>
              </w:rPr>
              <w:t>հանրապետության բնակարանային ֆոնդի վերաբերյալ տեղեկատվությ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հավաքագրման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աշխատանքներ</w:t>
            </w:r>
            <w:proofErr w:type="spellEnd"/>
            <w:r w:rsidRPr="00EC0DCD">
              <w:rPr>
                <w:rFonts w:ascii="GHEA Grapalat" w:hAnsi="GHEA Grapalat" w:cs="Sylfaen"/>
                <w:lang w:val="en-US"/>
              </w:rPr>
              <w:t>:</w:t>
            </w:r>
          </w:p>
          <w:p w:rsidR="00FD2D29" w:rsidRPr="000C75C9" w:rsidRDefault="00FD2D29" w:rsidP="00FD2D29">
            <w:pPr>
              <w:pStyle w:val="ListParagraph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EC0DCD">
              <w:rPr>
                <w:rFonts w:ascii="GHEA Grapalat" w:hAnsi="GHEA Grapalat" w:cs="Sylfaen"/>
                <w:lang w:val="hy-AM"/>
              </w:rPr>
              <w:t xml:space="preserve">է </w:t>
            </w:r>
            <w:r w:rsidRPr="000C75C9">
              <w:rPr>
                <w:rFonts w:ascii="GHEA Grapalat" w:hAnsi="GHEA Grapalat" w:cs="Sylfaen"/>
                <w:lang w:val="hy-AM"/>
              </w:rPr>
              <w:t>բնակկոմունալ ոլորտում ծագած առանձին խնդիրներին առնչվող դիմումներ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ում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բարձրացված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հարցերի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շուրջ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0C75C9">
              <w:rPr>
                <w:rFonts w:ascii="GHEA Grapalat" w:hAnsi="GHEA Grapalat" w:cs="Sylfaen"/>
                <w:lang w:val="hy-AM"/>
              </w:rPr>
              <w:t>առաջարկություններ</w:t>
            </w:r>
            <w:r w:rsidRPr="00EC0DCD">
              <w:rPr>
                <w:rFonts w:ascii="GHEA Grapalat" w:hAnsi="GHEA Grapalat" w:cs="Sylfaen"/>
                <w:lang w:val="hy-AM"/>
              </w:rPr>
              <w:t>:</w:t>
            </w:r>
          </w:p>
          <w:p w:rsidR="00FD2D29" w:rsidRPr="00EC0DCD" w:rsidRDefault="00FD2D29" w:rsidP="00FD2D29">
            <w:pPr>
              <w:pStyle w:val="ListParagraph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Իրականանցում</w:t>
            </w:r>
            <w:proofErr w:type="spellEnd"/>
            <w:r w:rsidRPr="00EC0DCD">
              <w:rPr>
                <w:rFonts w:ascii="GHEA Grapalat" w:hAnsi="GHEA Grapalat" w:cs="Sylfaen"/>
                <w:lang w:val="hy-AM"/>
              </w:rPr>
              <w:t xml:space="preserve"> է </w:t>
            </w:r>
            <w:r w:rsidRPr="000C75C9">
              <w:rPr>
                <w:rFonts w:ascii="GHEA Grapalat" w:hAnsi="GHEA Grapalat" w:cs="Sylfaen"/>
                <w:lang w:val="hy-AM"/>
              </w:rPr>
              <w:t>ՀՀ գործադիր իշխանության մարմինների կողմից Կոմիտեի քննարկմանն ուղարկված նորմատիվ իրավական ակտեր</w:t>
            </w:r>
            <w:r>
              <w:rPr>
                <w:rFonts w:ascii="GHEA Grapalat" w:hAnsi="GHEA Grapalat" w:cs="Sylfaen"/>
                <w:lang w:val="en-US"/>
              </w:rPr>
              <w:t xml:space="preserve">ի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վերլուծության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աշխատանքներ</w:t>
            </w:r>
            <w:proofErr w:type="spellEnd"/>
            <w:r w:rsidRPr="000C75C9">
              <w:rPr>
                <w:rFonts w:ascii="GHEA Grapalat" w:hAnsi="GHEA Grapalat" w:cs="Sylfaen"/>
                <w:lang w:val="hy-AM"/>
              </w:rPr>
              <w:t>,</w:t>
            </w:r>
            <w:r w:rsidRPr="00EC0DCD">
              <w:rPr>
                <w:rFonts w:ascii="GHEA Grapalat" w:hAnsi="GHEA Grapalat" w:cs="Sylfaen"/>
                <w:lang w:val="hy-AM"/>
              </w:rPr>
              <w:t xml:space="preserve"> մշակում է</w:t>
            </w:r>
            <w:r w:rsidRPr="000C75C9">
              <w:rPr>
                <w:rFonts w:ascii="GHEA Grapalat" w:hAnsi="GHEA Grapalat" w:cs="Sylfaen"/>
                <w:lang w:val="hy-AM"/>
              </w:rPr>
              <w:t xml:space="preserve"> առաջարկություններ</w:t>
            </w:r>
            <w:r w:rsidRPr="00EC0DCD">
              <w:rPr>
                <w:rFonts w:ascii="GHEA Grapalat" w:hAnsi="GHEA Grapalat" w:cs="Sylfaen"/>
                <w:lang w:val="hy-AM"/>
              </w:rPr>
              <w:t>:</w:t>
            </w:r>
          </w:p>
          <w:p w:rsidR="00FD2D29" w:rsidRPr="00EC0DCD" w:rsidRDefault="00FD2D29" w:rsidP="00FD2D29">
            <w:pPr>
              <w:pStyle w:val="ListParagraph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EC0DCD">
              <w:rPr>
                <w:rFonts w:ascii="GHEA Grapalat" w:hAnsi="GHEA Grapalat" w:cs="Sylfaen"/>
                <w:lang w:val="hy-AM"/>
              </w:rPr>
              <w:t>Իրականանցում է Վ</w:t>
            </w:r>
            <w:r w:rsidRPr="000C75C9">
              <w:rPr>
                <w:rFonts w:ascii="GHEA Grapalat" w:hAnsi="GHEA Grapalat" w:cs="Sylfaen"/>
                <w:lang w:val="hy-AM"/>
              </w:rPr>
              <w:t>արչության գործառույթներին առնչվող՝ կարգավորման ենթակա հարցերի մասով իրավական ակտերի նախագծեր</w:t>
            </w:r>
            <w:r w:rsidRPr="00EC0DCD">
              <w:rPr>
                <w:rFonts w:ascii="GHEA Grapalat" w:hAnsi="GHEA Grapalat" w:cs="Sylfaen"/>
                <w:lang w:val="hy-AM"/>
              </w:rPr>
              <w:t>ի մշակման աշխատանքներ:</w:t>
            </w:r>
          </w:p>
          <w:p w:rsidR="00FD2D29" w:rsidRPr="00EC0DCD" w:rsidRDefault="00FD2D29" w:rsidP="00FD2D29">
            <w:pPr>
              <w:pStyle w:val="ListParagraph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EC0DCD">
              <w:rPr>
                <w:rFonts w:ascii="GHEA Grapalat" w:hAnsi="GHEA Grapalat" w:cs="Sylfaen"/>
                <w:lang w:val="hy-AM"/>
              </w:rPr>
              <w:t>Նախապատրաստում է Վ</w:t>
            </w:r>
            <w:r w:rsidRPr="000C75C9">
              <w:rPr>
                <w:rFonts w:ascii="GHEA Grapalat" w:hAnsi="GHEA Grapalat" w:cs="Sylfaen"/>
                <w:lang w:val="hy-AM"/>
              </w:rPr>
              <w:t>արչության գործունեության շրջանակներում տեղեկանքներ, հաշվետվություններ, զեկուցագրեր և այլ գրություններ</w:t>
            </w:r>
            <w:r w:rsidRPr="00EC0DCD">
              <w:rPr>
                <w:rFonts w:ascii="GHEA Grapalat" w:hAnsi="GHEA Grapalat" w:cs="Sylfaen"/>
                <w:lang w:val="hy-AM"/>
              </w:rPr>
              <w:t>:</w:t>
            </w:r>
          </w:p>
          <w:p w:rsidR="00FD2D29" w:rsidRPr="00EC0DCD" w:rsidRDefault="00FD2D29" w:rsidP="00FD2D29">
            <w:pPr>
              <w:spacing w:after="0" w:line="264" w:lineRule="auto"/>
              <w:ind w:right="9" w:firstLine="360"/>
              <w:jc w:val="both"/>
              <w:rPr>
                <w:rFonts w:ascii="GHEA Grapalat" w:hAnsi="GHEA Grapalat"/>
                <w:bCs/>
                <w:color w:val="000000"/>
                <w:sz w:val="16"/>
                <w:szCs w:val="16"/>
                <w:lang w:val="hy-AM"/>
              </w:rPr>
            </w:pPr>
          </w:p>
          <w:p w:rsidR="0099187A" w:rsidRPr="00D94D42" w:rsidRDefault="0099187A" w:rsidP="0051443B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b/>
              </w:rPr>
            </w:pPr>
            <w:proofErr w:type="spellStart"/>
            <w:r w:rsidRPr="00D94D42">
              <w:rPr>
                <w:rFonts w:ascii="GHEA Grapalat" w:eastAsia="Calibri" w:hAnsi="GHEA Grapalat" w:cs="Sylfaen"/>
                <w:b/>
              </w:rPr>
              <w:t>Իրավունքներ</w:t>
            </w:r>
            <w:r w:rsidR="00D94D42" w:rsidRPr="00D94D42">
              <w:rPr>
                <w:rFonts w:ascii="GHEA Grapalat" w:eastAsia="Calibri" w:hAnsi="GHEA Grapalat" w:cs="Sylfaen"/>
                <w:b/>
              </w:rPr>
              <w:t>ը</w:t>
            </w:r>
            <w:proofErr w:type="spellEnd"/>
            <w:r w:rsidR="00D94D42" w:rsidRPr="00D94D42">
              <w:rPr>
                <w:rFonts w:ascii="GHEA Grapalat" w:eastAsia="Calibri" w:hAnsi="GHEA Grapalat" w:cs="Sylfaen"/>
                <w:b/>
              </w:rPr>
              <w:t>`</w:t>
            </w:r>
          </w:p>
          <w:p w:rsidR="002B05C1" w:rsidRPr="00377753" w:rsidRDefault="002B05C1" w:rsidP="002B05C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5B7D6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lastRenderedPageBreak/>
              <w:t>Վարչության</w:t>
            </w:r>
            <w:proofErr w:type="spellEnd"/>
            <w:r w:rsidRPr="005B7D6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B7D6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պետի</w:t>
            </w:r>
            <w:proofErr w:type="spellEnd"/>
            <w:r w:rsidRPr="005B7D6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B7D6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կամ</w:t>
            </w:r>
            <w:proofErr w:type="spellEnd"/>
            <w:r w:rsidRPr="005B7D6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B7D6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շահագրգռված</w:t>
            </w:r>
            <w:proofErr w:type="spellEnd"/>
            <w:r w:rsidRPr="005B7D6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B7D6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մասնագետների</w:t>
            </w:r>
            <w:proofErr w:type="spellEnd"/>
            <w:r w:rsidRPr="005B7D6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B7D6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հետ</w:t>
            </w:r>
            <w:proofErr w:type="spellEnd"/>
            <w:r w:rsidRPr="005B7D6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B7D6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քննարկել</w:t>
            </w:r>
            <w:proofErr w:type="spellEnd"/>
            <w:r w:rsidRPr="005B7D6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5B7D60">
              <w:rPr>
                <w:rFonts w:ascii="GHEA Grapalat" w:hAnsi="GHEA Grapalat"/>
                <w:color w:val="000000"/>
                <w:shd w:val="clear" w:color="auto" w:fill="FFFFFF"/>
              </w:rPr>
              <w:t>շենքերի (այդ թվում՝ բազմաբնակարան), շինությունների պահպանման և անվտանգ շահագործման հարցերի կանոնակարգ</w:t>
            </w:r>
            <w:proofErr w:type="spellStart"/>
            <w:r w:rsidRPr="005B7D6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մանը</w:t>
            </w:r>
            <w:proofErr w:type="spellEnd"/>
            <w:r w:rsidRPr="005B7D60">
              <w:rPr>
                <w:rFonts w:ascii="GHEA Grapalat" w:hAnsi="GHEA Grapalat"/>
                <w:color w:val="000000"/>
                <w:shd w:val="clear" w:color="auto" w:fill="FFFFFF"/>
              </w:rPr>
              <w:t>, դրանց արդիականացման</w:t>
            </w:r>
            <w:r w:rsidRPr="005B7D6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</w:t>
            </w:r>
            <w:r w:rsidRPr="005B7D60">
              <w:rPr>
                <w:rFonts w:ascii="GHEA Grapalat" w:hAnsi="GHEA Grapalat"/>
                <w:color w:val="000000"/>
                <w:shd w:val="clear" w:color="auto" w:fill="FFFFFF"/>
              </w:rPr>
              <w:t xml:space="preserve"> (այդ թվում՝ էներգախնայողության ու էներգաարդյունավետության բարձրացմանն) ուղղված առաջարկություններ</w:t>
            </w:r>
            <w:r w:rsidRPr="005B7D6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ը,</w:t>
            </w:r>
          </w:p>
          <w:p w:rsidR="002B05C1" w:rsidRPr="00377753" w:rsidRDefault="002B05C1" w:rsidP="002B05C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Վարչության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պետի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հանձնարարությամբ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377753">
              <w:rPr>
                <w:rFonts w:ascii="GHEA Grapalat" w:hAnsi="GHEA Grapalat"/>
                <w:color w:val="000000"/>
                <w:shd w:val="clear" w:color="auto" w:fill="FFFFFF"/>
              </w:rPr>
              <w:t>համագործակցել հանրապետության գործադիր մարմինների հետ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բնակարանային-կոմունալ</w:t>
            </w:r>
            <w:proofErr w:type="spellEnd"/>
            <w:r w:rsidRPr="00377753">
              <w:rPr>
                <w:rFonts w:ascii="GHEA Grapalat" w:hAnsi="GHEA Grapalat"/>
                <w:color w:val="000000"/>
                <w:shd w:val="clear" w:color="auto" w:fill="FFFFFF"/>
              </w:rPr>
              <w:t xml:space="preserve"> ոլորտում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Վարչությանը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վերապահված</w:t>
            </w:r>
            <w:proofErr w:type="spellEnd"/>
            <w:r w:rsidRPr="00377753">
              <w:rPr>
                <w:rFonts w:ascii="GHEA Grapalat" w:hAnsi="GHEA Grapalat"/>
                <w:color w:val="000000"/>
                <w:shd w:val="clear" w:color="auto" w:fill="FFFFFF"/>
              </w:rPr>
              <w:t xml:space="preserve"> լիազորությունների իրականացման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շրջանակներում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,</w:t>
            </w:r>
          </w:p>
          <w:p w:rsidR="002B05C1" w:rsidRPr="005B7D60" w:rsidRDefault="002B05C1" w:rsidP="002B05C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377753">
              <w:rPr>
                <w:rFonts w:ascii="GHEA Grapalat" w:hAnsi="GHEA Grapalat"/>
                <w:color w:val="000000"/>
                <w:shd w:val="clear" w:color="auto" w:fill="FFFFFF"/>
              </w:rPr>
              <w:t>պարբերաբար իրականացնել</w:t>
            </w:r>
            <w:r w:rsidRPr="005B7D60">
              <w:rPr>
                <w:rFonts w:ascii="GHEA Grapalat" w:hAnsi="GHEA Grapalat" w:cs="Sylfaen"/>
                <w:lang w:val="hy-AM"/>
              </w:rPr>
              <w:t xml:space="preserve"> հանրապետության բնակարանային ֆոնդի, այդ թվում՝ կառավարման մարմինների կողմից կառավարվող բազմաբնակարան շենքերի, բազմաբնակարան շենքերի տեխնիկական վիճակի և այլ ցուցանիշների վերաբերյալ տեղեկատվության հավաքագրում, վերլուծություն,</w:t>
            </w:r>
          </w:p>
          <w:p w:rsidR="002B05C1" w:rsidRPr="005B7D60" w:rsidRDefault="002B05C1" w:rsidP="002B05C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5B7D60">
              <w:rPr>
                <w:rFonts w:ascii="GHEA Grapalat" w:hAnsi="GHEA Grapalat" w:cs="Sylfaen"/>
                <w:lang w:val="hy-AM"/>
              </w:rPr>
              <w:t>իրականացնել բնակկոմունալ ոլորտում ծագած առանձին խնդիրներին, (մասնավորապես՝ ան</w:t>
            </w:r>
            <w:proofErr w:type="spellStart"/>
            <w:r w:rsidRPr="005B7D60">
              <w:rPr>
                <w:rFonts w:ascii="GHEA Grapalat" w:hAnsi="GHEA Grapalat" w:cs="Sylfaen"/>
                <w:lang w:val="en-US"/>
              </w:rPr>
              <w:t>բա</w:t>
            </w:r>
            <w:proofErr w:type="spellEnd"/>
            <w:r w:rsidRPr="005B7D60">
              <w:rPr>
                <w:rFonts w:ascii="GHEA Grapalat" w:hAnsi="GHEA Grapalat" w:cs="Sylfaen"/>
                <w:lang w:val="hy-AM"/>
              </w:rPr>
              <w:t>վարար տեխնիկական վիճակում գտնվող բնակարանային ֆոնդում բնակվող ընտանիքների բնակարանային պայմանների բարելավմանը) առնչվող դիմումների, բողոքների ուսումնասիրություն</w:t>
            </w:r>
            <w:proofErr w:type="spellStart"/>
            <w:r w:rsidRPr="005B7D60">
              <w:rPr>
                <w:rFonts w:ascii="GHEA Grapalat" w:hAnsi="GHEA Grapalat"/>
                <w:lang w:val="en-US"/>
              </w:rPr>
              <w:t>ներ</w:t>
            </w:r>
            <w:proofErr w:type="spellEnd"/>
            <w:r w:rsidRPr="005B7D60">
              <w:rPr>
                <w:rFonts w:ascii="GHEA Grapalat" w:hAnsi="GHEA Grapalat" w:cs="Sylfaen"/>
                <w:lang w:val="hy-AM"/>
              </w:rPr>
              <w:t>,</w:t>
            </w:r>
          </w:p>
          <w:p w:rsidR="002B05C1" w:rsidRPr="005B7D60" w:rsidRDefault="002B05C1" w:rsidP="002B05C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5B7D60">
              <w:rPr>
                <w:rFonts w:ascii="GHEA Grapalat" w:hAnsi="GHEA Grapalat" w:cs="Sylfaen"/>
                <w:lang w:val="hy-AM"/>
              </w:rPr>
              <w:t>նախապատրաստել ՀՀ գործադիր իշխանության մարմինների կողմից ներկայացված՝ իրավական ակտերի, նորմատիվատեխնիկական և ծրագրային փաստաթղթերի նախագծերի թվի և դրանց վերաբերյալ արված և հավանության արժանացած առաջարկությունների հարաբերակցության մասին հաշվետվություններ:</w:t>
            </w:r>
          </w:p>
          <w:p w:rsidR="004E3137" w:rsidRPr="00A26AFA" w:rsidRDefault="004E3137" w:rsidP="0051443B">
            <w:pPr>
              <w:spacing w:after="0" w:line="240" w:lineRule="auto"/>
              <w:ind w:firstLine="360"/>
              <w:rPr>
                <w:rFonts w:ascii="GHEA Grapalat" w:hAnsi="GHEA Grapalat"/>
                <w:lang w:val="hy-AM"/>
              </w:rPr>
            </w:pPr>
          </w:p>
          <w:p w:rsidR="0099187A" w:rsidRDefault="008F696B" w:rsidP="004E3137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eastAsia="ru-RU"/>
              </w:rPr>
            </w:pPr>
            <w:proofErr w:type="spellStart"/>
            <w:r w:rsidRPr="008F696B">
              <w:rPr>
                <w:rFonts w:ascii="GHEA Grapalat" w:eastAsia="Times New Roman" w:hAnsi="GHEA Grapalat" w:cs="Arial"/>
                <w:b/>
                <w:lang w:eastAsia="ru-RU"/>
              </w:rPr>
              <w:t>Պարտականությունները</w:t>
            </w:r>
            <w:proofErr w:type="spellEnd"/>
            <w:r w:rsidRPr="008F696B">
              <w:rPr>
                <w:rFonts w:ascii="GHEA Grapalat" w:eastAsia="Times New Roman" w:hAnsi="GHEA Grapalat" w:cs="Arial"/>
                <w:b/>
                <w:lang w:eastAsia="ru-RU"/>
              </w:rPr>
              <w:t>`</w:t>
            </w:r>
          </w:p>
          <w:p w:rsidR="005D2DC0" w:rsidRPr="00C74903" w:rsidRDefault="005D2DC0" w:rsidP="005D2D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0" w:right="9"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5B7D60">
              <w:rPr>
                <w:rFonts w:ascii="GHEA Grapalat" w:hAnsi="GHEA Grapalat" w:cs="Sylfaen"/>
                <w:lang w:val="hy-AM"/>
              </w:rPr>
              <w:t>գնահատել բազմաբնակարան շենքերում էներգետիկ արդյունավետության բարձրացմանն ուղղված ծրագրերի իրագործելիությունը, կազմել եզրակացություններ և ներկայացնել Վարչության պետին,</w:t>
            </w:r>
            <w:r w:rsidRPr="00C74903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5D2DC0" w:rsidRPr="005B7D60" w:rsidRDefault="005D2DC0" w:rsidP="005D2D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0" w:right="9"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C74903">
              <w:rPr>
                <w:rFonts w:ascii="GHEA Grapalat" w:hAnsi="GHEA Grapalat" w:cs="Sylfaen"/>
                <w:lang w:val="hy-AM"/>
              </w:rPr>
              <w:t xml:space="preserve">գնահատել </w:t>
            </w:r>
            <w:r>
              <w:rPr>
                <w:rFonts w:ascii="GHEA Grapalat" w:hAnsi="GHEA Grapalat" w:cs="Sylfaen"/>
                <w:lang w:val="en-US"/>
              </w:rPr>
              <w:t xml:space="preserve">և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համեմատական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վերուծություն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ներկայացնել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C74903">
              <w:rPr>
                <w:rFonts w:ascii="GHEA Grapalat" w:hAnsi="GHEA Grapalat" w:cs="Sylfaen"/>
                <w:lang w:val="hy-AM"/>
              </w:rPr>
              <w:t>բազմաբնակարան շենքերի ջերմապաշտպանիչ հատկությունների բարձրացման և էներգախնայողության միջոցառումներ</w:t>
            </w:r>
            <w:r>
              <w:rPr>
                <w:rFonts w:ascii="GHEA Grapalat" w:hAnsi="GHEA Grapalat" w:cs="Sylfaen"/>
                <w:lang w:val="en-US"/>
              </w:rPr>
              <w:t xml:space="preserve">ի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արդյունավետության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վերաբերյալ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>,</w:t>
            </w:r>
          </w:p>
          <w:p w:rsidR="005D2DC0" w:rsidRPr="00EC0DCD" w:rsidRDefault="005D2DC0" w:rsidP="005D2DC0">
            <w:pPr>
              <w:pStyle w:val="ListParagraph"/>
              <w:numPr>
                <w:ilvl w:val="0"/>
                <w:numId w:val="40"/>
              </w:numPr>
              <w:spacing w:after="0" w:line="264" w:lineRule="auto"/>
              <w:ind w:left="0"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EC0DCD">
              <w:rPr>
                <w:rFonts w:ascii="GHEA Grapalat" w:hAnsi="GHEA Grapalat" w:cs="Sylfaen"/>
                <w:lang w:val="hy-AM"/>
              </w:rPr>
              <w:t>իրականացնել</w:t>
            </w:r>
            <w:r w:rsidRPr="000C75C9">
              <w:rPr>
                <w:rFonts w:ascii="GHEA Grapalat" w:hAnsi="GHEA Grapalat" w:cs="Sylfaen"/>
                <w:lang w:val="hy-AM"/>
              </w:rPr>
              <w:t xml:space="preserve"> բազմաբնակարան շենքերի արդիականացման (այդ թվում՝ էներգախնայողության ու էներգաարդյունավետության բարձրացման) ծրագրերի վերաբերյալ </w:t>
            </w:r>
            <w:r w:rsidRPr="00EC0DCD">
              <w:rPr>
                <w:rFonts w:ascii="GHEA Grapalat" w:hAnsi="GHEA Grapalat" w:cs="Sylfaen"/>
                <w:lang w:val="hy-AM"/>
              </w:rPr>
              <w:t>օրենսդրական խոչընդոտների վերհանման աշխատանքներ</w:t>
            </w:r>
            <w:r w:rsidRPr="000C75C9">
              <w:rPr>
                <w:rFonts w:ascii="GHEA Grapalat" w:hAnsi="GHEA Grapalat" w:cs="Sylfaen"/>
                <w:lang w:val="hy-AM"/>
              </w:rPr>
              <w:t>,</w:t>
            </w:r>
          </w:p>
          <w:p w:rsidR="005D2DC0" w:rsidRDefault="005D2DC0" w:rsidP="005D2D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0" w:right="9"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5B7D60">
              <w:rPr>
                <w:rFonts w:ascii="GHEA Grapalat" w:hAnsi="GHEA Grapalat" w:cs="Sylfaen"/>
                <w:lang w:val="hy-AM"/>
              </w:rPr>
              <w:t xml:space="preserve">վեր հանել </w:t>
            </w:r>
            <w:r w:rsidRPr="000C75C9">
              <w:rPr>
                <w:rFonts w:ascii="GHEA Grapalat" w:hAnsi="GHEA Grapalat" w:cs="Sylfaen"/>
                <w:lang w:val="hy-AM"/>
              </w:rPr>
              <w:t>բնակկոմունալ ոլորտում ծագած առանձին խնդիրներ</w:t>
            </w:r>
            <w:r w:rsidRPr="005B7D60">
              <w:rPr>
                <w:rFonts w:ascii="GHEA Grapalat" w:hAnsi="GHEA Grapalat" w:cs="Sylfaen"/>
                <w:lang w:val="hy-AM"/>
              </w:rPr>
              <w:t xml:space="preserve">ը, մշակել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մոտեցումներ</w:t>
            </w:r>
            <w:proofErr w:type="spellEnd"/>
            <w:r w:rsidRPr="000C75C9">
              <w:rPr>
                <w:rFonts w:ascii="GHEA Grapalat" w:hAnsi="GHEA Grapalat" w:cs="Sylfaen"/>
                <w:lang w:val="hy-AM"/>
              </w:rPr>
              <w:t xml:space="preserve"> ան</w:t>
            </w:r>
            <w:r w:rsidRPr="005B7D60">
              <w:rPr>
                <w:rFonts w:ascii="GHEA Grapalat" w:hAnsi="GHEA Grapalat" w:cs="Sylfaen"/>
                <w:lang w:val="hy-AM"/>
              </w:rPr>
              <w:t>բա</w:t>
            </w:r>
            <w:r w:rsidRPr="000C75C9">
              <w:rPr>
                <w:rFonts w:ascii="GHEA Grapalat" w:hAnsi="GHEA Grapalat" w:cs="Sylfaen"/>
                <w:lang w:val="hy-AM"/>
              </w:rPr>
              <w:t>վարար տեխնիկական վիճակում գտնվող բնակարանային ֆոնդում բնակվող ընտանիքների բնակարանային պայմանների բարելավման</w:t>
            </w:r>
            <w:r w:rsidRPr="005B7D60">
              <w:rPr>
                <w:rFonts w:ascii="GHEA Grapalat" w:hAnsi="GHEA Grapalat" w:cs="Sylfaen"/>
                <w:lang w:val="hy-AM"/>
              </w:rPr>
              <w:t xml:space="preserve"> ուղղությամբ, ներկայացնել դիտողություններ և առաջարկություններ,</w:t>
            </w:r>
          </w:p>
          <w:p w:rsidR="005D2DC0" w:rsidRDefault="005D2DC0" w:rsidP="005D2DC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0" w:right="9"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0C75C9">
              <w:rPr>
                <w:rFonts w:ascii="GHEA Grapalat" w:hAnsi="GHEA Grapalat" w:cs="Sylfaen"/>
                <w:lang w:val="hy-AM"/>
              </w:rPr>
              <w:t>նախապատրաստ</w:t>
            </w:r>
            <w:r w:rsidRPr="00EC0DCD">
              <w:rPr>
                <w:rFonts w:ascii="GHEA Grapalat" w:hAnsi="GHEA Grapalat" w:cs="Sylfaen"/>
                <w:lang w:val="hy-AM"/>
              </w:rPr>
              <w:t>ել</w:t>
            </w:r>
            <w:r w:rsidRPr="000C75C9">
              <w:rPr>
                <w:rFonts w:ascii="GHEA Grapalat" w:hAnsi="GHEA Grapalat" w:cs="Sylfaen"/>
                <w:lang w:val="hy-AM"/>
              </w:rPr>
              <w:t xml:space="preserve"> անհրաժեշտ տվյալներ՝ </w:t>
            </w:r>
            <w:r w:rsidRPr="00EC0DCD">
              <w:rPr>
                <w:rFonts w:ascii="GHEA Grapalat" w:hAnsi="GHEA Grapalat" w:cs="Sylfaen"/>
                <w:lang w:val="hy-AM"/>
              </w:rPr>
              <w:t>Վ</w:t>
            </w:r>
            <w:r w:rsidRPr="000C75C9">
              <w:rPr>
                <w:rFonts w:ascii="GHEA Grapalat" w:hAnsi="GHEA Grapalat" w:cs="Sylfaen"/>
                <w:lang w:val="hy-AM"/>
              </w:rPr>
              <w:t>արչության գործառույթներին առնչվող՝ կարգավորման ենթակա հարցերի մասով օրենքների ու այլ իրավական</w:t>
            </w:r>
            <w:r>
              <w:rPr>
                <w:rFonts w:ascii="GHEA Grapalat" w:hAnsi="GHEA Grapalat" w:cs="Sylfaen"/>
                <w:lang w:val="hy-AM"/>
              </w:rPr>
              <w:t xml:space="preserve"> ակտերի նախագծերի մշակման համար,</w:t>
            </w:r>
          </w:p>
          <w:p w:rsidR="008F696B" w:rsidRPr="002C1D2C" w:rsidRDefault="005D2DC0" w:rsidP="005D2DC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0" w:right="9"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5B7D60">
              <w:rPr>
                <w:rFonts w:ascii="GHEA Grapalat" w:hAnsi="GHEA Grapalat" w:cs="Sylfaen"/>
                <w:lang w:val="hy-AM"/>
              </w:rPr>
              <w:t>ուսումնասիրել ոլ</w:t>
            </w:r>
            <w:r>
              <w:rPr>
                <w:rFonts w:ascii="GHEA Grapalat" w:hAnsi="GHEA Grapalat" w:cs="Sylfaen"/>
                <w:lang w:val="hy-AM"/>
              </w:rPr>
              <w:t>որտը կարգավորող իրավական ակտերը:</w:t>
            </w:r>
          </w:p>
        </w:tc>
      </w:tr>
      <w:tr w:rsidR="00786761" w:rsidRPr="00DB2853" w:rsidTr="007A0A69">
        <w:tc>
          <w:tcPr>
            <w:tcW w:w="10075" w:type="dxa"/>
            <w:shd w:val="clear" w:color="auto" w:fill="auto"/>
          </w:tcPr>
          <w:p w:rsidR="00786761" w:rsidRPr="008F696B" w:rsidRDefault="008F696B" w:rsidP="00DB2853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8F696B">
              <w:rPr>
                <w:rFonts w:ascii="GHEA Grapalat" w:hAnsi="GHEA Grapalat" w:cs="Arial"/>
                <w:b/>
                <w:lang w:val="hy-AM"/>
              </w:rPr>
              <w:lastRenderedPageBreak/>
              <w:t>3</w:t>
            </w:r>
            <w:r w:rsidRPr="00A26AFA">
              <w:rPr>
                <w:rFonts w:ascii="GHEA Grapalat" w:hAnsi="GHEA Grapalat" w:cs="Arial"/>
                <w:b/>
                <w:lang w:val="hy-AM"/>
              </w:rPr>
              <w:t>.</w:t>
            </w:r>
            <w:r w:rsidR="00786761" w:rsidRPr="008F696B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:rsidR="00786761" w:rsidRPr="008F696B" w:rsidRDefault="00786761" w:rsidP="00DB2853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8F696B">
              <w:rPr>
                <w:rFonts w:ascii="GHEA Grapalat" w:eastAsia="Times New Roman" w:hAnsi="GHEA Grapalat" w:cs="Arial"/>
                <w:b/>
                <w:lang w:val="hy-AM" w:eastAsia="ru-RU"/>
              </w:rPr>
              <w:t>3.1 Կրթություն, որակավորման աստիճանը</w:t>
            </w:r>
          </w:p>
          <w:tbl>
            <w:tblPr>
              <w:tblStyle w:val="TableGrid"/>
              <w:tblW w:w="9807" w:type="dxa"/>
              <w:tblLook w:val="04A0" w:firstRow="1" w:lastRow="0" w:firstColumn="1" w:lastColumn="0" w:noHBand="0" w:noVBand="1"/>
            </w:tblPr>
            <w:tblGrid>
              <w:gridCol w:w="880"/>
              <w:gridCol w:w="2276"/>
              <w:gridCol w:w="6651"/>
            </w:tblGrid>
            <w:tr w:rsidR="002C1D2C" w:rsidRPr="005477CC" w:rsidTr="0046357A">
              <w:trPr>
                <w:trHeight w:val="200"/>
              </w:trPr>
              <w:tc>
                <w:tcPr>
                  <w:tcW w:w="880" w:type="dxa"/>
                </w:tcPr>
                <w:p w:rsidR="002C1D2C" w:rsidRPr="00A26AFA" w:rsidRDefault="002C1D2C" w:rsidP="002C1D2C">
                  <w:pPr>
                    <w:jc w:val="both"/>
                    <w:rPr>
                      <w:rFonts w:ascii="GHEA Grapalat" w:eastAsia="Times New Roman" w:hAnsi="GHEA Grapalat" w:cs="Arial"/>
                      <w:lang w:val="hy-AM"/>
                    </w:rPr>
                  </w:pPr>
                  <w:r w:rsidRPr="00A26AFA">
                    <w:rPr>
                      <w:rFonts w:ascii="GHEA Grapalat" w:eastAsia="Times New Roman" w:hAnsi="GHEA Grapalat" w:cs="Arial"/>
                      <w:lang w:val="hy-AM"/>
                    </w:rPr>
                    <w:t>1</w:t>
                  </w:r>
                </w:p>
              </w:tc>
              <w:tc>
                <w:tcPr>
                  <w:tcW w:w="2276" w:type="dxa"/>
                </w:tcPr>
                <w:p w:rsidR="002C1D2C" w:rsidRPr="00A26AFA" w:rsidRDefault="002C1D2C" w:rsidP="002C1D2C">
                  <w:pPr>
                    <w:jc w:val="both"/>
                    <w:rPr>
                      <w:rFonts w:ascii="GHEA Grapalat" w:eastAsia="Times New Roman" w:hAnsi="GHEA Grapalat" w:cs="Arial"/>
                      <w:lang w:val="hy-AM"/>
                    </w:rPr>
                  </w:pPr>
                  <w:r w:rsidRPr="00A26AFA">
                    <w:rPr>
                      <w:rFonts w:ascii="GHEA Grapalat" w:eastAsia="Times New Roman" w:hAnsi="GHEA Grapalat" w:cs="Arial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651" w:type="dxa"/>
                </w:tcPr>
                <w:p w:rsidR="002C1D2C" w:rsidRPr="00A26AFA" w:rsidRDefault="00E6023D" w:rsidP="002C1D2C">
                  <w:pPr>
                    <w:jc w:val="both"/>
                    <w:rPr>
                      <w:rFonts w:ascii="GHEA Grapalat" w:eastAsia="Times New Roman" w:hAnsi="GHEA Grapalat" w:cs="Arial"/>
                      <w:lang w:val="hy-AM"/>
                    </w:rPr>
                  </w:pPr>
                  <w:r>
                    <w:rPr>
                      <w:rFonts w:ascii="GHEA Grapalat" w:eastAsia="Times New Roman" w:hAnsi="GHEA Grapalat" w:cs="Arial"/>
                      <w:lang w:val="hy-AM"/>
                    </w:rPr>
                    <w:t>Ճարտարագի</w:t>
                  </w:r>
                  <w:r w:rsidR="002C1D2C" w:rsidRPr="00A26AFA">
                    <w:rPr>
                      <w:rFonts w:ascii="GHEA Grapalat" w:eastAsia="Times New Roman" w:hAnsi="GHEA Grapalat" w:cs="Arial"/>
                      <w:lang w:val="hy-AM"/>
                    </w:rPr>
                    <w:t>տություն, արդյունաբերություն և շինարարություն</w:t>
                  </w:r>
                </w:p>
              </w:tc>
            </w:tr>
            <w:tr w:rsidR="002C1D2C" w:rsidRPr="005477CC" w:rsidTr="0046357A">
              <w:trPr>
                <w:trHeight w:val="200"/>
              </w:trPr>
              <w:tc>
                <w:tcPr>
                  <w:tcW w:w="880" w:type="dxa"/>
                </w:tcPr>
                <w:p w:rsidR="002C1D2C" w:rsidRPr="00A26AFA" w:rsidRDefault="002C1D2C" w:rsidP="002C1D2C">
                  <w:pPr>
                    <w:jc w:val="both"/>
                    <w:rPr>
                      <w:rFonts w:ascii="GHEA Grapalat" w:eastAsia="Times New Roman" w:hAnsi="GHEA Grapalat" w:cs="Arial"/>
                      <w:lang w:val="hy-AM"/>
                    </w:rPr>
                  </w:pPr>
                  <w:r w:rsidRPr="00A26AFA">
                    <w:rPr>
                      <w:rFonts w:ascii="GHEA Grapalat" w:eastAsia="Times New Roman" w:hAnsi="GHEA Grapalat" w:cs="Arial"/>
                      <w:lang w:val="hy-AM"/>
                    </w:rPr>
                    <w:t>2</w:t>
                  </w:r>
                </w:p>
              </w:tc>
              <w:tc>
                <w:tcPr>
                  <w:tcW w:w="2276" w:type="dxa"/>
                </w:tcPr>
                <w:p w:rsidR="002C1D2C" w:rsidRPr="00A26AFA" w:rsidRDefault="002C1D2C" w:rsidP="002C1D2C">
                  <w:pPr>
                    <w:jc w:val="both"/>
                    <w:rPr>
                      <w:rFonts w:ascii="GHEA Grapalat" w:eastAsia="Times New Roman" w:hAnsi="GHEA Grapalat" w:cs="Arial"/>
                      <w:lang w:val="hy-AM"/>
                    </w:rPr>
                  </w:pPr>
                  <w:r w:rsidRPr="00A26AFA">
                    <w:rPr>
                      <w:rFonts w:ascii="GHEA Grapalat" w:eastAsia="Times New Roman" w:hAnsi="GHEA Grapalat" w:cs="Arial"/>
                      <w:lang w:val="hy-AM"/>
                    </w:rPr>
                    <w:t>Ոլորտ</w:t>
                  </w:r>
                </w:p>
              </w:tc>
              <w:tc>
                <w:tcPr>
                  <w:tcW w:w="6651" w:type="dxa"/>
                </w:tcPr>
                <w:p w:rsidR="002C1D2C" w:rsidRPr="00A26AFA" w:rsidRDefault="002C1D2C" w:rsidP="002C1D2C">
                  <w:pPr>
                    <w:jc w:val="both"/>
                    <w:rPr>
                      <w:rFonts w:ascii="GHEA Grapalat" w:eastAsia="Times New Roman" w:hAnsi="GHEA Grapalat" w:cs="Arial"/>
                      <w:lang w:val="hy-AM"/>
                    </w:rPr>
                  </w:pPr>
                  <w:r w:rsidRPr="00A26AFA">
                    <w:rPr>
                      <w:rFonts w:ascii="GHEA Grapalat" w:eastAsia="Times New Roman" w:hAnsi="GHEA Grapalat" w:cs="Arial"/>
                      <w:lang w:val="hy-AM"/>
                    </w:rPr>
                    <w:t>Ճարտարապետություն և շինարարություն</w:t>
                  </w:r>
                </w:p>
              </w:tc>
            </w:tr>
          </w:tbl>
          <w:p w:rsidR="00786761" w:rsidRPr="00A26AFA" w:rsidRDefault="00786761" w:rsidP="00DB2853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8F696B">
              <w:rPr>
                <w:rFonts w:ascii="GHEA Grapalat" w:eastAsia="Times New Roman" w:hAnsi="GHEA Grapalat" w:cs="Arial"/>
                <w:b/>
                <w:lang w:val="hy-AM" w:eastAsia="ru-RU"/>
              </w:rPr>
              <w:lastRenderedPageBreak/>
              <w:t>3.2 Մասնագիտական գիտելիքները</w:t>
            </w:r>
          </w:p>
          <w:p w:rsidR="00740ADF" w:rsidRPr="00A26AFA" w:rsidRDefault="00740ADF" w:rsidP="00740ADF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/>
              </w:rPr>
            </w:pPr>
            <w:r w:rsidRPr="00A26AFA">
              <w:rPr>
                <w:rFonts w:ascii="GHEA Grapalat" w:eastAsia="Times New Roman" w:hAnsi="GHEA Grapalat" w:cs="Arial"/>
                <w:lang w:val="hy-AM"/>
              </w:rPr>
              <w:t>Ունի գործառույթների իրականացման համար անհրաժեշտ գիտելիքներ:</w:t>
            </w:r>
          </w:p>
          <w:p w:rsidR="00786761" w:rsidRPr="00A26AFA" w:rsidRDefault="00786761" w:rsidP="00DB2853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8F696B">
              <w:rPr>
                <w:rFonts w:ascii="GHEA Grapalat" w:eastAsia="Times New Roman" w:hAnsi="GHEA Grapalat" w:cs="Arial"/>
                <w:b/>
                <w:lang w:val="hy-AM" w:eastAsia="ru-RU"/>
              </w:rPr>
              <w:t>3.3 Աշխատանքային ստաժ, աշխատանքի բնագավառում փորձառություն</w:t>
            </w:r>
          </w:p>
          <w:p w:rsidR="00E90C69" w:rsidRPr="00A26AFA" w:rsidRDefault="00E90C69" w:rsidP="000E117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A26AFA">
              <w:rPr>
                <w:rFonts w:ascii="GHEA Grapalat" w:eastAsia="Times New Roman" w:hAnsi="GHEA Grapalat" w:cs="Arial"/>
                <w:lang w:val="hy-AM" w:eastAsia="ru-RU"/>
              </w:rPr>
              <w:t xml:space="preserve">Հանրային ծառայության առնվազն </w:t>
            </w:r>
            <w:r w:rsidR="000C140F" w:rsidRPr="00A26AFA">
              <w:rPr>
                <w:rFonts w:ascii="GHEA Grapalat" w:eastAsia="Times New Roman" w:hAnsi="GHEA Grapalat" w:cs="Arial"/>
                <w:lang w:val="hy-AM" w:eastAsia="ru-RU"/>
              </w:rPr>
              <w:t>երկու</w:t>
            </w:r>
            <w:r w:rsidRPr="00A26AFA">
              <w:rPr>
                <w:rFonts w:ascii="GHEA Grapalat" w:eastAsia="Times New Roman" w:hAnsi="GHEA Grapalat" w:cs="Arial"/>
                <w:lang w:val="hy-AM" w:eastAsia="ru-RU"/>
              </w:rPr>
              <w:t xml:space="preserve"> տարվա ստաժ</w:t>
            </w:r>
            <w:r w:rsidR="000C140F" w:rsidRPr="00A26AFA">
              <w:rPr>
                <w:rFonts w:ascii="GHEA Grapalat" w:eastAsia="Times New Roman" w:hAnsi="GHEA Grapalat" w:cs="Arial"/>
                <w:lang w:val="hy-AM" w:eastAsia="ru-RU"/>
              </w:rPr>
              <w:t xml:space="preserve"> կամ </w:t>
            </w:r>
            <w:proofErr w:type="spellStart"/>
            <w:r w:rsidR="00806D26">
              <w:rPr>
                <w:rFonts w:ascii="GHEA Grapalat" w:eastAsia="Times New Roman" w:hAnsi="GHEA Grapalat" w:cs="Arial"/>
                <w:lang w:eastAsia="ru-RU"/>
              </w:rPr>
              <w:t>երեք</w:t>
            </w:r>
            <w:proofErr w:type="spellEnd"/>
            <w:r w:rsidR="000C140F" w:rsidRPr="00A26AFA">
              <w:rPr>
                <w:rFonts w:ascii="GHEA Grapalat" w:eastAsia="Times New Roman" w:hAnsi="GHEA Grapalat" w:cs="Arial"/>
                <w:lang w:val="hy-AM" w:eastAsia="ru-RU"/>
              </w:rPr>
              <w:t xml:space="preserve"> տարվա մասնագիտական աշխատանքային ստաժ կամ </w:t>
            </w:r>
            <w:proofErr w:type="spellStart"/>
            <w:r w:rsidR="00C720E4">
              <w:rPr>
                <w:rFonts w:ascii="GHEA Grapalat" w:eastAsia="Times New Roman" w:hAnsi="GHEA Grapalat" w:cs="Arial"/>
              </w:rPr>
              <w:t>ճարտարագիտության</w:t>
            </w:r>
            <w:proofErr w:type="spellEnd"/>
            <w:r w:rsidR="00C720E4"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 w:rsidR="00C720E4">
              <w:rPr>
                <w:rFonts w:ascii="GHEA Grapalat" w:eastAsia="Times New Roman" w:hAnsi="GHEA Grapalat" w:cs="Arial"/>
              </w:rPr>
              <w:t>բնագավառում</w:t>
            </w:r>
            <w:proofErr w:type="spellEnd"/>
            <w:r w:rsidR="000C140F" w:rsidRPr="00A26AFA">
              <w:rPr>
                <w:rFonts w:ascii="GHEA Grapalat" w:eastAsia="Times New Roman" w:hAnsi="GHEA Grapalat" w:cs="Arial"/>
                <w:lang w:val="hy-AM" w:eastAsia="ru-RU"/>
              </w:rPr>
              <w:t xml:space="preserve">` </w:t>
            </w:r>
            <w:proofErr w:type="spellStart"/>
            <w:r w:rsidR="00806D26">
              <w:rPr>
                <w:rFonts w:ascii="GHEA Grapalat" w:eastAsia="Times New Roman" w:hAnsi="GHEA Grapalat" w:cs="Arial"/>
                <w:lang w:eastAsia="ru-RU"/>
              </w:rPr>
              <w:t>երեք</w:t>
            </w:r>
            <w:proofErr w:type="spellEnd"/>
            <w:r w:rsidR="00806D26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="000C140F" w:rsidRPr="00A26AFA">
              <w:rPr>
                <w:rFonts w:ascii="GHEA Grapalat" w:eastAsia="Times New Roman" w:hAnsi="GHEA Grapalat" w:cs="Arial"/>
                <w:lang w:val="hy-AM" w:eastAsia="ru-RU"/>
              </w:rPr>
              <w:t>տարվա աշխատանքային ստաժ:</w:t>
            </w:r>
          </w:p>
          <w:p w:rsidR="00786761" w:rsidRPr="008F696B" w:rsidRDefault="00786761" w:rsidP="00DB2853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eastAsia="ru-RU"/>
              </w:rPr>
            </w:pPr>
            <w:r w:rsidRPr="008F696B">
              <w:rPr>
                <w:rFonts w:ascii="GHEA Grapalat" w:eastAsia="Times New Roman" w:hAnsi="GHEA Grapalat" w:cs="Arial"/>
                <w:b/>
                <w:lang w:val="hy-AM" w:eastAsia="ru-RU"/>
              </w:rPr>
              <w:t>3.4  Անհրաժեշտ կոմպետենցիաներ</w:t>
            </w:r>
          </w:p>
          <w:p w:rsidR="008F696B" w:rsidRPr="008F696B" w:rsidRDefault="008F696B" w:rsidP="00DB2853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eastAsia="ru-RU"/>
              </w:rPr>
            </w:pPr>
            <w:proofErr w:type="spellStart"/>
            <w:r w:rsidRPr="008F696B">
              <w:rPr>
                <w:rFonts w:ascii="GHEA Grapalat" w:eastAsia="Times New Roman" w:hAnsi="GHEA Grapalat" w:cs="Arial"/>
                <w:b/>
                <w:lang w:eastAsia="ru-RU"/>
              </w:rPr>
              <w:t>Ընդհանրական</w:t>
            </w:r>
            <w:proofErr w:type="spellEnd"/>
            <w:r w:rsidRPr="008F696B">
              <w:rPr>
                <w:rFonts w:ascii="GHEA Grapalat" w:eastAsia="Times New Roman" w:hAnsi="GHEA Grapalat" w:cs="Arial"/>
                <w:b/>
                <w:lang w:eastAsia="ru-RU"/>
              </w:rPr>
              <w:t xml:space="preserve"> </w:t>
            </w:r>
            <w:proofErr w:type="spellStart"/>
            <w:r w:rsidRPr="008F696B">
              <w:rPr>
                <w:rFonts w:ascii="GHEA Grapalat" w:eastAsia="Times New Roman" w:hAnsi="GHEA Grapalat" w:cs="Arial"/>
                <w:b/>
                <w:lang w:eastAsia="ru-RU"/>
              </w:rPr>
              <w:t>կոմպետենցիաներ</w:t>
            </w:r>
            <w:proofErr w:type="spellEnd"/>
            <w:r w:rsidRPr="008F696B">
              <w:rPr>
                <w:rFonts w:ascii="GHEA Grapalat" w:eastAsia="Times New Roman" w:hAnsi="GHEA Grapalat" w:cs="Arial"/>
                <w:b/>
                <w:lang w:eastAsia="ru-RU"/>
              </w:rPr>
              <w:t>`</w:t>
            </w:r>
          </w:p>
          <w:p w:rsidR="00CF220F" w:rsidRPr="008F696B" w:rsidRDefault="00CF220F" w:rsidP="008F696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8F696B">
              <w:rPr>
                <w:rFonts w:ascii="GHEA Grapalat" w:hAnsi="GHEA Grapalat" w:cs="Arial"/>
              </w:rPr>
              <w:t>Ծրագրերի մշակում</w:t>
            </w:r>
          </w:p>
          <w:p w:rsidR="00CF220F" w:rsidRPr="008F696B" w:rsidRDefault="00CF220F" w:rsidP="008F696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8F696B">
              <w:rPr>
                <w:rFonts w:ascii="GHEA Grapalat" w:hAnsi="GHEA Grapalat" w:cs="Arial"/>
              </w:rPr>
              <w:t>Խնդրի լուծում</w:t>
            </w:r>
          </w:p>
          <w:p w:rsidR="00CF220F" w:rsidRPr="008F696B" w:rsidRDefault="00CF220F" w:rsidP="008F696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8F696B">
              <w:rPr>
                <w:rFonts w:ascii="GHEA Grapalat" w:hAnsi="GHEA Grapalat" w:cs="Arial"/>
              </w:rPr>
              <w:t>Հաշվետվությունների մշակում</w:t>
            </w:r>
          </w:p>
          <w:p w:rsidR="00CF220F" w:rsidRPr="008F696B" w:rsidRDefault="00CF220F" w:rsidP="008F696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8F696B">
              <w:rPr>
                <w:rFonts w:ascii="GHEA Grapalat" w:hAnsi="GHEA Grapalat" w:cs="Arial"/>
              </w:rPr>
              <w:t>Տեղեկատվության հավաքագրում, վերլուծություն</w:t>
            </w:r>
          </w:p>
          <w:p w:rsidR="00CF220F" w:rsidRPr="008F696B" w:rsidRDefault="00CF220F" w:rsidP="008F696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8F696B">
              <w:rPr>
                <w:rFonts w:ascii="GHEA Grapalat" w:hAnsi="GHEA Grapalat" w:cs="Arial"/>
              </w:rPr>
              <w:t>Բարեվարքություն</w:t>
            </w:r>
          </w:p>
          <w:p w:rsidR="008F696B" w:rsidRPr="008F696B" w:rsidRDefault="008F696B" w:rsidP="008F696B">
            <w:pPr>
              <w:spacing w:after="0" w:line="240" w:lineRule="auto"/>
              <w:rPr>
                <w:rFonts w:ascii="GHEA Grapalat" w:eastAsia="Times New Roman" w:hAnsi="GHEA Grapalat" w:cs="Arial"/>
                <w:b/>
              </w:rPr>
            </w:pPr>
          </w:p>
          <w:p w:rsidR="008F696B" w:rsidRPr="008F696B" w:rsidRDefault="008F696B" w:rsidP="008F696B">
            <w:pPr>
              <w:spacing w:after="0" w:line="240" w:lineRule="auto"/>
              <w:rPr>
                <w:rFonts w:ascii="GHEA Grapalat" w:eastAsia="Times New Roman" w:hAnsi="GHEA Grapalat" w:cs="Arial"/>
                <w:b/>
              </w:rPr>
            </w:pPr>
            <w:proofErr w:type="spellStart"/>
            <w:r w:rsidRPr="008F696B">
              <w:rPr>
                <w:rFonts w:ascii="GHEA Grapalat" w:eastAsia="Times New Roman" w:hAnsi="GHEA Grapalat" w:cs="Arial"/>
                <w:b/>
              </w:rPr>
              <w:t>Ընտրանքային</w:t>
            </w:r>
            <w:proofErr w:type="spellEnd"/>
            <w:r w:rsidRPr="008F696B">
              <w:rPr>
                <w:rFonts w:ascii="GHEA Grapalat" w:eastAsia="Times New Roman" w:hAnsi="GHEA Grapalat" w:cs="Arial"/>
                <w:b/>
              </w:rPr>
              <w:t xml:space="preserve"> </w:t>
            </w:r>
            <w:proofErr w:type="spellStart"/>
            <w:r w:rsidRPr="008F696B">
              <w:rPr>
                <w:rFonts w:ascii="GHEA Grapalat" w:eastAsia="Times New Roman" w:hAnsi="GHEA Grapalat" w:cs="Arial"/>
                <w:b/>
              </w:rPr>
              <w:t>կոմպետենցիաներ</w:t>
            </w:r>
            <w:proofErr w:type="spellEnd"/>
            <w:r w:rsidRPr="008F696B">
              <w:rPr>
                <w:rFonts w:ascii="GHEA Grapalat" w:eastAsia="Times New Roman" w:hAnsi="GHEA Grapalat" w:cs="Arial"/>
                <w:b/>
              </w:rPr>
              <w:t>`</w:t>
            </w:r>
          </w:p>
          <w:p w:rsidR="00B97A86" w:rsidRPr="0051634C" w:rsidRDefault="00B97A86" w:rsidP="00B97A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51634C">
              <w:rPr>
                <w:rFonts w:ascii="GHEA Grapalat" w:hAnsi="GHEA Grapalat" w:cs="Arial"/>
              </w:rPr>
              <w:t>Բանակցությունների վարում</w:t>
            </w:r>
          </w:p>
          <w:p w:rsidR="00B97A86" w:rsidRPr="0051634C" w:rsidRDefault="00B97A86" w:rsidP="00B97A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51634C">
              <w:rPr>
                <w:rFonts w:ascii="GHEA Grapalat" w:hAnsi="GHEA Grapalat" w:cs="Arial"/>
              </w:rPr>
              <w:t>Փոփոխությունների կառավարում</w:t>
            </w:r>
          </w:p>
          <w:p w:rsidR="00B97A86" w:rsidRPr="0051634C" w:rsidRDefault="00B97A86" w:rsidP="00B97A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51634C">
              <w:rPr>
                <w:rFonts w:ascii="GHEA Grapalat" w:hAnsi="GHEA Grapalat" w:cs="Arial"/>
              </w:rPr>
              <w:t>Ժամանակի կառավարում</w:t>
            </w:r>
          </w:p>
          <w:p w:rsidR="00B97A86" w:rsidRPr="0051634C" w:rsidRDefault="00B97A86" w:rsidP="00B97A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51634C">
              <w:rPr>
                <w:rFonts w:ascii="GHEA Grapalat" w:hAnsi="GHEA Grapalat" w:cs="Arial"/>
              </w:rPr>
              <w:t>Փաստաթղթերի նախապատրաստում</w:t>
            </w:r>
          </w:p>
          <w:p w:rsidR="0038742F" w:rsidRPr="008F696B" w:rsidRDefault="00B97A86" w:rsidP="00B97A8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HEA Grapalat" w:hAnsi="GHEA Grapalat" w:cs="Arial"/>
                <w:b/>
              </w:rPr>
            </w:pPr>
            <w:r w:rsidRPr="0051634C">
              <w:rPr>
                <w:rFonts w:ascii="GHEA Grapalat" w:hAnsi="GHEA Grapalat" w:cs="Arial"/>
              </w:rPr>
              <w:t>Բողոքների բավարարում</w:t>
            </w:r>
          </w:p>
        </w:tc>
      </w:tr>
      <w:tr w:rsidR="00786761" w:rsidRPr="005477CC" w:rsidTr="007A0A69">
        <w:tc>
          <w:tcPr>
            <w:tcW w:w="10075" w:type="dxa"/>
            <w:shd w:val="clear" w:color="auto" w:fill="auto"/>
          </w:tcPr>
          <w:p w:rsidR="00786761" w:rsidRPr="008F696B" w:rsidRDefault="008F696B" w:rsidP="00DB2853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lastRenderedPageBreak/>
              <w:t>4</w:t>
            </w:r>
            <w:r>
              <w:rPr>
                <w:rFonts w:ascii="GHEA Grapalat" w:hAnsi="GHEA Grapalat" w:cs="Arial"/>
                <w:b/>
                <w:lang w:val="en-US"/>
              </w:rPr>
              <w:t>.</w:t>
            </w:r>
            <w:r w:rsidR="00786761" w:rsidRPr="008F696B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CE55BD" w:rsidRPr="000825AA" w:rsidRDefault="00CE55BD" w:rsidP="00CE55BD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0825AA">
              <w:rPr>
                <w:rFonts w:ascii="GHEA Grapalat" w:eastAsia="Times New Roman" w:hAnsi="GHEA Grapalat" w:cs="Arial"/>
                <w:b/>
                <w:lang w:val="hy-AM" w:eastAsia="ru-RU"/>
              </w:rPr>
              <w:t>4.1 Աշխատանքի կազմակերպման և ղեկավարման պատասխանատվությունը</w:t>
            </w:r>
          </w:p>
          <w:p w:rsidR="00CE55BD" w:rsidRPr="000825AA" w:rsidRDefault="00CE55BD" w:rsidP="00CE55B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0825AA">
              <w:rPr>
                <w:rFonts w:ascii="GHEA Grapalat" w:eastAsia="Times New Roman" w:hAnsi="GHEA Grapalat" w:cs="Arial"/>
                <w:lang w:val="hy-AM" w:eastAsia="ru-RU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CE55BD" w:rsidRPr="000825AA" w:rsidRDefault="00CE55BD" w:rsidP="00CE55BD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0825AA">
              <w:rPr>
                <w:rFonts w:ascii="GHEA Grapalat" w:eastAsia="Times New Roman" w:hAnsi="GHEA Grapalat" w:cs="Arial"/>
                <w:b/>
                <w:lang w:val="hy-AM" w:eastAsia="ru-RU"/>
              </w:rPr>
              <w:t>4.2 Որոշումներ կայացնելու լիազորությունները</w:t>
            </w:r>
          </w:p>
          <w:p w:rsidR="00CE55BD" w:rsidRPr="000825AA" w:rsidRDefault="00CE55BD" w:rsidP="00CE55B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0825AA">
              <w:rPr>
                <w:rFonts w:ascii="GHEA Grapalat" w:eastAsia="Times New Roman" w:hAnsi="GHEA Grapalat" w:cs="Arial"/>
                <w:lang w:val="hy-AM" w:eastAsia="ru-RU"/>
              </w:rPr>
              <w:t>Կայացնում է որոշումներ աշխատանքների իրականացման բնույթով պայմանավորված ՀՀ օրենսդրությամբ նախատեսված դեպքերում որոշումների կայացման շրջանակներում:</w:t>
            </w:r>
          </w:p>
          <w:p w:rsidR="00CE55BD" w:rsidRPr="000825AA" w:rsidRDefault="00CE55BD" w:rsidP="00CE55BD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0825AA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4.3  Գործունեության ազդեցությունը </w:t>
            </w:r>
          </w:p>
          <w:p w:rsidR="00CE55BD" w:rsidRDefault="00CE55BD" w:rsidP="00CE55BD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 w:rsidRPr="00AE65D3">
              <w:rPr>
                <w:rFonts w:ascii="GHEA Grapalat" w:eastAsia="Times New Roman" w:hAnsi="GHEA Grapalat" w:cs="Arial"/>
                <w:lang w:val="hy-AM" w:eastAsia="ru-RU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CE55BD" w:rsidRPr="000825AA" w:rsidRDefault="00CE55BD" w:rsidP="00CE55BD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0825AA">
              <w:rPr>
                <w:rFonts w:ascii="GHEA Grapalat" w:eastAsia="Times New Roman" w:hAnsi="GHEA Grapalat" w:cs="Arial"/>
                <w:b/>
                <w:lang w:val="hy-AM" w:eastAsia="ru-RU"/>
              </w:rPr>
              <w:t>4.4 Շփումները և ներկայացուցչությունը</w:t>
            </w:r>
          </w:p>
          <w:p w:rsidR="00CE55BD" w:rsidRPr="000825AA" w:rsidRDefault="00CE55BD" w:rsidP="00CE55B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0825AA">
              <w:rPr>
                <w:rFonts w:ascii="GHEA Grapalat" w:eastAsia="Times New Roman" w:hAnsi="GHEA Grapalat" w:cs="Arial"/>
                <w:lang w:val="hy-AM" w:eastAsia="ru-RU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CE55BD" w:rsidRPr="000825AA" w:rsidRDefault="00CE55BD" w:rsidP="00CE55BD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0825AA">
              <w:rPr>
                <w:rFonts w:ascii="GHEA Grapalat" w:eastAsia="Times New Roman" w:hAnsi="GHEA Grapalat" w:cs="Arial"/>
                <w:b/>
                <w:lang w:val="hy-AM" w:eastAsia="ru-RU"/>
              </w:rPr>
              <w:t>4.5 Խնդիրների բարդությունը և դրանց լուծումը</w:t>
            </w:r>
          </w:p>
          <w:p w:rsidR="00786761" w:rsidRPr="008F696B" w:rsidRDefault="00CE55BD" w:rsidP="00CE55B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0825AA">
              <w:rPr>
                <w:rFonts w:ascii="GHEA Grapalat" w:eastAsia="Times New Roman" w:hAnsi="GHEA Grapalat" w:cs="Arial"/>
                <w:lang w:val="hy-AM" w:eastAsia="ru-RU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830867" w:rsidRPr="00A26AFA" w:rsidRDefault="00830867" w:rsidP="00DB2853">
      <w:pPr>
        <w:spacing w:line="240" w:lineRule="auto"/>
        <w:rPr>
          <w:rFonts w:ascii="GHEA Grapalat" w:hAnsi="GHEA Grapalat"/>
          <w:i/>
          <w:lang w:val="hy-AM"/>
        </w:rPr>
      </w:pPr>
    </w:p>
    <w:sectPr w:rsidR="00830867" w:rsidRPr="00A26AFA" w:rsidSect="002C1D2C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F0B"/>
    <w:multiLevelType w:val="hybridMultilevel"/>
    <w:tmpl w:val="4420FC38"/>
    <w:lvl w:ilvl="0" w:tplc="923A2D3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5969"/>
    <w:multiLevelType w:val="hybridMultilevel"/>
    <w:tmpl w:val="8FA8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276A"/>
    <w:multiLevelType w:val="hybridMultilevel"/>
    <w:tmpl w:val="83B2D87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325B"/>
    <w:multiLevelType w:val="hybridMultilevel"/>
    <w:tmpl w:val="2F1C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4B7F"/>
    <w:multiLevelType w:val="hybridMultilevel"/>
    <w:tmpl w:val="1160CF1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9B51C3B"/>
    <w:multiLevelType w:val="hybridMultilevel"/>
    <w:tmpl w:val="5EF0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A1B4C"/>
    <w:multiLevelType w:val="hybridMultilevel"/>
    <w:tmpl w:val="EB965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45219"/>
    <w:multiLevelType w:val="hybridMultilevel"/>
    <w:tmpl w:val="C56C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06EC2"/>
    <w:multiLevelType w:val="hybridMultilevel"/>
    <w:tmpl w:val="4420FC38"/>
    <w:lvl w:ilvl="0" w:tplc="923A2D34">
      <w:start w:val="1"/>
      <w:numFmt w:val="decimal"/>
      <w:lvlText w:val="%1)"/>
      <w:lvlJc w:val="left"/>
      <w:pPr>
        <w:ind w:left="99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27FBE"/>
    <w:multiLevelType w:val="hybridMultilevel"/>
    <w:tmpl w:val="DFD4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745ED"/>
    <w:multiLevelType w:val="hybridMultilevel"/>
    <w:tmpl w:val="A73AED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676BD"/>
    <w:multiLevelType w:val="hybridMultilevel"/>
    <w:tmpl w:val="0F385840"/>
    <w:lvl w:ilvl="0" w:tplc="2328230E">
      <w:start w:val="1"/>
      <w:numFmt w:val="decimal"/>
      <w:lvlText w:val="%1."/>
      <w:lvlJc w:val="left"/>
      <w:pPr>
        <w:ind w:left="36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C3AC0"/>
    <w:multiLevelType w:val="hybridMultilevel"/>
    <w:tmpl w:val="B16042EA"/>
    <w:lvl w:ilvl="0" w:tplc="4060175E">
      <w:start w:val="3"/>
      <w:numFmt w:val="decimal"/>
      <w:lvlText w:val="%1"/>
      <w:lvlJc w:val="left"/>
      <w:pPr>
        <w:ind w:left="990" w:hanging="36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0D8483B"/>
    <w:multiLevelType w:val="hybridMultilevel"/>
    <w:tmpl w:val="EE304B38"/>
    <w:lvl w:ilvl="0" w:tplc="04190011">
      <w:start w:val="1"/>
      <w:numFmt w:val="decimal"/>
      <w:lvlText w:val="%1)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83731"/>
    <w:multiLevelType w:val="hybridMultilevel"/>
    <w:tmpl w:val="0316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31669"/>
    <w:multiLevelType w:val="hybridMultilevel"/>
    <w:tmpl w:val="D29AE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92DFD"/>
    <w:multiLevelType w:val="hybridMultilevel"/>
    <w:tmpl w:val="EE304B38"/>
    <w:lvl w:ilvl="0" w:tplc="04190011">
      <w:start w:val="1"/>
      <w:numFmt w:val="decimal"/>
      <w:lvlText w:val="%1)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A32D2"/>
    <w:multiLevelType w:val="hybridMultilevel"/>
    <w:tmpl w:val="9128391E"/>
    <w:lvl w:ilvl="0" w:tplc="92484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67902"/>
    <w:multiLevelType w:val="hybridMultilevel"/>
    <w:tmpl w:val="29B8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75E4E"/>
    <w:multiLevelType w:val="hybridMultilevel"/>
    <w:tmpl w:val="590CA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765780"/>
    <w:multiLevelType w:val="hybridMultilevel"/>
    <w:tmpl w:val="2020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80263"/>
    <w:multiLevelType w:val="hybridMultilevel"/>
    <w:tmpl w:val="94227206"/>
    <w:lvl w:ilvl="0" w:tplc="E0A01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B30C2"/>
    <w:multiLevelType w:val="hybridMultilevel"/>
    <w:tmpl w:val="8FC2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95C92"/>
    <w:multiLevelType w:val="hybridMultilevel"/>
    <w:tmpl w:val="0FEC180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34747C7A"/>
    <w:multiLevelType w:val="hybridMultilevel"/>
    <w:tmpl w:val="6A6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163CB"/>
    <w:multiLevelType w:val="hybridMultilevel"/>
    <w:tmpl w:val="6D749D7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35540911"/>
    <w:multiLevelType w:val="hybridMultilevel"/>
    <w:tmpl w:val="016C0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3C11CC"/>
    <w:multiLevelType w:val="hybridMultilevel"/>
    <w:tmpl w:val="01183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0148F3"/>
    <w:multiLevelType w:val="hybridMultilevel"/>
    <w:tmpl w:val="B03E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64C8B"/>
    <w:multiLevelType w:val="hybridMultilevel"/>
    <w:tmpl w:val="A24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65999"/>
    <w:multiLevelType w:val="hybridMultilevel"/>
    <w:tmpl w:val="2D3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90F26"/>
    <w:multiLevelType w:val="hybridMultilevel"/>
    <w:tmpl w:val="CEA06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861BA"/>
    <w:multiLevelType w:val="hybridMultilevel"/>
    <w:tmpl w:val="ED1E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C0073"/>
    <w:multiLevelType w:val="hybridMultilevel"/>
    <w:tmpl w:val="BFE0673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68BC3BAC"/>
    <w:multiLevelType w:val="hybridMultilevel"/>
    <w:tmpl w:val="E5241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051FFE"/>
    <w:multiLevelType w:val="hybridMultilevel"/>
    <w:tmpl w:val="F82E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2441E"/>
    <w:multiLevelType w:val="hybridMultilevel"/>
    <w:tmpl w:val="F664E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32811"/>
    <w:multiLevelType w:val="hybridMultilevel"/>
    <w:tmpl w:val="EE304B38"/>
    <w:lvl w:ilvl="0" w:tplc="04190011">
      <w:start w:val="1"/>
      <w:numFmt w:val="decimal"/>
      <w:lvlText w:val="%1)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27E7D"/>
    <w:multiLevelType w:val="hybridMultilevel"/>
    <w:tmpl w:val="A58EA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C64B4D"/>
    <w:multiLevelType w:val="hybridMultilevel"/>
    <w:tmpl w:val="AC7CA94E"/>
    <w:lvl w:ilvl="0" w:tplc="9110BD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A71C6"/>
    <w:multiLevelType w:val="hybridMultilevel"/>
    <w:tmpl w:val="304E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A2017"/>
    <w:multiLevelType w:val="hybridMultilevel"/>
    <w:tmpl w:val="A8508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14D2E"/>
    <w:multiLevelType w:val="hybridMultilevel"/>
    <w:tmpl w:val="2138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04278"/>
    <w:multiLevelType w:val="hybridMultilevel"/>
    <w:tmpl w:val="EE304B38"/>
    <w:lvl w:ilvl="0" w:tplc="04190011">
      <w:start w:val="1"/>
      <w:numFmt w:val="decimal"/>
      <w:lvlText w:val="%1)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013D3"/>
    <w:multiLevelType w:val="hybridMultilevel"/>
    <w:tmpl w:val="60E01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3"/>
  </w:num>
  <w:num w:numId="5">
    <w:abstractNumId w:val="37"/>
  </w:num>
  <w:num w:numId="6">
    <w:abstractNumId w:val="12"/>
  </w:num>
  <w:num w:numId="7">
    <w:abstractNumId w:val="43"/>
  </w:num>
  <w:num w:numId="8">
    <w:abstractNumId w:val="8"/>
  </w:num>
  <w:num w:numId="9">
    <w:abstractNumId w:val="25"/>
  </w:num>
  <w:num w:numId="10">
    <w:abstractNumId w:val="33"/>
  </w:num>
  <w:num w:numId="11">
    <w:abstractNumId w:val="4"/>
  </w:num>
  <w:num w:numId="12">
    <w:abstractNumId w:val="23"/>
  </w:num>
  <w:num w:numId="13">
    <w:abstractNumId w:val="18"/>
  </w:num>
  <w:num w:numId="14">
    <w:abstractNumId w:val="24"/>
  </w:num>
  <w:num w:numId="15">
    <w:abstractNumId w:val="1"/>
  </w:num>
  <w:num w:numId="16">
    <w:abstractNumId w:val="26"/>
  </w:num>
  <w:num w:numId="17">
    <w:abstractNumId w:val="21"/>
  </w:num>
  <w:num w:numId="18">
    <w:abstractNumId w:val="22"/>
  </w:num>
  <w:num w:numId="19">
    <w:abstractNumId w:val="34"/>
  </w:num>
  <w:num w:numId="20">
    <w:abstractNumId w:val="42"/>
  </w:num>
  <w:num w:numId="21">
    <w:abstractNumId w:val="14"/>
  </w:num>
  <w:num w:numId="22">
    <w:abstractNumId w:val="36"/>
  </w:num>
  <w:num w:numId="23">
    <w:abstractNumId w:val="6"/>
  </w:num>
  <w:num w:numId="24">
    <w:abstractNumId w:val="29"/>
  </w:num>
  <w:num w:numId="25">
    <w:abstractNumId w:val="20"/>
  </w:num>
  <w:num w:numId="26">
    <w:abstractNumId w:val="3"/>
  </w:num>
  <w:num w:numId="27">
    <w:abstractNumId w:val="7"/>
  </w:num>
  <w:num w:numId="28">
    <w:abstractNumId w:val="35"/>
  </w:num>
  <w:num w:numId="29">
    <w:abstractNumId w:val="17"/>
  </w:num>
  <w:num w:numId="30">
    <w:abstractNumId w:val="5"/>
  </w:num>
  <w:num w:numId="31">
    <w:abstractNumId w:val="40"/>
  </w:num>
  <w:num w:numId="32">
    <w:abstractNumId w:val="38"/>
  </w:num>
  <w:num w:numId="33">
    <w:abstractNumId w:val="19"/>
  </w:num>
  <w:num w:numId="34">
    <w:abstractNumId w:val="15"/>
  </w:num>
  <w:num w:numId="35">
    <w:abstractNumId w:val="2"/>
  </w:num>
  <w:num w:numId="36">
    <w:abstractNumId w:val="10"/>
  </w:num>
  <w:num w:numId="37">
    <w:abstractNumId w:val="41"/>
  </w:num>
  <w:num w:numId="38">
    <w:abstractNumId w:val="31"/>
  </w:num>
  <w:num w:numId="39">
    <w:abstractNumId w:val="9"/>
  </w:num>
  <w:num w:numId="40">
    <w:abstractNumId w:val="44"/>
  </w:num>
  <w:num w:numId="41">
    <w:abstractNumId w:val="32"/>
  </w:num>
  <w:num w:numId="42">
    <w:abstractNumId w:val="39"/>
  </w:num>
  <w:num w:numId="43">
    <w:abstractNumId w:val="28"/>
  </w:num>
  <w:num w:numId="44">
    <w:abstractNumId w:val="30"/>
  </w:num>
  <w:num w:numId="45">
    <w:abstractNumId w:val="27"/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61"/>
    <w:rsid w:val="00006A0E"/>
    <w:rsid w:val="000608CF"/>
    <w:rsid w:val="00061B38"/>
    <w:rsid w:val="00082264"/>
    <w:rsid w:val="000C140F"/>
    <w:rsid w:val="000C54B6"/>
    <w:rsid w:val="000C75C9"/>
    <w:rsid w:val="000D3DAB"/>
    <w:rsid w:val="000E117D"/>
    <w:rsid w:val="00137F72"/>
    <w:rsid w:val="0015508F"/>
    <w:rsid w:val="0015663C"/>
    <w:rsid w:val="0017011E"/>
    <w:rsid w:val="0019480D"/>
    <w:rsid w:val="0019511F"/>
    <w:rsid w:val="001A1065"/>
    <w:rsid w:val="001B7EFF"/>
    <w:rsid w:val="001B7F1E"/>
    <w:rsid w:val="001C05F2"/>
    <w:rsid w:val="001C087C"/>
    <w:rsid w:val="00207127"/>
    <w:rsid w:val="00231443"/>
    <w:rsid w:val="002537E2"/>
    <w:rsid w:val="002B05C1"/>
    <w:rsid w:val="002C1D2C"/>
    <w:rsid w:val="0030681B"/>
    <w:rsid w:val="00324F82"/>
    <w:rsid w:val="003368D8"/>
    <w:rsid w:val="00354BF2"/>
    <w:rsid w:val="00365D0E"/>
    <w:rsid w:val="00370DCF"/>
    <w:rsid w:val="0038742F"/>
    <w:rsid w:val="00397FCB"/>
    <w:rsid w:val="003A726F"/>
    <w:rsid w:val="003C557F"/>
    <w:rsid w:val="003C71E5"/>
    <w:rsid w:val="003D0648"/>
    <w:rsid w:val="003D21A2"/>
    <w:rsid w:val="003D7391"/>
    <w:rsid w:val="003F41B2"/>
    <w:rsid w:val="00421A5B"/>
    <w:rsid w:val="0045431A"/>
    <w:rsid w:val="00462F72"/>
    <w:rsid w:val="004658CF"/>
    <w:rsid w:val="004745B6"/>
    <w:rsid w:val="00490B4D"/>
    <w:rsid w:val="00496F3D"/>
    <w:rsid w:val="004A3992"/>
    <w:rsid w:val="004A705F"/>
    <w:rsid w:val="004D5D66"/>
    <w:rsid w:val="004E15E6"/>
    <w:rsid w:val="004E3137"/>
    <w:rsid w:val="004E5BF4"/>
    <w:rsid w:val="0050781E"/>
    <w:rsid w:val="0051443B"/>
    <w:rsid w:val="005222B4"/>
    <w:rsid w:val="005477CC"/>
    <w:rsid w:val="005958D0"/>
    <w:rsid w:val="005D2DC0"/>
    <w:rsid w:val="005E41A8"/>
    <w:rsid w:val="005F3AC3"/>
    <w:rsid w:val="0060630B"/>
    <w:rsid w:val="006160EE"/>
    <w:rsid w:val="00654B16"/>
    <w:rsid w:val="006600F3"/>
    <w:rsid w:val="00687B91"/>
    <w:rsid w:val="00694D32"/>
    <w:rsid w:val="006A0970"/>
    <w:rsid w:val="006A2E0C"/>
    <w:rsid w:val="006A5241"/>
    <w:rsid w:val="006C175A"/>
    <w:rsid w:val="006C1939"/>
    <w:rsid w:val="006C37E9"/>
    <w:rsid w:val="006C75CF"/>
    <w:rsid w:val="006D41CC"/>
    <w:rsid w:val="006E0DA7"/>
    <w:rsid w:val="006F1D5C"/>
    <w:rsid w:val="007072C8"/>
    <w:rsid w:val="00716DC1"/>
    <w:rsid w:val="00734D5E"/>
    <w:rsid w:val="00740ADF"/>
    <w:rsid w:val="007644FE"/>
    <w:rsid w:val="00777D5D"/>
    <w:rsid w:val="00786761"/>
    <w:rsid w:val="0079028C"/>
    <w:rsid w:val="007A648D"/>
    <w:rsid w:val="007D35C2"/>
    <w:rsid w:val="00806D26"/>
    <w:rsid w:val="0082759C"/>
    <w:rsid w:val="00830867"/>
    <w:rsid w:val="008313F9"/>
    <w:rsid w:val="00861E59"/>
    <w:rsid w:val="00876D34"/>
    <w:rsid w:val="00884C5C"/>
    <w:rsid w:val="00895223"/>
    <w:rsid w:val="008A25EA"/>
    <w:rsid w:val="008A6785"/>
    <w:rsid w:val="008D4B2A"/>
    <w:rsid w:val="008F5D90"/>
    <w:rsid w:val="008F696B"/>
    <w:rsid w:val="00931923"/>
    <w:rsid w:val="00931CE7"/>
    <w:rsid w:val="00943E6C"/>
    <w:rsid w:val="009531A5"/>
    <w:rsid w:val="00954657"/>
    <w:rsid w:val="00961313"/>
    <w:rsid w:val="00971C85"/>
    <w:rsid w:val="0099187A"/>
    <w:rsid w:val="00992198"/>
    <w:rsid w:val="009949D9"/>
    <w:rsid w:val="00A26AFA"/>
    <w:rsid w:val="00A32FA5"/>
    <w:rsid w:val="00A52008"/>
    <w:rsid w:val="00A84BFF"/>
    <w:rsid w:val="00AA2AE2"/>
    <w:rsid w:val="00AA3590"/>
    <w:rsid w:val="00AC6B0F"/>
    <w:rsid w:val="00AE0E09"/>
    <w:rsid w:val="00AE67FC"/>
    <w:rsid w:val="00B21DAB"/>
    <w:rsid w:val="00B224C9"/>
    <w:rsid w:val="00B263A0"/>
    <w:rsid w:val="00B560B5"/>
    <w:rsid w:val="00B62403"/>
    <w:rsid w:val="00B90999"/>
    <w:rsid w:val="00B97A86"/>
    <w:rsid w:val="00BB462D"/>
    <w:rsid w:val="00BB6A38"/>
    <w:rsid w:val="00BB773D"/>
    <w:rsid w:val="00BC0EC9"/>
    <w:rsid w:val="00BC33EF"/>
    <w:rsid w:val="00BC4116"/>
    <w:rsid w:val="00BC4BDE"/>
    <w:rsid w:val="00BC6381"/>
    <w:rsid w:val="00BC6BDB"/>
    <w:rsid w:val="00BE2CDB"/>
    <w:rsid w:val="00BE608C"/>
    <w:rsid w:val="00BE6A36"/>
    <w:rsid w:val="00BE73F6"/>
    <w:rsid w:val="00C131B8"/>
    <w:rsid w:val="00C20889"/>
    <w:rsid w:val="00C34963"/>
    <w:rsid w:val="00C40D72"/>
    <w:rsid w:val="00C521A3"/>
    <w:rsid w:val="00C544AD"/>
    <w:rsid w:val="00C575A2"/>
    <w:rsid w:val="00C720E4"/>
    <w:rsid w:val="00C85448"/>
    <w:rsid w:val="00C951D7"/>
    <w:rsid w:val="00CA16F3"/>
    <w:rsid w:val="00CB2DC2"/>
    <w:rsid w:val="00CC3E4D"/>
    <w:rsid w:val="00CD0277"/>
    <w:rsid w:val="00CD3888"/>
    <w:rsid w:val="00CE55BD"/>
    <w:rsid w:val="00CF220F"/>
    <w:rsid w:val="00CF5941"/>
    <w:rsid w:val="00D41BAA"/>
    <w:rsid w:val="00D5061F"/>
    <w:rsid w:val="00D77AEA"/>
    <w:rsid w:val="00D81A93"/>
    <w:rsid w:val="00D90F25"/>
    <w:rsid w:val="00D94D42"/>
    <w:rsid w:val="00DB2853"/>
    <w:rsid w:val="00DC3DEB"/>
    <w:rsid w:val="00DD0D7D"/>
    <w:rsid w:val="00DE5E3B"/>
    <w:rsid w:val="00DE7BCB"/>
    <w:rsid w:val="00DF2F69"/>
    <w:rsid w:val="00DF4D6B"/>
    <w:rsid w:val="00DF5D0B"/>
    <w:rsid w:val="00E11942"/>
    <w:rsid w:val="00E34B33"/>
    <w:rsid w:val="00E34D55"/>
    <w:rsid w:val="00E6023D"/>
    <w:rsid w:val="00E84C41"/>
    <w:rsid w:val="00E90C69"/>
    <w:rsid w:val="00EC05CD"/>
    <w:rsid w:val="00EC7321"/>
    <w:rsid w:val="00ED5284"/>
    <w:rsid w:val="00EE7879"/>
    <w:rsid w:val="00F07FFA"/>
    <w:rsid w:val="00F27B24"/>
    <w:rsid w:val="00F315B4"/>
    <w:rsid w:val="00F31D80"/>
    <w:rsid w:val="00F34950"/>
    <w:rsid w:val="00F472B0"/>
    <w:rsid w:val="00F57471"/>
    <w:rsid w:val="00F70A64"/>
    <w:rsid w:val="00F8165B"/>
    <w:rsid w:val="00F8345C"/>
    <w:rsid w:val="00FA6692"/>
    <w:rsid w:val="00FB688D"/>
    <w:rsid w:val="00FD2D29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36103-91AC-4D20-95DD-666FCFBD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B4"/>
  </w:style>
  <w:style w:type="paragraph" w:styleId="Heading2">
    <w:name w:val="heading 2"/>
    <w:basedOn w:val="Normal"/>
    <w:link w:val="Heading2Char"/>
    <w:uiPriority w:val="9"/>
    <w:qFormat/>
    <w:rsid w:val="000C5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61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F57471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57471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DAB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DA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E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54B6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2C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ga.grigoryan</dc:creator>
  <cp:keywords/>
  <dc:description/>
  <cp:lastModifiedBy>Alvard Grigoryan</cp:lastModifiedBy>
  <cp:revision>2</cp:revision>
  <cp:lastPrinted>2021-05-20T06:33:00Z</cp:lastPrinted>
  <dcterms:created xsi:type="dcterms:W3CDTF">2021-07-20T12:36:00Z</dcterms:created>
  <dcterms:modified xsi:type="dcterms:W3CDTF">2021-07-20T12:36:00Z</dcterms:modified>
</cp:coreProperties>
</file>