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51" w:rsidRPr="00D07B4B" w:rsidRDefault="00216D51" w:rsidP="00216D51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216D51" w:rsidRPr="000258FF" w:rsidRDefault="00216D51" w:rsidP="00216D51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216D51" w:rsidRPr="00D07B4B" w:rsidRDefault="00216D51" w:rsidP="00216D51">
      <w:pPr>
        <w:ind w:left="1800"/>
        <w:rPr>
          <w:rFonts w:ascii="GHEA Grapalat" w:hAnsi="GHEA Grapalat" w:cs="Sylfaen"/>
          <w:b/>
          <w:sz w:val="28"/>
          <w:szCs w:val="28"/>
          <w:lang w:val="en-US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216D51" w:rsidRPr="00FE61A7" w:rsidRDefault="00216D51" w:rsidP="00216D5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A87173">
        <w:rPr>
          <w:rFonts w:ascii="GHEA Grapalat" w:hAnsi="GHEA Grapalat"/>
          <w:sz w:val="23"/>
          <w:szCs w:val="23"/>
          <w:lang w:val="hy-AM"/>
        </w:rPr>
        <w:t>26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5A7D4D">
        <w:rPr>
          <w:rFonts w:ascii="GHEA Grapalat" w:hAnsi="GHEA Grapalat"/>
          <w:sz w:val="23"/>
          <w:szCs w:val="23"/>
          <w:lang w:val="hy-AM"/>
        </w:rPr>
        <w:t>հուլիսի</w:t>
      </w:r>
      <w:r>
        <w:rPr>
          <w:rFonts w:ascii="GHEA Grapalat" w:hAnsi="GHEA Grapalat"/>
          <w:sz w:val="23"/>
          <w:szCs w:val="23"/>
          <w:lang w:val="hy-AM"/>
        </w:rPr>
        <w:t xml:space="preserve">   202</w:t>
      </w:r>
      <w:r w:rsidRPr="007659D1">
        <w:rPr>
          <w:rFonts w:ascii="GHEA Grapalat" w:hAnsi="GHEA Grapalat"/>
          <w:sz w:val="23"/>
          <w:szCs w:val="23"/>
          <w:lang w:val="hy-AM"/>
        </w:rPr>
        <w:t>1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</w:t>
      </w:r>
      <w:r w:rsidRPr="005A7D4D">
        <w:rPr>
          <w:rFonts w:ascii="GHEA Grapalat" w:hAnsi="GHEA Grapalat" w:cs="Sylfaen"/>
          <w:szCs w:val="24"/>
          <w:lang w:val="hy-AM"/>
        </w:rPr>
        <w:t xml:space="preserve">           </w:t>
      </w:r>
      <w:r>
        <w:rPr>
          <w:rFonts w:ascii="GHEA Grapalat" w:hAnsi="GHEA Grapalat" w:cs="Sylfaen"/>
          <w:szCs w:val="24"/>
          <w:lang w:val="hy-AM"/>
        </w:rPr>
        <w:t xml:space="preserve">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216D51" w:rsidRPr="00FE61A7" w:rsidRDefault="00216D51" w:rsidP="00216D5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16D51" w:rsidRPr="00E312AE" w:rsidRDefault="00216D51" w:rsidP="00216D51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Սյունիքի մարզային բաժնում </w:t>
      </w:r>
      <w:r>
        <w:rPr>
          <w:rFonts w:ascii="GHEA Grapalat" w:hAnsi="GHEA Grapalat"/>
          <w:sz w:val="20"/>
          <w:szCs w:val="20"/>
          <w:lang w:val="hy-AM"/>
        </w:rPr>
        <w:t>վա</w:t>
      </w:r>
      <w:r w:rsidRPr="00A87173">
        <w:rPr>
          <w:rFonts w:ascii="GHEA Grapalat" w:hAnsi="GHEA Grapalat"/>
          <w:sz w:val="20"/>
          <w:szCs w:val="20"/>
          <w:lang w:val="hy-AM"/>
        </w:rPr>
        <w:t>ր</w:t>
      </w:r>
      <w:r w:rsidRPr="008624CC">
        <w:rPr>
          <w:rFonts w:ascii="GHEA Grapalat" w:hAnsi="GHEA Grapalat"/>
          <w:sz w:val="20"/>
          <w:szCs w:val="20"/>
          <w:lang w:val="hy-AM"/>
        </w:rPr>
        <w:t>ույթը վարույթ ընդուն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ած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A87173">
        <w:rPr>
          <w:rFonts w:ascii="GHEA Grapalat" w:hAnsi="GHEA Grapalat"/>
          <w:sz w:val="20"/>
          <w:szCs w:val="20"/>
          <w:lang w:val="hy-AM"/>
        </w:rPr>
        <w:t>06692342</w:t>
      </w:r>
      <w:r w:rsidRPr="005A7D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վարույթի  նյութերը`</w:t>
      </w:r>
    </w:p>
    <w:p w:rsidR="00216D51" w:rsidRPr="00DB4CF2" w:rsidRDefault="00216D51" w:rsidP="00216D51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87173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216D51" w:rsidRPr="00216D51" w:rsidRDefault="00216D51" w:rsidP="00216D5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A87173">
        <w:rPr>
          <w:rFonts w:ascii="GHEA Grapalat" w:hAnsi="GHEA Grapalat"/>
          <w:sz w:val="20"/>
          <w:szCs w:val="20"/>
          <w:lang w:val="hy-AM"/>
        </w:rPr>
        <w:t>ՍԴ3/0362/02/20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A87173">
        <w:rPr>
          <w:rFonts w:ascii="GHEA Grapalat" w:hAnsi="GHEA Grapalat"/>
          <w:sz w:val="20"/>
          <w:szCs w:val="20"/>
          <w:lang w:val="hy-AM"/>
        </w:rPr>
        <w:t>Արեգա Դանիելյանից, Կարինե Օրդյանից, Լուսինե Տոռոզյանից և Կարեն Գրիգորյանից համապարտության կարգով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5A7D4D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A87173">
        <w:rPr>
          <w:rFonts w:ascii="GHEA Grapalat" w:hAnsi="GHEA Grapalat"/>
          <w:sz w:val="20"/>
          <w:szCs w:val="20"/>
          <w:lang w:val="hy-AM"/>
        </w:rPr>
        <w:t>1.641.197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16D51" w:rsidRPr="00006429" w:rsidRDefault="00216D51" w:rsidP="00216D5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A87173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</w:t>
      </w:r>
      <w:r w:rsidRPr="00A87173">
        <w:rPr>
          <w:rFonts w:ascii="GHEA Grapalat" w:hAnsi="GHEA Grapalat"/>
          <w:sz w:val="20"/>
          <w:szCs w:val="20"/>
          <w:lang w:val="hy-AM"/>
        </w:rPr>
        <w:t>0484/02/20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Կարեն Գրիգորյանից, Կարինե Օրդյանից, Լիդա Ջավահիրյանից համապարտության կարգով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5A7D4D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A87173">
        <w:rPr>
          <w:rFonts w:ascii="GHEA Grapalat" w:hAnsi="GHEA Grapalat"/>
          <w:sz w:val="20"/>
          <w:szCs w:val="20"/>
          <w:lang w:val="hy-AM"/>
        </w:rPr>
        <w:t>1.048.</w:t>
      </w:r>
      <w:r>
        <w:rPr>
          <w:rFonts w:ascii="GHEA Grapalat" w:hAnsi="GHEA Grapalat"/>
          <w:sz w:val="20"/>
          <w:szCs w:val="20"/>
          <w:lang w:val="en-US"/>
        </w:rPr>
        <w:t>998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16D51" w:rsidRPr="00216D51" w:rsidRDefault="00216D51" w:rsidP="00216D5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A87173">
        <w:rPr>
          <w:rFonts w:ascii="GHEA Grapalat" w:hAnsi="GHEA Grapalat"/>
          <w:sz w:val="20"/>
          <w:szCs w:val="20"/>
          <w:lang w:val="hy-AM"/>
        </w:rPr>
        <w:t>ՍԴ/0743/02/20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Կարեն Գրիգորյանից 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A87173">
        <w:rPr>
          <w:rFonts w:ascii="GHEA Grapalat" w:hAnsi="GHEA Grapalat"/>
          <w:sz w:val="20"/>
          <w:szCs w:val="20"/>
          <w:lang w:val="hy-AM"/>
        </w:rPr>
        <w:t>Սեֆ Ինտերնեյշնլ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A87173">
        <w:rPr>
          <w:rFonts w:ascii="GHEA Grapalat" w:hAnsi="GHEA Grapalat"/>
          <w:sz w:val="20"/>
          <w:szCs w:val="20"/>
          <w:lang w:val="hy-AM"/>
        </w:rPr>
        <w:t>179.767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16D51" w:rsidRPr="00216D51" w:rsidRDefault="00216D51" w:rsidP="00216D5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D07B4B">
        <w:rPr>
          <w:rFonts w:ascii="GHEA Grapalat" w:hAnsi="GHEA Grapalat"/>
          <w:sz w:val="20"/>
          <w:szCs w:val="20"/>
          <w:lang w:val="hy-AM"/>
        </w:rPr>
        <w:t>Երևան քաղաքի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D07B4B">
        <w:rPr>
          <w:rFonts w:ascii="GHEA Grapalat" w:hAnsi="GHEA Grapalat"/>
          <w:sz w:val="20"/>
          <w:szCs w:val="20"/>
          <w:lang w:val="hy-AM"/>
        </w:rPr>
        <w:t>ԵԴ/5690/17/21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</w:t>
      </w:r>
      <w:r>
        <w:rPr>
          <w:rFonts w:ascii="GHEA Grapalat" w:hAnsi="GHEA Grapalat"/>
          <w:sz w:val="20"/>
          <w:szCs w:val="20"/>
          <w:lang w:val="hy-AM"/>
        </w:rPr>
        <w:t>պետ</w:t>
      </w:r>
      <w:r w:rsidRPr="00D07B4B">
        <w:rPr>
          <w:rFonts w:ascii="GHEA Grapalat" w:hAnsi="GHEA Grapalat"/>
          <w:sz w:val="20"/>
          <w:szCs w:val="20"/>
          <w:lang w:val="hy-AM"/>
        </w:rPr>
        <w:t>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Կարեն Գրիգորյանից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D07B4B">
        <w:rPr>
          <w:rFonts w:ascii="GHEA Grapalat" w:hAnsi="GHEA Grapalat"/>
          <w:sz w:val="20"/>
          <w:szCs w:val="20"/>
          <w:lang w:val="hy-AM"/>
        </w:rPr>
        <w:t>Մոգո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D07B4B">
        <w:rPr>
          <w:rFonts w:ascii="GHEA Grapalat" w:hAnsi="GHEA Grapalat"/>
          <w:sz w:val="20"/>
          <w:szCs w:val="20"/>
          <w:lang w:val="hy-AM"/>
        </w:rPr>
        <w:t>1.765.</w:t>
      </w:r>
      <w:r w:rsidRPr="00216D51">
        <w:rPr>
          <w:rFonts w:ascii="GHEA Grapalat" w:hAnsi="GHEA Grapalat"/>
          <w:sz w:val="20"/>
          <w:szCs w:val="20"/>
          <w:lang w:val="hy-AM"/>
        </w:rPr>
        <w:t>485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16D51" w:rsidRPr="005A7D4D" w:rsidRDefault="00216D51" w:rsidP="00216D51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  <w:r w:rsidRPr="005A7D4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216D51" w:rsidRPr="0078051C" w:rsidRDefault="00216D51" w:rsidP="00216D5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Կատարողական վարույթ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ով վճռ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հարկադիր կատարման ընթացքում պարտապան </w:t>
      </w:r>
      <w:r w:rsidRPr="00A87173">
        <w:rPr>
          <w:rFonts w:ascii="GHEA Grapalat" w:hAnsi="GHEA Grapalat"/>
          <w:sz w:val="20"/>
          <w:szCs w:val="20"/>
          <w:lang w:val="hy-AM"/>
        </w:rPr>
        <w:t>Կարեն Գրիգորյանի</w:t>
      </w:r>
      <w:r w:rsidRPr="00D07B4B">
        <w:rPr>
          <w:rFonts w:ascii="GHEA Grapalat" w:hAnsi="GHEA Grapalat"/>
          <w:sz w:val="20"/>
          <w:szCs w:val="20"/>
          <w:lang w:val="hy-AM"/>
        </w:rPr>
        <w:t>ն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B4CF2">
        <w:rPr>
          <w:rFonts w:ascii="GHEA Grapalat" w:hAnsi="GHEA Grapalat"/>
          <w:sz w:val="20"/>
          <w:szCs w:val="20"/>
          <w:lang w:val="hy-AM"/>
        </w:rPr>
        <w:t xml:space="preserve">պատկանող միջոցների վրա բռնագանձում տարածելու պարագայում պարզվել է, որ այդ միջոցներն օրենքով սահմանված նվազագույն աշխատավարձի </w:t>
      </w:r>
      <w:r w:rsidRPr="00E312AE">
        <w:rPr>
          <w:rFonts w:ascii="GHEA Grapalat" w:hAnsi="GHEA Grapalat"/>
          <w:sz w:val="20"/>
          <w:szCs w:val="20"/>
          <w:lang w:val="hy-AM"/>
        </w:rPr>
        <w:t>երկու</w:t>
      </w:r>
      <w:r w:rsidRPr="00DB4CF2">
        <w:rPr>
          <w:rFonts w:ascii="GHEA Grapalat" w:hAnsi="GHEA Grapalat"/>
          <w:sz w:val="20"/>
          <w:szCs w:val="20"/>
          <w:lang w:val="hy-AM"/>
        </w:rPr>
        <w:t>հազարապատիկի և ավելիի չափով չեն բավարարում պահանջատիրոջ հանդեպ ունեցած պարտավորությունների կատարումը:</w:t>
      </w:r>
    </w:p>
    <w:p w:rsidR="00216D51" w:rsidRPr="00216D51" w:rsidRDefault="00216D51" w:rsidP="00216D5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16D51" w:rsidRDefault="00216D51" w:rsidP="00216D51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216D51" w:rsidRPr="005A7D4D" w:rsidRDefault="00216D51" w:rsidP="00216D51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216D51" w:rsidRDefault="00216D51" w:rsidP="00216D51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07B4B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216D51" w:rsidRPr="00FE61A7" w:rsidRDefault="00216D51" w:rsidP="00216D51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216D51" w:rsidRPr="00D01B04" w:rsidRDefault="00216D51" w:rsidP="00216D51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7B4B">
        <w:rPr>
          <w:rFonts w:ascii="GHEA Grapalat" w:hAnsi="GHEA Grapalat"/>
          <w:sz w:val="20"/>
          <w:szCs w:val="20"/>
          <w:lang w:val="hy-AM"/>
        </w:rPr>
        <w:t>06692342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E312AE">
        <w:rPr>
          <w:rFonts w:ascii="GHEA Grapalat" w:hAnsi="GHEA Grapalat"/>
          <w:sz w:val="20"/>
          <w:szCs w:val="20"/>
          <w:lang w:val="hy-AM"/>
        </w:rPr>
        <w:t>ներ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216D51" w:rsidRPr="009D6943" w:rsidRDefault="00216D51" w:rsidP="00216D51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216D51" w:rsidRDefault="00216D51" w:rsidP="00216D51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16D51" w:rsidRDefault="00216D51" w:rsidP="00216D51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16D51" w:rsidRDefault="00216D51" w:rsidP="00216D51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216D51" w:rsidRPr="00D07B4B" w:rsidRDefault="00216D51" w:rsidP="00216D51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216D51" w:rsidRPr="007B6CC2" w:rsidRDefault="00216D51" w:rsidP="00216D51">
      <w:pPr>
        <w:rPr>
          <w:rFonts w:ascii="GHEA Grapalat" w:hAnsi="GHEA Grapalat"/>
          <w:sz w:val="18"/>
          <w:szCs w:val="18"/>
          <w:lang w:val="hy-AM"/>
        </w:rPr>
      </w:pPr>
    </w:p>
    <w:p w:rsidR="00216D51" w:rsidRPr="007B6CC2" w:rsidRDefault="00216D51" w:rsidP="00216D51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0270A6" w:rsidRDefault="000270A6" w:rsidP="000270A6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377A8C" w:rsidRPr="000270A6" w:rsidRDefault="00377A8C" w:rsidP="000270A6">
      <w:pPr>
        <w:rPr>
          <w:szCs w:val="30"/>
        </w:rPr>
      </w:pPr>
    </w:p>
    <w:sectPr w:rsidR="00377A8C" w:rsidRPr="000270A6" w:rsidSect="00216D51"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270A6"/>
    <w:rsid w:val="00066371"/>
    <w:rsid w:val="000B61AA"/>
    <w:rsid w:val="000C4C62"/>
    <w:rsid w:val="00116A92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70A9E"/>
    <w:rsid w:val="00887276"/>
    <w:rsid w:val="008B6950"/>
    <w:rsid w:val="008C7C04"/>
    <w:rsid w:val="008D6DF3"/>
    <w:rsid w:val="008F31C6"/>
    <w:rsid w:val="00911FD5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BB055B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E04F9F"/>
    <w:rsid w:val="00E7486E"/>
    <w:rsid w:val="00E761E7"/>
    <w:rsid w:val="00FD1097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70</cp:revision>
  <cp:lastPrinted>2021-07-26T06:31:00Z</cp:lastPrinted>
  <dcterms:created xsi:type="dcterms:W3CDTF">2019-07-01T06:47:00Z</dcterms:created>
  <dcterms:modified xsi:type="dcterms:W3CDTF">2021-07-26T06:31:00Z</dcterms:modified>
</cp:coreProperties>
</file>