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E" w:rsidRPr="00D07B4B" w:rsidRDefault="00BB439E" w:rsidP="00BB439E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BB439E" w:rsidRPr="00A7473A" w:rsidRDefault="00BB439E" w:rsidP="00BB439E">
      <w:pPr>
        <w:ind w:left="4680"/>
        <w:rPr>
          <w:rFonts w:ascii="GHEA Grapalat" w:hAnsi="GHEA Grapalat" w:cs="Sylfaen"/>
          <w:b/>
          <w:sz w:val="32"/>
          <w:szCs w:val="32"/>
          <w:lang w:val="en-US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BB439E" w:rsidRPr="00D07B4B" w:rsidRDefault="00BB439E" w:rsidP="00BB439E">
      <w:pPr>
        <w:ind w:left="1800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 xml:space="preserve">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BB439E" w:rsidRPr="00FE61A7" w:rsidRDefault="00BB439E" w:rsidP="00BB439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</w:t>
      </w:r>
      <w:r w:rsidRPr="00A87173">
        <w:rPr>
          <w:rFonts w:ascii="GHEA Grapalat" w:hAnsi="GHEA Grapalat"/>
          <w:sz w:val="23"/>
          <w:szCs w:val="23"/>
          <w:lang w:val="hy-AM"/>
        </w:rPr>
        <w:t>26</w:t>
      </w:r>
      <w:r>
        <w:rPr>
          <w:rFonts w:ascii="GHEA Grapalat" w:hAnsi="GHEA Grapalat"/>
          <w:sz w:val="23"/>
          <w:szCs w:val="23"/>
          <w:lang w:val="hy-AM"/>
        </w:rPr>
        <w:t xml:space="preserve">»  </w:t>
      </w:r>
      <w:r w:rsidRPr="005A7D4D">
        <w:rPr>
          <w:rFonts w:ascii="GHEA Grapalat" w:hAnsi="GHEA Grapalat"/>
          <w:sz w:val="23"/>
          <w:szCs w:val="23"/>
          <w:lang w:val="hy-AM"/>
        </w:rPr>
        <w:t>հուլիսի</w:t>
      </w:r>
      <w:r>
        <w:rPr>
          <w:rFonts w:ascii="GHEA Grapalat" w:hAnsi="GHEA Grapalat"/>
          <w:sz w:val="23"/>
          <w:szCs w:val="23"/>
          <w:lang w:val="hy-AM"/>
        </w:rPr>
        <w:t xml:space="preserve">   202</w:t>
      </w:r>
      <w:r w:rsidRPr="007659D1">
        <w:rPr>
          <w:rFonts w:ascii="GHEA Grapalat" w:hAnsi="GHEA Grapalat"/>
          <w:sz w:val="23"/>
          <w:szCs w:val="23"/>
          <w:lang w:val="hy-AM"/>
        </w:rPr>
        <w:t>1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  <w:r w:rsidRPr="0078051C">
        <w:rPr>
          <w:rFonts w:ascii="GHEA Grapalat" w:hAnsi="GHEA Grapalat" w:cs="Sylfaen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          </w:t>
      </w:r>
      <w:r w:rsidRPr="005A7D4D">
        <w:rPr>
          <w:rFonts w:ascii="GHEA Grapalat" w:hAnsi="GHEA Grapalat" w:cs="Sylfaen"/>
          <w:szCs w:val="24"/>
          <w:lang w:val="hy-AM"/>
        </w:rPr>
        <w:t xml:space="preserve">           </w:t>
      </w:r>
      <w:r>
        <w:rPr>
          <w:rFonts w:ascii="GHEA Grapalat" w:hAnsi="GHEA Grapalat" w:cs="Sylfaen"/>
          <w:szCs w:val="24"/>
          <w:lang w:val="hy-AM"/>
        </w:rPr>
        <w:t xml:space="preserve">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BB439E" w:rsidRPr="00FE61A7" w:rsidRDefault="00BB439E" w:rsidP="00BB439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BB439E" w:rsidRPr="00BB439E" w:rsidRDefault="00BB439E" w:rsidP="00BB439E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B04">
        <w:rPr>
          <w:rFonts w:ascii="GHEA Grapalat" w:hAnsi="GHEA Grapalat"/>
          <w:sz w:val="20"/>
          <w:szCs w:val="20"/>
          <w:lang w:val="hy-AM"/>
        </w:rPr>
        <w:t>լեյտենանտ Ա. Միրզոյանս ուսումնասիրելով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Սյունիքի մարզային բաժնում </w:t>
      </w:r>
      <w:r>
        <w:rPr>
          <w:rFonts w:ascii="GHEA Grapalat" w:hAnsi="GHEA Grapalat"/>
          <w:sz w:val="20"/>
          <w:szCs w:val="20"/>
          <w:lang w:val="hy-AM"/>
        </w:rPr>
        <w:t>վա</w:t>
      </w:r>
      <w:r w:rsidRPr="00A87173">
        <w:rPr>
          <w:rFonts w:ascii="GHEA Grapalat" w:hAnsi="GHEA Grapalat"/>
          <w:sz w:val="20"/>
          <w:szCs w:val="20"/>
          <w:lang w:val="hy-AM"/>
        </w:rPr>
        <w:t>ր</w:t>
      </w:r>
      <w:r w:rsidRPr="008624CC">
        <w:rPr>
          <w:rFonts w:ascii="GHEA Grapalat" w:hAnsi="GHEA Grapalat"/>
          <w:sz w:val="20"/>
          <w:szCs w:val="20"/>
          <w:lang w:val="hy-AM"/>
        </w:rPr>
        <w:t>ույթը վարույթ ընդուն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ած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5A61D4">
        <w:rPr>
          <w:rFonts w:ascii="GHEA Grapalat" w:hAnsi="GHEA Grapalat"/>
          <w:sz w:val="20"/>
          <w:szCs w:val="20"/>
          <w:lang w:val="hy-AM"/>
        </w:rPr>
        <w:t>06692325</w:t>
      </w:r>
      <w:r w:rsidRPr="00D46E01">
        <w:rPr>
          <w:rFonts w:ascii="GHEA Grapalat" w:hAnsi="GHEA Grapalat"/>
          <w:sz w:val="20"/>
          <w:szCs w:val="20"/>
          <w:lang w:val="hy-AM"/>
        </w:rPr>
        <w:t>,</w:t>
      </w:r>
      <w:r w:rsidRPr="005A61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6E01">
        <w:rPr>
          <w:rFonts w:ascii="GHEA Grapalat" w:hAnsi="GHEA Grapalat"/>
          <w:sz w:val="20"/>
          <w:szCs w:val="20"/>
          <w:lang w:val="hy-AM"/>
        </w:rPr>
        <w:t xml:space="preserve">թիվ </w:t>
      </w:r>
      <w:r w:rsidRPr="005A61D4">
        <w:rPr>
          <w:rFonts w:ascii="GHEA Grapalat" w:hAnsi="GHEA Grapalat"/>
          <w:sz w:val="20"/>
          <w:szCs w:val="20"/>
          <w:lang w:val="hy-AM"/>
        </w:rPr>
        <w:t>06655189</w:t>
      </w:r>
      <w:r w:rsidRPr="00A7473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6E01">
        <w:rPr>
          <w:rFonts w:ascii="GHEA Grapalat" w:hAnsi="GHEA Grapalat"/>
          <w:sz w:val="20"/>
          <w:szCs w:val="20"/>
          <w:lang w:val="hy-AM"/>
        </w:rPr>
        <w:t>և թիվ</w:t>
      </w:r>
      <w:r>
        <w:rPr>
          <w:rFonts w:ascii="GHEA Grapalat" w:hAnsi="GHEA Grapalat"/>
          <w:sz w:val="20"/>
          <w:szCs w:val="20"/>
          <w:lang w:val="hy-AM"/>
        </w:rPr>
        <w:t xml:space="preserve"> 069</w:t>
      </w:r>
      <w:r w:rsidRPr="005A61D4">
        <w:rPr>
          <w:rFonts w:ascii="GHEA Grapalat" w:hAnsi="GHEA Grapalat"/>
          <w:sz w:val="20"/>
          <w:szCs w:val="20"/>
          <w:lang w:val="hy-AM"/>
        </w:rPr>
        <w:t>51409</w:t>
      </w:r>
      <w:r w:rsidRPr="005A7D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D46E01">
        <w:rPr>
          <w:rFonts w:ascii="GHEA Grapalat" w:hAnsi="GHEA Grapalat"/>
          <w:sz w:val="20"/>
          <w:szCs w:val="20"/>
          <w:lang w:val="hy-AM"/>
        </w:rPr>
        <w:t>ներ</w:t>
      </w:r>
      <w:r w:rsidRPr="00D01B04">
        <w:rPr>
          <w:rFonts w:ascii="GHEA Grapalat" w:hAnsi="GHEA Grapalat"/>
          <w:sz w:val="20"/>
          <w:szCs w:val="20"/>
          <w:lang w:val="hy-AM"/>
        </w:rPr>
        <w:t>ի  նյութերը`</w:t>
      </w:r>
    </w:p>
    <w:p w:rsidR="00BB439E" w:rsidRPr="00BB439E" w:rsidRDefault="00BB439E" w:rsidP="00BB439E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B439E" w:rsidRPr="00BB439E" w:rsidRDefault="00BB439E" w:rsidP="00BB439E">
      <w:pPr>
        <w:spacing w:line="276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87173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                     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BB439E" w:rsidRPr="00D46E01" w:rsidRDefault="00BB439E" w:rsidP="00BB439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A87173">
        <w:rPr>
          <w:rFonts w:ascii="GHEA Grapalat" w:hAnsi="GHEA Grapalat"/>
          <w:sz w:val="20"/>
          <w:szCs w:val="20"/>
          <w:lang w:val="hy-AM"/>
        </w:rPr>
        <w:t>ՍԴ</w:t>
      </w:r>
      <w:r>
        <w:rPr>
          <w:rFonts w:ascii="GHEA Grapalat" w:hAnsi="GHEA Grapalat"/>
          <w:sz w:val="20"/>
          <w:szCs w:val="20"/>
          <w:lang w:val="hy-AM"/>
        </w:rPr>
        <w:t>3/0</w:t>
      </w:r>
      <w:r w:rsidRPr="005A61D4">
        <w:rPr>
          <w:rFonts w:ascii="GHEA Grapalat" w:hAnsi="GHEA Grapalat"/>
          <w:sz w:val="20"/>
          <w:szCs w:val="20"/>
          <w:lang w:val="hy-AM"/>
        </w:rPr>
        <w:t>484</w:t>
      </w:r>
      <w:r w:rsidRPr="00A87173">
        <w:rPr>
          <w:rFonts w:ascii="GHEA Grapalat" w:hAnsi="GHEA Grapalat"/>
          <w:sz w:val="20"/>
          <w:szCs w:val="20"/>
          <w:lang w:val="hy-AM"/>
        </w:rPr>
        <w:t>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թերթի համաձայն պետք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Կարեն Գրիգորյանից</w:t>
      </w:r>
      <w:r w:rsidRPr="005A61D4">
        <w:rPr>
          <w:rFonts w:ascii="GHEA Grapalat" w:hAnsi="GHEA Grapalat"/>
          <w:sz w:val="20"/>
          <w:szCs w:val="20"/>
          <w:lang w:val="hy-AM"/>
        </w:rPr>
        <w:t>, Կարինե Օրդյանից և Լիդա Ջավահիրյանից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համապարտության կարգով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5A7D4D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5A61D4">
        <w:rPr>
          <w:rFonts w:ascii="GHEA Grapalat" w:hAnsi="GHEA Grapalat"/>
          <w:sz w:val="20"/>
          <w:szCs w:val="20"/>
          <w:lang w:val="hy-AM"/>
        </w:rPr>
        <w:t>1.048.998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BB439E" w:rsidRPr="00D46E01" w:rsidRDefault="00BB439E" w:rsidP="00BB439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A87173">
        <w:rPr>
          <w:rFonts w:ascii="GHEA Grapalat" w:hAnsi="GHEA Grapalat"/>
          <w:sz w:val="20"/>
          <w:szCs w:val="20"/>
          <w:lang w:val="hy-AM"/>
        </w:rPr>
        <w:t>ՍԴ3/0362/02/20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 w:rsidRPr="00A87173">
        <w:rPr>
          <w:rFonts w:ascii="GHEA Grapalat" w:hAnsi="GHEA Grapalat"/>
          <w:sz w:val="20"/>
          <w:szCs w:val="20"/>
          <w:lang w:val="hy-AM"/>
        </w:rPr>
        <w:t>Ար</w:t>
      </w:r>
      <w:r w:rsidRPr="00D46E01">
        <w:rPr>
          <w:rFonts w:ascii="GHEA Grapalat" w:hAnsi="GHEA Grapalat"/>
          <w:sz w:val="20"/>
          <w:szCs w:val="20"/>
          <w:lang w:val="hy-AM"/>
        </w:rPr>
        <w:t>գեն</w:t>
      </w:r>
      <w:r w:rsidRPr="00A87173">
        <w:rPr>
          <w:rFonts w:ascii="GHEA Grapalat" w:hAnsi="GHEA Grapalat"/>
          <w:sz w:val="20"/>
          <w:szCs w:val="20"/>
          <w:lang w:val="hy-AM"/>
        </w:rPr>
        <w:t>ա Դանիելյանից, Կարինե Օրդյանից, Լուսինե Տոռոզյանից և Կարեն Գրիգորյանից համապարտության կարգով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5A7D4D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A87173">
        <w:rPr>
          <w:rFonts w:ascii="GHEA Grapalat" w:hAnsi="GHEA Grapalat"/>
          <w:sz w:val="20"/>
          <w:szCs w:val="20"/>
          <w:lang w:val="hy-AM"/>
        </w:rPr>
        <w:t>1.641.197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BB439E" w:rsidRPr="00A7473A" w:rsidRDefault="00BB439E" w:rsidP="00BB439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5A61D4">
        <w:rPr>
          <w:rFonts w:ascii="GHEA Grapalat" w:hAnsi="GHEA Grapalat"/>
          <w:sz w:val="20"/>
          <w:szCs w:val="20"/>
          <w:lang w:val="hy-AM"/>
        </w:rPr>
        <w:t>Երևան քաղաքի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5A61D4">
        <w:rPr>
          <w:rFonts w:ascii="GHEA Grapalat" w:hAnsi="GHEA Grapalat"/>
          <w:sz w:val="20"/>
          <w:szCs w:val="20"/>
          <w:lang w:val="hy-AM"/>
        </w:rPr>
        <w:t>ԵԴ/7664/17/20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թերթի համաձայն պետք է</w:t>
      </w:r>
      <w:r w:rsidRPr="00A871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73A">
        <w:rPr>
          <w:rFonts w:ascii="GHEA Grapalat" w:hAnsi="GHEA Grapalat"/>
          <w:sz w:val="20"/>
          <w:szCs w:val="20"/>
          <w:lang w:val="hy-AM"/>
        </w:rPr>
        <w:t>Կարինե Օրդյանից</w:t>
      </w:r>
      <w:r w:rsidRPr="00D46E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D46E01">
        <w:rPr>
          <w:rFonts w:ascii="GHEA Grapalat" w:hAnsi="GHEA Grapalat"/>
          <w:sz w:val="20"/>
          <w:szCs w:val="20"/>
          <w:lang w:val="hy-AM"/>
        </w:rPr>
        <w:t>ՎՏԲ-Հայաստանբանկ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A7473A">
        <w:rPr>
          <w:rFonts w:ascii="GHEA Grapalat" w:hAnsi="GHEA Grapalat"/>
          <w:sz w:val="20"/>
          <w:szCs w:val="20"/>
          <w:lang w:val="hy-AM"/>
        </w:rPr>
        <w:t>345.131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BB439E" w:rsidRPr="005A7D4D" w:rsidRDefault="00BB439E" w:rsidP="00BB439E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  <w:r w:rsidRPr="005A7D4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BB439E" w:rsidRPr="00D46E01" w:rsidRDefault="00BB439E" w:rsidP="00BB439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Կատարողական վարույթ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>ով վճռ</w:t>
      </w:r>
      <w:r w:rsidRPr="00D07B4B">
        <w:rPr>
          <w:rFonts w:ascii="GHEA Grapalat" w:hAnsi="GHEA Grapalat" w:cs="Sylfaen"/>
          <w:color w:val="000000"/>
          <w:sz w:val="20"/>
          <w:szCs w:val="20"/>
          <w:lang w:val="hy-AM"/>
        </w:rPr>
        <w:t>ներ</w:t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ի հարկադիր կատարման ընթացքում պարտապան </w:t>
      </w:r>
      <w:r w:rsidRPr="00A7473A">
        <w:rPr>
          <w:rFonts w:ascii="GHEA Grapalat" w:hAnsi="GHEA Grapalat"/>
          <w:sz w:val="20"/>
          <w:szCs w:val="20"/>
          <w:lang w:val="hy-AM"/>
        </w:rPr>
        <w:t>Կարինե Օրդյանի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6E01">
        <w:rPr>
          <w:rFonts w:ascii="GHEA Grapalat" w:hAnsi="GHEA Grapalat"/>
          <w:sz w:val="20"/>
          <w:szCs w:val="20"/>
          <w:lang w:val="hy-AM"/>
        </w:rPr>
        <w:t>անվամբ բռնագանձման ենթական գույք և դրամական միջոցներ չեն հայտնաբերվել:</w:t>
      </w:r>
    </w:p>
    <w:p w:rsidR="00BB439E" w:rsidRPr="00D46E01" w:rsidRDefault="00BB439E" w:rsidP="00BB439E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B439E" w:rsidRPr="00D46E01" w:rsidRDefault="00BB439E" w:rsidP="00BB439E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BB439E" w:rsidRPr="00D46E01" w:rsidRDefault="00BB439E" w:rsidP="00BB439E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</w:p>
    <w:p w:rsidR="00BB439E" w:rsidRPr="005A61D4" w:rsidRDefault="00BB439E" w:rsidP="00BB439E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D07B4B">
        <w:rPr>
          <w:rFonts w:ascii="GHEA Grapalat" w:hAnsi="GHEA Grapalat" w:cs="Sylfaen"/>
          <w:b/>
          <w:sz w:val="32"/>
          <w:szCs w:val="32"/>
          <w:lang w:val="hy-AM"/>
        </w:rPr>
        <w:t xml:space="preserve">              </w:t>
      </w: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BB439E" w:rsidRPr="005A61D4" w:rsidRDefault="00BB439E" w:rsidP="00BB439E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BB439E" w:rsidRPr="00D01B04" w:rsidRDefault="00BB439E" w:rsidP="00BB439E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5A61D4">
        <w:rPr>
          <w:rFonts w:ascii="GHEA Grapalat" w:hAnsi="GHEA Grapalat"/>
          <w:sz w:val="20"/>
          <w:szCs w:val="20"/>
          <w:lang w:val="hy-AM"/>
        </w:rPr>
        <w:t>06692325</w:t>
      </w:r>
      <w:r w:rsidRPr="00D46E01">
        <w:rPr>
          <w:rFonts w:ascii="GHEA Grapalat" w:hAnsi="GHEA Grapalat"/>
          <w:sz w:val="20"/>
          <w:szCs w:val="20"/>
          <w:lang w:val="hy-AM"/>
        </w:rPr>
        <w:t>,</w:t>
      </w:r>
      <w:r w:rsidRPr="005A61D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6E01">
        <w:rPr>
          <w:rFonts w:ascii="GHEA Grapalat" w:hAnsi="GHEA Grapalat"/>
          <w:sz w:val="20"/>
          <w:szCs w:val="20"/>
          <w:lang w:val="hy-AM"/>
        </w:rPr>
        <w:t xml:space="preserve">թիվ </w:t>
      </w:r>
      <w:r w:rsidRPr="005A61D4">
        <w:rPr>
          <w:rFonts w:ascii="GHEA Grapalat" w:hAnsi="GHEA Grapalat"/>
          <w:sz w:val="20"/>
          <w:szCs w:val="20"/>
          <w:lang w:val="hy-AM"/>
        </w:rPr>
        <w:t>06655189</w:t>
      </w:r>
      <w:r w:rsidRPr="00A7473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6E01">
        <w:rPr>
          <w:rFonts w:ascii="GHEA Grapalat" w:hAnsi="GHEA Grapalat"/>
          <w:sz w:val="20"/>
          <w:szCs w:val="20"/>
          <w:lang w:val="hy-AM"/>
        </w:rPr>
        <w:t>և թիվ</w:t>
      </w:r>
      <w:r>
        <w:rPr>
          <w:rFonts w:ascii="GHEA Grapalat" w:hAnsi="GHEA Grapalat"/>
          <w:sz w:val="20"/>
          <w:szCs w:val="20"/>
          <w:lang w:val="hy-AM"/>
        </w:rPr>
        <w:t xml:space="preserve"> 069</w:t>
      </w:r>
      <w:r w:rsidRPr="005A61D4">
        <w:rPr>
          <w:rFonts w:ascii="GHEA Grapalat" w:hAnsi="GHEA Grapalat"/>
          <w:sz w:val="20"/>
          <w:szCs w:val="20"/>
          <w:lang w:val="hy-AM"/>
        </w:rPr>
        <w:t>51409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E312AE">
        <w:rPr>
          <w:rFonts w:ascii="GHEA Grapalat" w:hAnsi="GHEA Grapalat"/>
          <w:sz w:val="20"/>
          <w:szCs w:val="20"/>
          <w:lang w:val="hy-AM"/>
        </w:rPr>
        <w:t>ներ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BB439E" w:rsidRPr="009D6943" w:rsidRDefault="00BB439E" w:rsidP="00BB439E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BB439E" w:rsidRDefault="00BB439E" w:rsidP="00BB439E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BB439E" w:rsidRDefault="00BB439E" w:rsidP="00BB439E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BB439E" w:rsidRDefault="00BB439E" w:rsidP="00BB439E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BB439E" w:rsidRPr="00A7473A" w:rsidRDefault="00BB439E" w:rsidP="00BB439E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BB439E" w:rsidRPr="00A7473A" w:rsidRDefault="00BB439E" w:rsidP="00BB439E">
      <w:pPr>
        <w:rPr>
          <w:rFonts w:ascii="GHEA Grapalat" w:hAnsi="GHEA Grapalat"/>
          <w:sz w:val="18"/>
          <w:szCs w:val="18"/>
          <w:lang w:val="hy-AM"/>
        </w:rPr>
      </w:pPr>
    </w:p>
    <w:p w:rsidR="00BB439E" w:rsidRDefault="00BB439E" w:rsidP="00BB439E">
      <w:pPr>
        <w:rPr>
          <w:rFonts w:ascii="GHEA Grapalat" w:hAnsi="GHEA Grapalat"/>
          <w:b/>
          <w:sz w:val="30"/>
          <w:szCs w:val="30"/>
          <w:lang w:val="en-US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</w:t>
      </w:r>
      <w:r w:rsidRPr="00734078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377A8C" w:rsidRPr="00BB439E" w:rsidRDefault="00377A8C" w:rsidP="00BB439E">
      <w:pPr>
        <w:rPr>
          <w:szCs w:val="30"/>
        </w:rPr>
      </w:pPr>
    </w:p>
    <w:sectPr w:rsidR="00377A8C" w:rsidRPr="00BB439E" w:rsidSect="00216D51">
      <w:pgSz w:w="11906" w:h="16838"/>
      <w:pgMar w:top="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270A6"/>
    <w:rsid w:val="00066371"/>
    <w:rsid w:val="000936FA"/>
    <w:rsid w:val="000B61AA"/>
    <w:rsid w:val="000C4C62"/>
    <w:rsid w:val="00116A92"/>
    <w:rsid w:val="001B057C"/>
    <w:rsid w:val="001B12EE"/>
    <w:rsid w:val="001B2886"/>
    <w:rsid w:val="001E3892"/>
    <w:rsid w:val="001F0BDC"/>
    <w:rsid w:val="001F7C15"/>
    <w:rsid w:val="002066C3"/>
    <w:rsid w:val="00216D51"/>
    <w:rsid w:val="002246A0"/>
    <w:rsid w:val="0027112C"/>
    <w:rsid w:val="00280949"/>
    <w:rsid w:val="00301038"/>
    <w:rsid w:val="00377A8C"/>
    <w:rsid w:val="00377C63"/>
    <w:rsid w:val="003D6A38"/>
    <w:rsid w:val="00402A4F"/>
    <w:rsid w:val="00403B2B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70A9E"/>
    <w:rsid w:val="00887276"/>
    <w:rsid w:val="008B476E"/>
    <w:rsid w:val="008B6950"/>
    <w:rsid w:val="008C7C04"/>
    <w:rsid w:val="008D6DF3"/>
    <w:rsid w:val="008F31C6"/>
    <w:rsid w:val="00911FD5"/>
    <w:rsid w:val="00932494"/>
    <w:rsid w:val="00933114"/>
    <w:rsid w:val="009361ED"/>
    <w:rsid w:val="00955D7B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B60C4E"/>
    <w:rsid w:val="00BB055B"/>
    <w:rsid w:val="00BB439E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511C"/>
    <w:rsid w:val="00DB7073"/>
    <w:rsid w:val="00DD0717"/>
    <w:rsid w:val="00DE3535"/>
    <w:rsid w:val="00E04F9F"/>
    <w:rsid w:val="00E7486E"/>
    <w:rsid w:val="00E761E7"/>
    <w:rsid w:val="00FD1097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73</cp:revision>
  <cp:lastPrinted>2021-07-26T06:31:00Z</cp:lastPrinted>
  <dcterms:created xsi:type="dcterms:W3CDTF">2019-07-01T06:47:00Z</dcterms:created>
  <dcterms:modified xsi:type="dcterms:W3CDTF">2021-07-26T13:28:00Z</dcterms:modified>
</cp:coreProperties>
</file>