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20" w:rsidRDefault="00095620" w:rsidP="0009562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0"/>
          <w:szCs w:val="20"/>
        </w:rPr>
      </w:pPr>
      <w:bookmarkStart w:id="0" w:name="_GoBack"/>
      <w:bookmarkEnd w:id="0"/>
      <w:r>
        <w:rPr>
          <w:rFonts w:ascii="GHEA Grapalat" w:hAnsi="GHEA Grapalat" w:cs="Sylfaen"/>
          <w:color w:val="0D0D0D"/>
          <w:sz w:val="20"/>
          <w:szCs w:val="20"/>
        </w:rPr>
        <w:t>Հավելված N</w:t>
      </w:r>
      <w:r w:rsidR="004769DD">
        <w:rPr>
          <w:rFonts w:ascii="GHEA Grapalat" w:hAnsi="GHEA Grapalat" w:cs="Sylfaen"/>
          <w:color w:val="0D0D0D"/>
          <w:sz w:val="20"/>
          <w:szCs w:val="20"/>
        </w:rPr>
        <w:t xml:space="preserve"> 12</w:t>
      </w:r>
    </w:p>
    <w:p w:rsidR="00095620" w:rsidRDefault="00095620" w:rsidP="0009562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0"/>
          <w:szCs w:val="20"/>
        </w:rPr>
      </w:pPr>
      <w:r>
        <w:rPr>
          <w:rFonts w:ascii="GHEA Grapalat" w:hAnsi="GHEA Grapalat" w:cs="Sylfaen"/>
          <w:color w:val="0D0D0D"/>
          <w:sz w:val="20"/>
          <w:szCs w:val="20"/>
        </w:rPr>
        <w:t xml:space="preserve">                                                                               </w:t>
      </w:r>
      <w:r w:rsidR="00C71F08">
        <w:rPr>
          <w:rFonts w:ascii="GHEA Grapalat" w:hAnsi="GHEA Grapalat" w:cs="Sylfaen"/>
          <w:color w:val="0D0D0D"/>
          <w:sz w:val="20"/>
          <w:szCs w:val="20"/>
        </w:rPr>
        <w:t>Ք</w:t>
      </w:r>
      <w:r>
        <w:rPr>
          <w:rFonts w:ascii="GHEA Grapalat" w:hAnsi="GHEA Grapalat" w:cs="Sylfaen"/>
          <w:color w:val="0D0D0D"/>
          <w:sz w:val="20"/>
          <w:szCs w:val="20"/>
        </w:rPr>
        <w:t>աղաքաշինության կոմիտեի գլխավոր քարտուղարի</w:t>
      </w:r>
    </w:p>
    <w:p w:rsidR="00095620" w:rsidRDefault="00095620" w:rsidP="0009562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0"/>
          <w:szCs w:val="20"/>
          <w:lang w:val="hy-AM"/>
        </w:rPr>
      </w:pPr>
      <w:r>
        <w:rPr>
          <w:rFonts w:ascii="GHEA Grapalat" w:hAnsi="GHEA Grapalat" w:cs="Sylfaen"/>
          <w:color w:val="0D0D0D"/>
          <w:sz w:val="20"/>
          <w:szCs w:val="20"/>
        </w:rPr>
        <w:t xml:space="preserve">                                                 </w:t>
      </w:r>
      <w:r w:rsidR="00420EEA">
        <w:rPr>
          <w:rFonts w:ascii="GHEA Grapalat" w:hAnsi="GHEA Grapalat" w:cs="Sylfaen"/>
          <w:color w:val="0D0D0D"/>
          <w:sz w:val="20"/>
          <w:szCs w:val="20"/>
        </w:rPr>
        <w:t xml:space="preserve">                             2020</w:t>
      </w:r>
      <w:r>
        <w:rPr>
          <w:rFonts w:ascii="GHEA Grapalat" w:hAnsi="GHEA Grapalat" w:cs="Sylfaen"/>
          <w:color w:val="0D0D0D"/>
          <w:sz w:val="20"/>
          <w:szCs w:val="20"/>
        </w:rPr>
        <w:t xml:space="preserve"> թ. </w:t>
      </w:r>
      <w:r w:rsidR="004769DD">
        <w:rPr>
          <w:rFonts w:ascii="GHEA Grapalat" w:hAnsi="GHEA Grapalat" w:cs="Sylfaen"/>
          <w:color w:val="0D0D0D"/>
          <w:sz w:val="20"/>
          <w:szCs w:val="20"/>
        </w:rPr>
        <w:t>մարտի 12</w:t>
      </w:r>
      <w:r>
        <w:rPr>
          <w:rFonts w:ascii="GHEA Grapalat" w:hAnsi="GHEA Grapalat" w:cs="Sylfaen"/>
          <w:color w:val="0D0D0D"/>
          <w:sz w:val="20"/>
          <w:szCs w:val="20"/>
        </w:rPr>
        <w:t xml:space="preserve">-ի N </w:t>
      </w:r>
      <w:r w:rsidR="004769DD">
        <w:rPr>
          <w:rFonts w:ascii="GHEA Grapalat" w:hAnsi="GHEA Grapalat" w:cs="Sylfaen"/>
          <w:color w:val="0D0D0D"/>
          <w:sz w:val="20"/>
          <w:szCs w:val="20"/>
        </w:rPr>
        <w:t>88-Ա/4</w:t>
      </w:r>
      <w:r>
        <w:rPr>
          <w:rFonts w:ascii="GHEA Grapalat" w:hAnsi="GHEA Grapalat" w:cs="Sylfaen"/>
          <w:color w:val="0D0D0D"/>
          <w:sz w:val="20"/>
          <w:szCs w:val="20"/>
        </w:rPr>
        <w:t xml:space="preserve"> հրա</w:t>
      </w:r>
      <w:r>
        <w:rPr>
          <w:rFonts w:ascii="GHEA Grapalat" w:eastAsia="MS Mincho" w:hAnsi="GHEA Grapalat" w:cs="Sylfaen"/>
          <w:color w:val="0D0D0D"/>
          <w:sz w:val="20"/>
          <w:szCs w:val="20"/>
        </w:rPr>
        <w:t>մանի</w:t>
      </w:r>
    </w:p>
    <w:p w:rsidR="005D750F" w:rsidRPr="009B7989" w:rsidRDefault="005D750F" w:rsidP="005D750F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20"/>
          <w:szCs w:val="20"/>
        </w:rPr>
      </w:pPr>
    </w:p>
    <w:p w:rsidR="009A39A4" w:rsidRDefault="009A39A4" w:rsidP="009A39A4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</w:rPr>
      </w:pPr>
    </w:p>
    <w:p w:rsidR="009A39A4" w:rsidRDefault="009A39A4" w:rsidP="009A39A4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</w:rPr>
      </w:pPr>
      <w:r w:rsidRPr="00F915A5">
        <w:rPr>
          <w:rFonts w:ascii="GHEA Grapalat" w:hAnsi="GHEA Grapalat" w:cs="Sylfaen"/>
          <w:b/>
          <w:color w:val="0D0D0D"/>
          <w:sz w:val="28"/>
          <w:szCs w:val="28"/>
        </w:rPr>
        <w:t>ՔԱՂԱՔԱՑԻԱԿԱՆ ԾԱՌԱՅՈՒԹՅԱՆ ՊԱՇՏՈՆԻ ԱՆՁՆԱԳԻՐ</w:t>
      </w:r>
    </w:p>
    <w:p w:rsidR="009A39A4" w:rsidRDefault="009A39A4" w:rsidP="009A39A4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</w:rPr>
      </w:pPr>
    </w:p>
    <w:p w:rsidR="007672FC" w:rsidRDefault="007672FC" w:rsidP="007672FC">
      <w:pPr>
        <w:spacing w:after="0" w:line="240" w:lineRule="auto"/>
        <w:ind w:right="9"/>
        <w:jc w:val="center"/>
        <w:rPr>
          <w:rFonts w:ascii="GHEA Grapalat" w:hAnsi="GHEA Grapalat"/>
          <w:b/>
          <w:sz w:val="24"/>
        </w:rPr>
      </w:pPr>
      <w:r w:rsidRPr="007672FC">
        <w:rPr>
          <w:rFonts w:ascii="GHEA Grapalat" w:hAnsi="GHEA Grapalat" w:cs="Arial"/>
          <w:b/>
          <w:color w:val="0D0D0D"/>
          <w:sz w:val="24"/>
          <w:szCs w:val="24"/>
        </w:rPr>
        <w:t xml:space="preserve">ՔԱՂԱՔԱՇԻՆՈՒԹՅԱՆ ԿՈՄԻՏԵԻ </w:t>
      </w:r>
      <w:r w:rsidRPr="007672FC">
        <w:rPr>
          <w:rFonts w:ascii="GHEA Grapalat" w:hAnsi="GHEA Grapalat"/>
          <w:b/>
          <w:sz w:val="24"/>
          <w:lang w:val="hy-AM"/>
        </w:rPr>
        <w:t xml:space="preserve">ՃԱՐՏԱՐԱՊԵՏՈՒԹՅԱՆ </w:t>
      </w:r>
      <w:r w:rsidR="00420EEA">
        <w:rPr>
          <w:rFonts w:ascii="GHEA Grapalat" w:hAnsi="GHEA Grapalat"/>
          <w:b/>
          <w:sz w:val="24"/>
        </w:rPr>
        <w:t>ԵՎ</w:t>
      </w:r>
      <w:r w:rsidRPr="007672FC">
        <w:rPr>
          <w:rFonts w:ascii="GHEA Grapalat" w:hAnsi="GHEA Grapalat"/>
          <w:b/>
          <w:sz w:val="24"/>
          <w:lang w:val="hy-AM"/>
        </w:rPr>
        <w:t xml:space="preserve"> ՔԱՂԱՔԱՇԻՆՈՒԹԱՆ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7672FC">
        <w:rPr>
          <w:rFonts w:ascii="GHEA Grapalat" w:hAnsi="GHEA Grapalat"/>
          <w:b/>
          <w:sz w:val="24"/>
          <w:lang w:val="hy-AM"/>
        </w:rPr>
        <w:t xml:space="preserve">ՎԱՐՉՈՒԹՅԱՆ ՔԱՂԱՔԱՇԻՆՈՒԹՅԱՆ </w:t>
      </w:r>
      <w:r>
        <w:rPr>
          <w:rFonts w:ascii="GHEA Grapalat" w:hAnsi="GHEA Grapalat"/>
          <w:b/>
          <w:sz w:val="24"/>
        </w:rPr>
        <w:t xml:space="preserve">ԵՎ </w:t>
      </w:r>
      <w:r w:rsidRPr="007672FC">
        <w:rPr>
          <w:rFonts w:ascii="GHEA Grapalat" w:hAnsi="GHEA Grapalat"/>
          <w:b/>
          <w:sz w:val="24"/>
          <w:lang w:val="hy-AM"/>
        </w:rPr>
        <w:t xml:space="preserve">ՏԱՐԱԾԱԿԱՆ ՊԼԱՆԱՎՈՐՄԱՆ ԲԱԺՆԻ </w:t>
      </w:r>
    </w:p>
    <w:p w:rsidR="009A39A4" w:rsidRPr="006A4316" w:rsidRDefault="007672FC" w:rsidP="007672FC">
      <w:pPr>
        <w:spacing w:after="0" w:line="240" w:lineRule="auto"/>
        <w:ind w:right="9"/>
        <w:jc w:val="center"/>
        <w:rPr>
          <w:rFonts w:ascii="GHEA Grapalat" w:hAnsi="GHEA Grapalat"/>
          <w:b/>
          <w:sz w:val="24"/>
        </w:rPr>
      </w:pPr>
      <w:r w:rsidRPr="007672FC">
        <w:rPr>
          <w:rFonts w:ascii="GHEA Grapalat" w:hAnsi="GHEA Grapalat"/>
          <w:b/>
          <w:sz w:val="24"/>
          <w:lang w:val="hy-AM"/>
        </w:rPr>
        <w:t xml:space="preserve">ԳԼԽԱՎՈՐ </w:t>
      </w:r>
      <w:r w:rsidR="00EE41A4">
        <w:rPr>
          <w:rFonts w:ascii="GHEA Grapalat" w:hAnsi="GHEA Grapalat"/>
          <w:b/>
          <w:sz w:val="24"/>
        </w:rPr>
        <w:t>ՄԱՍՆԱԳԵՏ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786761" w:rsidRPr="00C20BE6" w:rsidTr="007A0A69">
        <w:tc>
          <w:tcPr>
            <w:tcW w:w="10075" w:type="dxa"/>
            <w:shd w:val="clear" w:color="auto" w:fill="auto"/>
          </w:tcPr>
          <w:p w:rsidR="00786761" w:rsidRPr="00C20BE6" w:rsidRDefault="00786761" w:rsidP="009D240F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20BE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="009D240F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.</w:t>
            </w:r>
            <w:r w:rsidRPr="00C20BE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Ընդհանուր </w:t>
            </w:r>
            <w:r w:rsidRPr="00C20BE6">
              <w:rPr>
                <w:rFonts w:ascii="GHEA Grapalat" w:hAnsi="GHEA Grapalat" w:cs="Arial"/>
                <w:b/>
                <w:sz w:val="24"/>
                <w:szCs w:val="24"/>
              </w:rPr>
              <w:t>դրույթներ</w:t>
            </w:r>
          </w:p>
        </w:tc>
      </w:tr>
      <w:tr w:rsidR="00786761" w:rsidRPr="00C71F08" w:rsidTr="007A0A69">
        <w:tc>
          <w:tcPr>
            <w:tcW w:w="10075" w:type="dxa"/>
            <w:shd w:val="clear" w:color="auto" w:fill="auto"/>
          </w:tcPr>
          <w:p w:rsidR="00C40F02" w:rsidRPr="009D240F" w:rsidRDefault="00C40F02" w:rsidP="00C40F02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C20BE6">
              <w:rPr>
                <w:rFonts w:ascii="GHEA Grapalat" w:eastAsia="Times New Roman" w:hAnsi="GHEA Grapalat" w:cs="Sylfaen"/>
                <w:b/>
                <w:lang w:eastAsia="ru-RU"/>
              </w:rPr>
              <w:t>1</w:t>
            </w:r>
            <w:r w:rsidRPr="009D240F">
              <w:rPr>
                <w:rFonts w:ascii="GHEA Grapalat" w:eastAsia="Times New Roman" w:hAnsi="GHEA Grapalat" w:cs="Sylfaen"/>
                <w:b/>
                <w:lang w:eastAsia="ru-RU"/>
              </w:rPr>
              <w:t xml:space="preserve">.1 </w:t>
            </w:r>
            <w:r w:rsidRPr="009D240F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Պաշտոնի </w:t>
            </w:r>
            <w:r w:rsidRPr="009D240F">
              <w:rPr>
                <w:rFonts w:ascii="GHEA Grapalat" w:eastAsia="Times New Roman" w:hAnsi="GHEA Grapalat" w:cs="Sylfaen"/>
                <w:b/>
                <w:lang w:val="hy-AM" w:eastAsia="ru-RU"/>
              </w:rPr>
              <w:t>անվանումը, ծածկագիրը</w:t>
            </w:r>
          </w:p>
          <w:p w:rsidR="00C40F02" w:rsidRPr="007672FC" w:rsidRDefault="00095620" w:rsidP="007672FC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C71F08">
              <w:rPr>
                <w:rFonts w:ascii="GHEA Grapalat" w:hAnsi="GHEA Grapalat"/>
                <w:lang w:val="hy-AM"/>
              </w:rPr>
              <w:t>Ք</w:t>
            </w:r>
            <w:r w:rsidR="007672FC" w:rsidRPr="007672FC">
              <w:rPr>
                <w:rFonts w:ascii="GHEA Grapalat" w:hAnsi="GHEA Grapalat"/>
                <w:lang w:val="hy-AM"/>
              </w:rPr>
              <w:t>աղաքաշինության կոմիտեի</w:t>
            </w:r>
            <w:r w:rsidR="007672FC" w:rsidRPr="00C71F08">
              <w:rPr>
                <w:rFonts w:ascii="GHEA Grapalat" w:hAnsi="GHEA Grapalat"/>
                <w:lang w:val="hy-AM"/>
              </w:rPr>
              <w:t xml:space="preserve"> (այսուհետ` Կոմիտե) </w:t>
            </w:r>
            <w:r w:rsidR="007672FC" w:rsidRPr="007672FC">
              <w:rPr>
                <w:rFonts w:ascii="GHEA Grapalat" w:hAnsi="GHEA Grapalat"/>
                <w:lang w:val="hy-AM"/>
              </w:rPr>
              <w:t xml:space="preserve">ճարտարապետության և քաղաքաշինութան  վարչության </w:t>
            </w:r>
            <w:r w:rsidR="007672FC" w:rsidRPr="00C71F08">
              <w:rPr>
                <w:rFonts w:ascii="GHEA Grapalat" w:hAnsi="GHEA Grapalat"/>
                <w:lang w:val="hy-AM"/>
              </w:rPr>
              <w:t xml:space="preserve">(այսուհետ` Վարչություն) </w:t>
            </w:r>
            <w:r w:rsidR="007672FC" w:rsidRPr="007672FC">
              <w:rPr>
                <w:rFonts w:ascii="GHEA Grapalat" w:hAnsi="GHEA Grapalat"/>
                <w:lang w:val="hy-AM"/>
              </w:rPr>
              <w:t xml:space="preserve">քաղաքաշինության և տարածական պլանավորման բաժնի </w:t>
            </w:r>
            <w:r w:rsidR="007672FC" w:rsidRPr="00C71F08">
              <w:rPr>
                <w:rFonts w:ascii="GHEA Grapalat" w:hAnsi="GHEA Grapalat"/>
                <w:lang w:val="hy-AM"/>
              </w:rPr>
              <w:t xml:space="preserve">(այսուհետ` Բաժին) </w:t>
            </w:r>
            <w:r w:rsidR="007672FC" w:rsidRPr="007672FC">
              <w:rPr>
                <w:rFonts w:ascii="GHEA Grapalat" w:hAnsi="GHEA Grapalat"/>
                <w:lang w:val="hy-AM"/>
              </w:rPr>
              <w:t xml:space="preserve">գլխավոր </w:t>
            </w:r>
            <w:r w:rsidR="00AE61C1" w:rsidRPr="00C71F08">
              <w:rPr>
                <w:rFonts w:ascii="GHEA Grapalat" w:hAnsi="GHEA Grapalat"/>
                <w:lang w:val="hy-AM"/>
              </w:rPr>
              <w:t>մասնագետ</w:t>
            </w:r>
            <w:r w:rsidR="007672FC" w:rsidRPr="007672FC">
              <w:rPr>
                <w:rFonts w:ascii="GHEA Grapalat" w:hAnsi="GHEA Grapalat"/>
                <w:lang w:val="hy-AM"/>
              </w:rPr>
              <w:t xml:space="preserve"> </w:t>
            </w:r>
            <w:r w:rsidR="007672FC" w:rsidRPr="00C71F08">
              <w:rPr>
                <w:rFonts w:ascii="GHEA Grapalat" w:hAnsi="GHEA Grapalat"/>
                <w:lang w:val="hy-AM"/>
              </w:rPr>
              <w:t>(</w:t>
            </w:r>
            <w:r w:rsidR="009D240F" w:rsidRPr="00C71F08">
              <w:rPr>
                <w:rFonts w:ascii="GHEA Grapalat" w:eastAsia="Times New Roman" w:hAnsi="GHEA Grapalat" w:cs="Arial"/>
                <w:lang w:val="hy-AM" w:eastAsia="ru-RU"/>
              </w:rPr>
              <w:t xml:space="preserve">ծածկագիրը` </w:t>
            </w:r>
            <w:r w:rsidR="00725BB4" w:rsidRPr="00C71F08">
              <w:rPr>
                <w:rFonts w:ascii="GHEA Grapalat" w:eastAsia="Times New Roman" w:hAnsi="GHEA Grapalat" w:cs="Arial"/>
                <w:lang w:val="hy-AM" w:eastAsia="ru-RU"/>
              </w:rPr>
              <w:t>65-</w:t>
            </w:r>
            <w:r w:rsidR="006A4316" w:rsidRPr="00C71F08">
              <w:rPr>
                <w:rFonts w:ascii="GHEA Grapalat" w:eastAsia="Times New Roman" w:hAnsi="GHEA Grapalat" w:cs="Arial"/>
                <w:lang w:val="hy-AM" w:eastAsia="ru-RU"/>
              </w:rPr>
              <w:t>27.1</w:t>
            </w:r>
            <w:r w:rsidR="007672FC" w:rsidRPr="00C71F08">
              <w:rPr>
                <w:rFonts w:ascii="GHEA Grapalat" w:eastAsia="Times New Roman" w:hAnsi="GHEA Grapalat" w:cs="Arial"/>
                <w:lang w:val="hy-AM" w:eastAsia="ru-RU"/>
              </w:rPr>
              <w:t>-Մ</w:t>
            </w:r>
            <w:r w:rsidR="000B4549" w:rsidRPr="00C71F08">
              <w:rPr>
                <w:rFonts w:ascii="GHEA Grapalat" w:eastAsia="Times New Roman" w:hAnsi="GHEA Grapalat" w:cs="Arial"/>
                <w:lang w:val="hy-AM" w:eastAsia="ru-RU"/>
              </w:rPr>
              <w:t>2</w:t>
            </w:r>
            <w:r w:rsidR="00C40F02" w:rsidRPr="00C71F08">
              <w:rPr>
                <w:rFonts w:ascii="GHEA Grapalat" w:eastAsia="Times New Roman" w:hAnsi="GHEA Grapalat" w:cs="Arial"/>
                <w:lang w:val="hy-AM" w:eastAsia="ru-RU"/>
              </w:rPr>
              <w:t>-</w:t>
            </w:r>
            <w:r w:rsidR="006D0D87">
              <w:rPr>
                <w:rFonts w:ascii="GHEA Grapalat" w:eastAsia="Times New Roman" w:hAnsi="GHEA Grapalat" w:cs="Arial"/>
                <w:lang w:eastAsia="ru-RU"/>
              </w:rPr>
              <w:t>6</w:t>
            </w:r>
            <w:r w:rsidR="009D240F" w:rsidRPr="00C71F08">
              <w:rPr>
                <w:rFonts w:ascii="GHEA Grapalat" w:eastAsia="Times New Roman" w:hAnsi="GHEA Grapalat" w:cs="Arial"/>
                <w:lang w:val="hy-AM" w:eastAsia="ru-RU"/>
              </w:rPr>
              <w:t>)</w:t>
            </w:r>
            <w:r w:rsidR="00C40F02" w:rsidRPr="00C71F0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</w:p>
          <w:p w:rsidR="00C40F02" w:rsidRPr="009D240F" w:rsidRDefault="00C40F02" w:rsidP="009D240F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9D240F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1.2  Ենթակա և հաշվետու է </w:t>
            </w:r>
          </w:p>
          <w:p w:rsidR="00C40F02" w:rsidRPr="00C71F08" w:rsidRDefault="008B0924" w:rsidP="009D240F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C71F08">
              <w:rPr>
                <w:rFonts w:ascii="GHEA Grapalat" w:eastAsia="Times New Roman" w:hAnsi="GHEA Grapalat" w:cs="Arial"/>
                <w:lang w:val="hy-AM" w:eastAsia="ru-RU"/>
              </w:rPr>
              <w:t>Բաժնի գ</w:t>
            </w:r>
            <w:r w:rsidR="00247654" w:rsidRPr="00C71F08">
              <w:rPr>
                <w:rFonts w:ascii="GHEA Grapalat" w:eastAsia="Times New Roman" w:hAnsi="GHEA Grapalat" w:cs="Arial"/>
                <w:lang w:val="hy-AM" w:eastAsia="ru-RU"/>
              </w:rPr>
              <w:t xml:space="preserve">լխավոր </w:t>
            </w:r>
            <w:r w:rsidRPr="00C71F08">
              <w:rPr>
                <w:rFonts w:ascii="GHEA Grapalat" w:eastAsia="Times New Roman" w:hAnsi="GHEA Grapalat" w:cs="Arial"/>
                <w:lang w:val="hy-AM" w:eastAsia="ru-RU"/>
              </w:rPr>
              <w:t>մասնագետն</w:t>
            </w:r>
            <w:r w:rsidR="00095620" w:rsidRPr="00C71F08">
              <w:rPr>
                <w:rFonts w:ascii="GHEA Grapalat" w:eastAsia="Times New Roman" w:hAnsi="GHEA Grapalat" w:cs="Arial"/>
                <w:lang w:val="hy-AM" w:eastAsia="ru-RU"/>
              </w:rPr>
              <w:t xml:space="preserve"> անմիջական</w:t>
            </w:r>
            <w:r w:rsidR="009D240F" w:rsidRPr="00C71F08">
              <w:rPr>
                <w:rFonts w:ascii="GHEA Grapalat" w:eastAsia="Times New Roman" w:hAnsi="GHEA Grapalat" w:cs="Arial"/>
                <w:lang w:val="hy-AM" w:eastAsia="ru-RU"/>
              </w:rPr>
              <w:t xml:space="preserve"> ե</w:t>
            </w:r>
            <w:r w:rsidR="00C40F02" w:rsidRPr="00C71F08">
              <w:rPr>
                <w:rFonts w:ascii="GHEA Grapalat" w:eastAsia="Times New Roman" w:hAnsi="GHEA Grapalat" w:cs="Arial"/>
                <w:lang w:val="hy-AM" w:eastAsia="ru-RU"/>
              </w:rPr>
              <w:t xml:space="preserve">նթակա և հաշվետու է </w:t>
            </w:r>
            <w:r w:rsidR="00247654" w:rsidRPr="00C71F08">
              <w:rPr>
                <w:rFonts w:ascii="GHEA Grapalat" w:eastAsia="Times New Roman" w:hAnsi="GHEA Grapalat" w:cs="Arial"/>
                <w:lang w:val="hy-AM" w:eastAsia="ru-RU"/>
              </w:rPr>
              <w:t>Բաժնի</w:t>
            </w:r>
            <w:r w:rsidR="00725BB4" w:rsidRPr="00C71F0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C40F02" w:rsidRPr="00C71F08">
              <w:rPr>
                <w:rFonts w:ascii="GHEA Grapalat" w:eastAsia="Times New Roman" w:hAnsi="GHEA Grapalat" w:cs="Arial"/>
                <w:lang w:val="hy-AM" w:eastAsia="ru-RU"/>
              </w:rPr>
              <w:t>պետին</w:t>
            </w:r>
            <w:r w:rsidR="009D240F" w:rsidRPr="00C71F08">
              <w:rPr>
                <w:rFonts w:ascii="GHEA Grapalat" w:eastAsia="Times New Roman" w:hAnsi="GHEA Grapalat" w:cs="Arial"/>
                <w:lang w:val="hy-AM" w:eastAsia="ru-RU"/>
              </w:rPr>
              <w:t>:</w:t>
            </w:r>
          </w:p>
          <w:p w:rsidR="009D240F" w:rsidRPr="00C71F08" w:rsidRDefault="009D240F" w:rsidP="009D240F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lang w:val="hy-AM" w:eastAsia="ru-RU"/>
              </w:rPr>
              <w:t>1.</w:t>
            </w:r>
            <w:r w:rsidRPr="00C71F08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3 </w:t>
            </w:r>
            <w:r w:rsidRPr="00C71F08">
              <w:rPr>
                <w:rFonts w:ascii="GHEA Grapalat" w:hAnsi="GHEA Grapalat" w:cs="Arial"/>
                <w:b/>
                <w:lang w:val="hy-AM"/>
              </w:rPr>
              <w:t>Փոխարինող պաշտոնի կամ պաշտոնների անվանումները</w:t>
            </w:r>
            <w:r w:rsidRPr="00C71F08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</w:p>
          <w:p w:rsidR="00C40F02" w:rsidRPr="00C71F08" w:rsidRDefault="008B0924" w:rsidP="009D240F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C71F08">
              <w:rPr>
                <w:rFonts w:ascii="GHEA Grapalat" w:eastAsia="Times New Roman" w:hAnsi="GHEA Grapalat" w:cs="Arial"/>
                <w:lang w:val="hy-AM" w:eastAsia="ru-RU"/>
              </w:rPr>
              <w:t>Բաժնի գ</w:t>
            </w:r>
            <w:r w:rsidR="00046597" w:rsidRPr="00C71F08">
              <w:rPr>
                <w:rFonts w:ascii="GHEA Grapalat" w:eastAsia="Times New Roman" w:hAnsi="GHEA Grapalat" w:cs="Arial"/>
                <w:lang w:val="hy-AM" w:eastAsia="ru-RU"/>
              </w:rPr>
              <w:t xml:space="preserve">լխավոր </w:t>
            </w:r>
            <w:r w:rsidRPr="00C71F08">
              <w:rPr>
                <w:rFonts w:ascii="GHEA Grapalat" w:eastAsia="Times New Roman" w:hAnsi="GHEA Grapalat" w:cs="Arial"/>
                <w:lang w:val="hy-AM" w:eastAsia="ru-RU"/>
              </w:rPr>
              <w:t>մասնագետ</w:t>
            </w:r>
            <w:r w:rsidR="00247654" w:rsidRPr="00C71F08">
              <w:rPr>
                <w:rFonts w:ascii="GHEA Grapalat" w:eastAsia="Times New Roman" w:hAnsi="GHEA Grapalat" w:cs="Arial"/>
                <w:lang w:val="hy-AM" w:eastAsia="ru-RU"/>
              </w:rPr>
              <w:t>ի</w:t>
            </w:r>
            <w:r w:rsidR="009D240F" w:rsidRPr="00C71F08">
              <w:rPr>
                <w:rFonts w:ascii="GHEA Grapalat" w:eastAsia="Times New Roman" w:hAnsi="GHEA Grapalat" w:cs="Arial"/>
                <w:lang w:val="hy-AM" w:eastAsia="ru-RU"/>
              </w:rPr>
              <w:t xml:space="preserve"> բացակայության դեպքում նրան փոխարինում է </w:t>
            </w:r>
            <w:r w:rsidR="00492A5D">
              <w:rPr>
                <w:rFonts w:ascii="GHEA Grapalat" w:eastAsia="Times New Roman" w:hAnsi="GHEA Grapalat" w:cs="Arial"/>
                <w:lang w:val="hy-AM" w:eastAsia="ru-RU"/>
              </w:rPr>
              <w:t xml:space="preserve">Բաժնի </w:t>
            </w:r>
            <w:r w:rsidR="00492A5D">
              <w:rPr>
                <w:rFonts w:ascii="GHEA Grapalat" w:eastAsia="Times New Roman" w:hAnsi="GHEA Grapalat" w:cs="Arial"/>
                <w:lang w:eastAsia="ru-RU"/>
              </w:rPr>
              <w:t>գլխավոր քաղաքաշինարարը կամ Բաժնի գլխավոր վերլուծաբանը</w:t>
            </w:r>
            <w:r w:rsidR="009D240F" w:rsidRPr="00C71F08">
              <w:rPr>
                <w:rFonts w:ascii="GHEA Grapalat" w:eastAsia="Times New Roman" w:hAnsi="GHEA Grapalat" w:cs="Arial"/>
                <w:lang w:val="hy-AM" w:eastAsia="ru-RU"/>
              </w:rPr>
              <w:t>:</w:t>
            </w:r>
          </w:p>
          <w:p w:rsidR="00C40F02" w:rsidRPr="00C71F08" w:rsidRDefault="009402EA" w:rsidP="009D240F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C71F08">
              <w:rPr>
                <w:rFonts w:ascii="GHEA Grapalat" w:eastAsia="Times New Roman" w:hAnsi="GHEA Grapalat" w:cs="Arial"/>
                <w:b/>
                <w:lang w:val="hy-AM" w:eastAsia="ru-RU"/>
              </w:rPr>
              <w:t>1.4</w:t>
            </w:r>
            <w:r w:rsidR="00C40F02" w:rsidRPr="00C71F08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Աշխատավայրը</w:t>
            </w:r>
          </w:p>
          <w:p w:rsidR="00DF3A0D" w:rsidRPr="00C20BE6" w:rsidRDefault="009D240F" w:rsidP="009D240F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 w:rsidRPr="00C71F08">
              <w:rPr>
                <w:rFonts w:ascii="GHEA Grapalat" w:eastAsia="Times New Roman" w:hAnsi="GHEA Grapalat" w:cs="Arial"/>
                <w:lang w:val="hy-AM" w:eastAsia="ru-RU"/>
              </w:rPr>
              <w:t>Հայաստան, ք.Երևան, Կենտրոն վարչական շրջան, Հանրապետության Հրապարակ, Կառավարական տուն 3:</w:t>
            </w:r>
          </w:p>
        </w:tc>
      </w:tr>
      <w:tr w:rsidR="00786761" w:rsidRPr="00C71F08" w:rsidTr="007A0A69">
        <w:tc>
          <w:tcPr>
            <w:tcW w:w="10075" w:type="dxa"/>
            <w:shd w:val="clear" w:color="auto" w:fill="auto"/>
          </w:tcPr>
          <w:p w:rsidR="00786761" w:rsidRPr="00610D0E" w:rsidRDefault="009D240F" w:rsidP="007A0A69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eastAsia="Calibri" w:hAnsi="GHEA Grapalat" w:cs="Sylfaen"/>
                <w:b/>
              </w:rPr>
            </w:pPr>
            <w:r w:rsidRPr="00610D0E">
              <w:rPr>
                <w:rFonts w:ascii="GHEA Grapalat" w:eastAsia="Calibri" w:hAnsi="GHEA Grapalat" w:cs="Sylfaen"/>
                <w:b/>
              </w:rPr>
              <w:t>2.</w:t>
            </w:r>
            <w:r w:rsidR="00786761" w:rsidRPr="00610D0E">
              <w:rPr>
                <w:rFonts w:ascii="GHEA Grapalat" w:eastAsia="Calibri" w:hAnsi="GHEA Grapalat" w:cs="Sylfaen"/>
                <w:b/>
              </w:rPr>
              <w:t>Պաշտոնի բնութագիր</w:t>
            </w:r>
          </w:p>
          <w:p w:rsidR="00786761" w:rsidRPr="007A28C7" w:rsidRDefault="00786761" w:rsidP="007A28C7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GHEA Grapalat" w:eastAsia="Calibri" w:hAnsi="GHEA Grapalat" w:cs="Sylfaen"/>
                <w:b/>
              </w:rPr>
            </w:pPr>
            <w:r w:rsidRPr="007A28C7">
              <w:rPr>
                <w:rFonts w:ascii="GHEA Grapalat" w:eastAsia="Calibri" w:hAnsi="GHEA Grapalat" w:cs="Sylfaen"/>
                <w:b/>
              </w:rPr>
              <w:t xml:space="preserve">Աշխատանքի բնույթը, իրավունքները, պարտականությունները </w:t>
            </w:r>
          </w:p>
          <w:p w:rsidR="007C21FD" w:rsidRPr="007C21FD" w:rsidRDefault="007C21FD" w:rsidP="007A28C7">
            <w:pPr>
              <w:pStyle w:val="ListParagraph"/>
              <w:numPr>
                <w:ilvl w:val="0"/>
                <w:numId w:val="37"/>
              </w:numPr>
              <w:tabs>
                <w:tab w:val="left" w:pos="450"/>
              </w:tabs>
              <w:spacing w:line="240" w:lineRule="auto"/>
              <w:ind w:left="0"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7C21FD">
              <w:rPr>
                <w:rFonts w:ascii="GHEA Grapalat" w:hAnsi="GHEA Grapalat" w:cs="Sylfaen"/>
                <w:lang w:val="hy-AM"/>
              </w:rPr>
              <w:t>Իրականացնում է ՀՀ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7C21FD">
              <w:rPr>
                <w:rFonts w:ascii="GHEA Grapalat" w:hAnsi="GHEA Grapalat"/>
                <w:lang w:val="hy-AM"/>
              </w:rPr>
              <w:t xml:space="preserve">, </w:t>
            </w:r>
            <w:r w:rsidRPr="007C21FD">
              <w:rPr>
                <w:rFonts w:ascii="GHEA Grapalat" w:hAnsi="GHEA Grapalat" w:cs="Sylfaen"/>
                <w:lang w:val="hy-AM"/>
              </w:rPr>
              <w:t>նախարարությունների</w:t>
            </w:r>
            <w:r w:rsidRPr="007C21FD">
              <w:rPr>
                <w:rFonts w:ascii="GHEA Grapalat" w:hAnsi="GHEA Grapalat"/>
                <w:lang w:val="hy-AM"/>
              </w:rPr>
              <w:t xml:space="preserve">, </w:t>
            </w:r>
            <w:r w:rsidRPr="007C21FD">
              <w:rPr>
                <w:rFonts w:ascii="GHEA Grapalat" w:hAnsi="GHEA Grapalat" w:cs="Sylfaen"/>
                <w:lang w:val="hy-AM"/>
              </w:rPr>
              <w:t>գերատեսչությունների</w:t>
            </w:r>
            <w:r w:rsidRPr="007C21FD">
              <w:rPr>
                <w:rFonts w:ascii="GHEA Grapalat" w:hAnsi="GHEA Grapalat"/>
                <w:lang w:val="hy-AM"/>
              </w:rPr>
              <w:t xml:space="preserve">, </w:t>
            </w:r>
            <w:r w:rsidRPr="007C21FD">
              <w:rPr>
                <w:rFonts w:ascii="GHEA Grapalat" w:hAnsi="GHEA Grapalat" w:cs="Sylfaen"/>
                <w:lang w:val="hy-AM"/>
              </w:rPr>
              <w:t>տարածքային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կառավարման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և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տեղական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մարմինների</w:t>
            </w:r>
            <w:r w:rsidRPr="007C21FD">
              <w:rPr>
                <w:rFonts w:ascii="GHEA Grapalat" w:hAnsi="GHEA Grapalat"/>
                <w:lang w:val="hy-AM"/>
              </w:rPr>
              <w:t xml:space="preserve">, </w:t>
            </w:r>
            <w:r w:rsidRPr="007C21FD">
              <w:rPr>
                <w:rFonts w:ascii="GHEA Grapalat" w:hAnsi="GHEA Grapalat" w:cs="Sylfaen"/>
                <w:lang w:val="hy-AM"/>
              </w:rPr>
              <w:t>հասարակական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7C21FD">
              <w:rPr>
                <w:rFonts w:ascii="GHEA Grapalat" w:hAnsi="GHEA Grapalat"/>
                <w:lang w:val="hy-AM"/>
              </w:rPr>
              <w:t xml:space="preserve">, </w:t>
            </w:r>
            <w:r w:rsidRPr="007C21FD">
              <w:rPr>
                <w:rFonts w:ascii="GHEA Grapalat" w:hAnsi="GHEA Grapalat" w:cs="Sylfaen"/>
                <w:lang w:val="hy-AM"/>
              </w:rPr>
              <w:t>քաղաքացիների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կողմից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առաջադրած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հարցերի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ուսումնասիրություն</w:t>
            </w:r>
            <w:r w:rsidRPr="007C21FD">
              <w:rPr>
                <w:rFonts w:ascii="GHEA Grapalat" w:hAnsi="GHEA Grapalat"/>
                <w:lang w:val="hy-AM"/>
              </w:rPr>
              <w:t xml:space="preserve">, </w:t>
            </w:r>
            <w:r w:rsidRPr="007C21FD">
              <w:rPr>
                <w:rFonts w:ascii="GHEA Grapalat" w:hAnsi="GHEA Grapalat" w:cs="Sylfaen"/>
                <w:lang w:val="hy-AM"/>
              </w:rPr>
              <w:t>պարզաբանումների</w:t>
            </w:r>
            <w:r w:rsidRPr="007C21FD">
              <w:rPr>
                <w:rFonts w:ascii="GHEA Grapalat" w:hAnsi="GHEA Grapalat"/>
                <w:lang w:val="hy-AM"/>
              </w:rPr>
              <w:t xml:space="preserve">, </w:t>
            </w:r>
            <w:r w:rsidRPr="007C21FD">
              <w:rPr>
                <w:rFonts w:ascii="GHEA Grapalat" w:hAnsi="GHEA Grapalat" w:cs="Sylfaen"/>
                <w:lang w:val="hy-AM"/>
              </w:rPr>
              <w:t>կարծիքների</w:t>
            </w:r>
            <w:r w:rsidRPr="007C21FD">
              <w:rPr>
                <w:rFonts w:ascii="GHEA Grapalat" w:hAnsi="GHEA Grapalat"/>
                <w:lang w:val="hy-AM"/>
              </w:rPr>
              <w:t xml:space="preserve">, </w:t>
            </w:r>
            <w:r w:rsidRPr="007C21FD">
              <w:rPr>
                <w:rFonts w:ascii="GHEA Grapalat" w:hAnsi="GHEA Grapalat" w:cs="Sylfaen"/>
                <w:lang w:val="hy-AM"/>
              </w:rPr>
              <w:t>եզրակացությունների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նախապատրաստում</w:t>
            </w:r>
            <w:r w:rsidRPr="00C71F08">
              <w:rPr>
                <w:rFonts w:ascii="GHEA Grapalat" w:hAnsi="GHEA Grapalat"/>
              </w:rPr>
              <w:t>:</w:t>
            </w:r>
          </w:p>
          <w:p w:rsidR="007C21FD" w:rsidRPr="007C21FD" w:rsidRDefault="007C21FD" w:rsidP="007A28C7">
            <w:pPr>
              <w:pStyle w:val="ListParagraph"/>
              <w:numPr>
                <w:ilvl w:val="0"/>
                <w:numId w:val="37"/>
              </w:numPr>
              <w:tabs>
                <w:tab w:val="left" w:pos="450"/>
              </w:tabs>
              <w:spacing w:line="240" w:lineRule="auto"/>
              <w:ind w:left="0"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7C21FD">
              <w:rPr>
                <w:rFonts w:ascii="GHEA Grapalat" w:hAnsi="GHEA Grapalat" w:cs="Sylfaen"/>
                <w:lang w:val="hy-AM"/>
              </w:rPr>
              <w:t>Նախապատրաստում է համապատասխան եզրակացություն՝ քաղաքաշինական նպատակներով հողօգտագործման առաջարկների վերաբերյալ</w:t>
            </w:r>
            <w:r w:rsidRPr="00C71F08">
              <w:rPr>
                <w:rFonts w:ascii="GHEA Grapalat" w:hAnsi="GHEA Grapalat" w:cs="Sylfaen"/>
                <w:lang w:val="hy-AM"/>
              </w:rPr>
              <w:t>:</w:t>
            </w:r>
          </w:p>
          <w:p w:rsidR="007C21FD" w:rsidRPr="007C21FD" w:rsidRDefault="007C21FD" w:rsidP="007A28C7">
            <w:pPr>
              <w:pStyle w:val="ListParagraph"/>
              <w:numPr>
                <w:ilvl w:val="0"/>
                <w:numId w:val="37"/>
              </w:numPr>
              <w:tabs>
                <w:tab w:val="left" w:pos="450"/>
              </w:tabs>
              <w:spacing w:line="240" w:lineRule="auto"/>
              <w:ind w:left="0"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7C21FD">
              <w:rPr>
                <w:rFonts w:ascii="GHEA Grapalat" w:hAnsi="GHEA Grapalat" w:cs="Sylfaen"/>
                <w:lang w:val="hy-AM"/>
              </w:rPr>
              <w:t>Հողերի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նպատակային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նշանակության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փոփոխության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վերաբերյալ</w:t>
            </w:r>
            <w:r w:rsidRPr="007C21FD">
              <w:rPr>
                <w:rFonts w:ascii="GHEA Grapalat" w:hAnsi="GHEA Grapalat"/>
                <w:lang w:val="hy-AM"/>
              </w:rPr>
              <w:t xml:space="preserve">  </w:t>
            </w:r>
            <w:r w:rsidRPr="007C21FD">
              <w:rPr>
                <w:rFonts w:ascii="GHEA Grapalat" w:hAnsi="GHEA Grapalat" w:cs="Sylfaen"/>
                <w:lang w:val="hy-AM"/>
              </w:rPr>
              <w:t>ներկայացում է եզրակացություններ</w:t>
            </w:r>
            <w:r w:rsidRPr="00C71F08">
              <w:rPr>
                <w:rFonts w:ascii="GHEA Grapalat" w:hAnsi="GHEA Grapalat" w:cs="Sylfaen"/>
                <w:lang w:val="hy-AM"/>
              </w:rPr>
              <w:t>:</w:t>
            </w:r>
          </w:p>
          <w:p w:rsidR="007C21FD" w:rsidRPr="007C21FD" w:rsidRDefault="007C21FD" w:rsidP="007A28C7">
            <w:pPr>
              <w:pStyle w:val="ListParagraph"/>
              <w:numPr>
                <w:ilvl w:val="0"/>
                <w:numId w:val="37"/>
              </w:numPr>
              <w:tabs>
                <w:tab w:val="left" w:pos="450"/>
              </w:tabs>
              <w:spacing w:line="240" w:lineRule="auto"/>
              <w:ind w:left="0"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C71F08">
              <w:rPr>
                <w:rFonts w:ascii="GHEA Grapalat" w:hAnsi="GHEA Grapalat" w:cs="Sylfaen"/>
                <w:lang w:val="hy-AM"/>
              </w:rPr>
              <w:t>Ն</w:t>
            </w:r>
            <w:r w:rsidRPr="007C21FD">
              <w:rPr>
                <w:rFonts w:ascii="GHEA Grapalat" w:hAnsi="GHEA Grapalat" w:cs="Sylfaen"/>
                <w:lang w:val="hy-AM"/>
              </w:rPr>
              <w:t>երկայացում է եզրակացություններ կոմիտեի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հետ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համաձայնեցման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ենթակա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հողհատկացումների</w:t>
            </w:r>
            <w:r w:rsidRPr="007C21FD">
              <w:rPr>
                <w:rFonts w:ascii="GHEA Grapalat" w:hAnsi="GHEA Grapalat"/>
                <w:lang w:val="hy-AM"/>
              </w:rPr>
              <w:t xml:space="preserve">, </w:t>
            </w:r>
            <w:r w:rsidRPr="007C21FD">
              <w:rPr>
                <w:rFonts w:ascii="GHEA Grapalat" w:hAnsi="GHEA Grapalat" w:cs="Sylfaen"/>
                <w:lang w:val="hy-AM"/>
              </w:rPr>
              <w:t>ճարտարապետահատակագծային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առաջադրանքների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և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կառուցապատման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սխեմաների</w:t>
            </w:r>
            <w:r w:rsidRPr="007C21FD">
              <w:rPr>
                <w:rFonts w:ascii="GHEA Grapalat" w:hAnsi="GHEA Grapalat"/>
                <w:lang w:val="hy-AM"/>
              </w:rPr>
              <w:t xml:space="preserve"> </w:t>
            </w:r>
            <w:r w:rsidRPr="007C21FD">
              <w:rPr>
                <w:rFonts w:ascii="GHEA Grapalat" w:hAnsi="GHEA Grapalat" w:cs="Sylfaen"/>
                <w:lang w:val="hy-AM"/>
              </w:rPr>
              <w:t>վերաբերյալ:</w:t>
            </w:r>
          </w:p>
          <w:p w:rsidR="00EF0B9B" w:rsidRPr="00EF0B9B" w:rsidRDefault="00095620" w:rsidP="004637B1">
            <w:pPr>
              <w:pStyle w:val="ListParagraph"/>
              <w:numPr>
                <w:ilvl w:val="0"/>
                <w:numId w:val="37"/>
              </w:numPr>
              <w:tabs>
                <w:tab w:val="left" w:pos="450"/>
              </w:tabs>
              <w:spacing w:line="240" w:lineRule="auto"/>
              <w:ind w:left="0"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C71F08">
              <w:rPr>
                <w:rFonts w:ascii="GHEA Grapalat" w:hAnsi="GHEA Grapalat" w:cs="Sylfaen"/>
                <w:lang w:val="hy-AM"/>
              </w:rPr>
              <w:t>Իրականացնում</w:t>
            </w:r>
            <w:r w:rsidR="007C21FD" w:rsidRPr="00EF0B9B">
              <w:rPr>
                <w:rFonts w:ascii="GHEA Grapalat" w:hAnsi="GHEA Grapalat"/>
                <w:lang w:val="hy-AM"/>
              </w:rPr>
              <w:t xml:space="preserve"> է </w:t>
            </w:r>
            <w:r w:rsidR="007C21FD" w:rsidRPr="00EF0B9B">
              <w:rPr>
                <w:rFonts w:ascii="GHEA Grapalat" w:hAnsi="GHEA Grapalat" w:cs="Sylfaen"/>
                <w:lang w:val="hy-AM"/>
              </w:rPr>
              <w:t>տարածական</w:t>
            </w:r>
            <w:r w:rsidR="007C21FD" w:rsidRPr="00EF0B9B">
              <w:rPr>
                <w:rFonts w:ascii="GHEA Grapalat" w:hAnsi="GHEA Grapalat"/>
                <w:lang w:val="hy-AM"/>
              </w:rPr>
              <w:t xml:space="preserve"> </w:t>
            </w:r>
            <w:r w:rsidR="007C21FD" w:rsidRPr="00EF0B9B">
              <w:rPr>
                <w:rFonts w:ascii="GHEA Grapalat" w:hAnsi="GHEA Grapalat" w:cs="Sylfaen"/>
                <w:lang w:val="hy-AM"/>
              </w:rPr>
              <w:t>պլանավորման</w:t>
            </w:r>
            <w:r w:rsidR="007C21FD" w:rsidRPr="00EF0B9B">
              <w:rPr>
                <w:rFonts w:ascii="GHEA Grapalat" w:hAnsi="GHEA Grapalat"/>
                <w:lang w:val="hy-AM"/>
              </w:rPr>
              <w:t xml:space="preserve"> </w:t>
            </w:r>
            <w:r w:rsidR="007C21FD" w:rsidRPr="00EF0B9B">
              <w:rPr>
                <w:rFonts w:ascii="GHEA Grapalat" w:hAnsi="GHEA Grapalat" w:cs="Sylfaen"/>
                <w:lang w:val="hy-AM"/>
              </w:rPr>
              <w:t>փաստաթղթերի</w:t>
            </w:r>
            <w:r w:rsidR="007C21FD" w:rsidRPr="00EF0B9B">
              <w:rPr>
                <w:rFonts w:ascii="GHEA Grapalat" w:hAnsi="GHEA Grapalat"/>
                <w:lang w:val="hy-AM"/>
              </w:rPr>
              <w:t xml:space="preserve"> </w:t>
            </w:r>
            <w:r w:rsidR="007C21FD" w:rsidRPr="00EF0B9B">
              <w:rPr>
                <w:rFonts w:ascii="GHEA Grapalat" w:hAnsi="GHEA Grapalat" w:cs="Sylfaen"/>
                <w:lang w:val="hy-AM"/>
              </w:rPr>
              <w:t>մշակման</w:t>
            </w:r>
            <w:r w:rsidR="007C21FD" w:rsidRPr="00EF0B9B">
              <w:rPr>
                <w:rFonts w:ascii="GHEA Grapalat" w:hAnsi="GHEA Grapalat"/>
                <w:lang w:val="hy-AM"/>
              </w:rPr>
              <w:t xml:space="preserve"> </w:t>
            </w:r>
            <w:r w:rsidR="007C21FD" w:rsidRPr="00EF0B9B">
              <w:rPr>
                <w:rFonts w:ascii="GHEA Grapalat" w:hAnsi="GHEA Grapalat" w:cs="Sylfaen"/>
                <w:lang w:val="hy-AM"/>
              </w:rPr>
              <w:t>և</w:t>
            </w:r>
            <w:r w:rsidR="007C21FD" w:rsidRPr="00EF0B9B">
              <w:rPr>
                <w:rFonts w:ascii="GHEA Grapalat" w:hAnsi="GHEA Grapalat"/>
                <w:lang w:val="hy-AM"/>
              </w:rPr>
              <w:t xml:space="preserve"> </w:t>
            </w:r>
            <w:r w:rsidR="007C21FD" w:rsidRPr="00EF0B9B">
              <w:rPr>
                <w:rFonts w:ascii="GHEA Grapalat" w:hAnsi="GHEA Grapalat" w:cs="Sylfaen"/>
                <w:lang w:val="hy-AM"/>
              </w:rPr>
              <w:t>դրանցում</w:t>
            </w:r>
            <w:r w:rsidR="007C21FD" w:rsidRPr="00EF0B9B">
              <w:rPr>
                <w:rFonts w:ascii="GHEA Grapalat" w:hAnsi="GHEA Grapalat"/>
                <w:lang w:val="hy-AM"/>
              </w:rPr>
              <w:t xml:space="preserve"> </w:t>
            </w:r>
            <w:r w:rsidR="007C21FD" w:rsidRPr="00EF0B9B">
              <w:rPr>
                <w:rFonts w:ascii="GHEA Grapalat" w:hAnsi="GHEA Grapalat" w:cs="Sylfaen"/>
                <w:lang w:val="hy-AM"/>
              </w:rPr>
              <w:t>փոփոխությունների</w:t>
            </w:r>
            <w:r w:rsidR="007C21FD" w:rsidRPr="00EF0B9B">
              <w:rPr>
                <w:rFonts w:ascii="GHEA Grapalat" w:hAnsi="GHEA Grapalat"/>
                <w:lang w:val="hy-AM"/>
              </w:rPr>
              <w:t xml:space="preserve"> </w:t>
            </w:r>
            <w:r w:rsidR="007C21FD" w:rsidRPr="00EF0B9B">
              <w:rPr>
                <w:rFonts w:ascii="GHEA Grapalat" w:hAnsi="GHEA Grapalat" w:cs="Sylfaen"/>
                <w:lang w:val="hy-AM"/>
              </w:rPr>
              <w:t>կատարման</w:t>
            </w:r>
            <w:r w:rsidR="007C21FD" w:rsidRPr="00EF0B9B">
              <w:rPr>
                <w:rFonts w:ascii="GHEA Grapalat" w:hAnsi="GHEA Grapalat"/>
                <w:lang w:val="hy-AM"/>
              </w:rPr>
              <w:t xml:space="preserve"> </w:t>
            </w:r>
            <w:r w:rsidR="007C21FD" w:rsidRPr="00EF0B9B">
              <w:rPr>
                <w:rFonts w:ascii="GHEA Grapalat" w:hAnsi="GHEA Grapalat" w:cs="Sylfaen"/>
                <w:lang w:val="hy-AM"/>
              </w:rPr>
              <w:t>աշխատանքները</w:t>
            </w:r>
            <w:r w:rsidR="00EF0B9B">
              <w:rPr>
                <w:rFonts w:ascii="GHEA Grapalat" w:hAnsi="GHEA Grapalat"/>
                <w:lang w:val="hy-AM"/>
              </w:rPr>
              <w:t>:</w:t>
            </w:r>
          </w:p>
          <w:p w:rsidR="007C21FD" w:rsidRPr="00EF0B9B" w:rsidRDefault="007C21FD" w:rsidP="004637B1">
            <w:pPr>
              <w:pStyle w:val="ListParagraph"/>
              <w:numPr>
                <w:ilvl w:val="0"/>
                <w:numId w:val="37"/>
              </w:numPr>
              <w:tabs>
                <w:tab w:val="left" w:pos="450"/>
              </w:tabs>
              <w:spacing w:line="240" w:lineRule="auto"/>
              <w:ind w:left="0"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EF0B9B">
              <w:rPr>
                <w:rFonts w:ascii="GHEA Grapalat" w:hAnsi="GHEA Grapalat" w:cs="Sylfaen"/>
                <w:color w:val="0D0D0D"/>
                <w:lang w:val="hy-AM"/>
              </w:rPr>
              <w:lastRenderedPageBreak/>
              <w:t>Նախապատրաստում է Բաժնի առջև դրված գործառույթներից և խնդիրներից բխող</w:t>
            </w:r>
            <w:r w:rsidRPr="00EF0B9B">
              <w:rPr>
                <w:rFonts w:ascii="GHEA Grapalat" w:hAnsi="GHEA Grapalat" w:cs="Sylfaen"/>
                <w:lang w:val="hy-AM"/>
              </w:rPr>
              <w:t xml:space="preserve"> իրավական ակտերի նախագծեր, առաջարկություններ, եզրակացություններ, այլ փաստաթղթեր, ինչպես նաև դրանց վերաբերյալ մեթոդական պարզաբանումներ և ուղեցույցեր</w:t>
            </w:r>
            <w:r w:rsidRPr="00C71F08">
              <w:rPr>
                <w:rFonts w:ascii="GHEA Grapalat" w:hAnsi="GHEA Grapalat" w:cs="Sylfaen"/>
                <w:lang w:val="hy-AM"/>
              </w:rPr>
              <w:t>:</w:t>
            </w:r>
          </w:p>
          <w:p w:rsidR="007C21FD" w:rsidRPr="007C21FD" w:rsidRDefault="007C21FD" w:rsidP="007A28C7">
            <w:pPr>
              <w:pStyle w:val="ListParagraph"/>
              <w:numPr>
                <w:ilvl w:val="0"/>
                <w:numId w:val="37"/>
              </w:numPr>
              <w:tabs>
                <w:tab w:val="left" w:pos="450"/>
              </w:tabs>
              <w:spacing w:line="240" w:lineRule="auto"/>
              <w:ind w:left="0" w:firstLine="360"/>
              <w:jc w:val="both"/>
              <w:rPr>
                <w:rFonts w:ascii="GHEA Grapalat" w:hAnsi="GHEA Grapalat" w:cs="Sylfaen"/>
                <w:lang w:val="hy-AM"/>
              </w:rPr>
            </w:pPr>
            <w:r w:rsidRPr="007C21FD">
              <w:rPr>
                <w:rFonts w:ascii="GHEA Grapalat" w:hAnsi="GHEA Grapalat" w:cs="Sylfaen"/>
                <w:lang w:val="hy-AM"/>
              </w:rPr>
              <w:t>Մասնակցում է քաղաքաշինության, տարածական պլանավորման և զարգացման բնագավառի oրենքներ և այլ իրավական ակտերի նախագծերի մշակմանը</w:t>
            </w:r>
            <w:r w:rsidRPr="00C71F08">
              <w:rPr>
                <w:rFonts w:ascii="GHEA Grapalat" w:hAnsi="GHEA Grapalat" w:cs="Sylfaen"/>
                <w:lang w:val="hy-AM"/>
              </w:rPr>
              <w:t>:</w:t>
            </w:r>
            <w:r w:rsidRPr="007C21FD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132417" w:rsidRPr="00C71F08" w:rsidRDefault="00132417" w:rsidP="006A38D8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lang w:val="hy-AM" w:eastAsia="ru-RU"/>
              </w:rPr>
            </w:pPr>
          </w:p>
          <w:p w:rsidR="00891300" w:rsidRPr="00610D0E" w:rsidRDefault="00BF28D9" w:rsidP="000146A9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b/>
                <w:lang w:val="ru-RU" w:eastAsia="ru-RU"/>
              </w:rPr>
            </w:pPr>
            <w:r w:rsidRPr="00610D0E">
              <w:rPr>
                <w:rFonts w:ascii="GHEA Grapalat" w:eastAsia="Calibri" w:hAnsi="GHEA Grapalat" w:cs="Sylfaen"/>
                <w:b/>
                <w:lang w:val="ru-RU" w:eastAsia="ru-RU"/>
              </w:rPr>
              <w:t>Իրավունքներ</w:t>
            </w:r>
            <w:r w:rsidR="009D240F" w:rsidRPr="00610D0E">
              <w:rPr>
                <w:rFonts w:ascii="GHEA Grapalat" w:eastAsia="Calibri" w:hAnsi="GHEA Grapalat" w:cs="Sylfaen"/>
                <w:b/>
                <w:lang w:val="ru-RU" w:eastAsia="ru-RU"/>
              </w:rPr>
              <w:t>ը`</w:t>
            </w:r>
          </w:p>
          <w:p w:rsidR="00814C62" w:rsidRPr="00C71F08" w:rsidRDefault="00814C62" w:rsidP="007A28C7">
            <w:pPr>
              <w:pStyle w:val="ListParagraph"/>
              <w:numPr>
                <w:ilvl w:val="0"/>
                <w:numId w:val="21"/>
              </w:numPr>
              <w:tabs>
                <w:tab w:val="left" w:pos="630"/>
              </w:tabs>
              <w:spacing w:line="240" w:lineRule="auto"/>
              <w:ind w:left="0" w:firstLine="360"/>
              <w:jc w:val="both"/>
              <w:rPr>
                <w:rFonts w:ascii="GHEA Grapalat" w:hAnsi="GHEA Grapalat" w:cs="Sylfaen"/>
              </w:rPr>
            </w:pPr>
            <w:r w:rsidRPr="00814C62">
              <w:rPr>
                <w:rFonts w:ascii="GHEA Grapalat" w:hAnsi="GHEA Grapalat" w:cs="Sylfaen"/>
                <w:lang w:val="en-US"/>
              </w:rPr>
              <w:t>ստանալ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անհրաժեշտ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տեղեկատվություն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այլ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գերատեսչություններից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և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Կոմիտեի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ստորաբաժանումներից</w:t>
            </w:r>
            <w:r w:rsidRPr="00C71F08">
              <w:rPr>
                <w:rFonts w:ascii="GHEA Grapalat" w:hAnsi="GHEA Grapalat" w:cs="Sylfaen"/>
              </w:rPr>
              <w:t xml:space="preserve">, </w:t>
            </w:r>
            <w:r w:rsidRPr="00814C62">
              <w:rPr>
                <w:rFonts w:ascii="GHEA Grapalat" w:hAnsi="GHEA Grapalat" w:cs="Sylfaen"/>
                <w:lang w:val="en-US"/>
              </w:rPr>
              <w:t>ըստ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անհրաժեշտության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ներկայացնել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առաջարկություններ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քաղաքաշինական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ծրագրային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փաստաթղթերի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մշակման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գործընթացների</w:t>
            </w:r>
            <w:r w:rsidRPr="00C71F08">
              <w:rPr>
                <w:rFonts w:ascii="GHEA Grapalat" w:hAnsi="GHEA Grapalat" w:cs="Sylfaen"/>
              </w:rPr>
              <w:t xml:space="preserve">, </w:t>
            </w:r>
            <w:r w:rsidRPr="00814C62">
              <w:rPr>
                <w:rFonts w:ascii="GHEA Grapalat" w:hAnsi="GHEA Grapalat" w:cs="Sylfaen"/>
                <w:lang w:val="en-US"/>
              </w:rPr>
              <w:t>ինչպես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նաև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մշակման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փուլում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գտնվող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փաստաթղթերի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վերաբերյալ</w:t>
            </w:r>
            <w:r w:rsidRPr="00C71F08">
              <w:rPr>
                <w:rFonts w:ascii="GHEA Grapalat" w:hAnsi="GHEA Grapalat" w:cs="Sylfaen"/>
              </w:rPr>
              <w:t xml:space="preserve">, </w:t>
            </w:r>
          </w:p>
          <w:p w:rsidR="00814C62" w:rsidRPr="00C71F08" w:rsidRDefault="00814C62" w:rsidP="007A28C7">
            <w:pPr>
              <w:pStyle w:val="ListParagraph"/>
              <w:numPr>
                <w:ilvl w:val="0"/>
                <w:numId w:val="21"/>
              </w:numPr>
              <w:tabs>
                <w:tab w:val="left" w:pos="630"/>
              </w:tabs>
              <w:spacing w:line="240" w:lineRule="auto"/>
              <w:ind w:left="0" w:firstLine="360"/>
              <w:jc w:val="both"/>
              <w:rPr>
                <w:rFonts w:ascii="GHEA Grapalat" w:hAnsi="GHEA Grapalat" w:cs="Sylfaen"/>
              </w:rPr>
            </w:pP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ներկայացնել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առաջարկություններ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Բաժնի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գործառույթներին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առնչվող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իրավական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ակտերում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համապատասխան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փոփոխություններ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կատարելու</w:t>
            </w:r>
            <w:r w:rsidRPr="00C71F08">
              <w:rPr>
                <w:rFonts w:ascii="GHEA Grapalat" w:hAnsi="GHEA Grapalat" w:cs="Sylfaen"/>
              </w:rPr>
              <w:t xml:space="preserve">, </w:t>
            </w:r>
            <w:r w:rsidRPr="00814C62">
              <w:rPr>
                <w:rFonts w:ascii="GHEA Grapalat" w:hAnsi="GHEA Grapalat" w:cs="Sylfaen"/>
                <w:lang w:val="en-US"/>
              </w:rPr>
              <w:t>աշխատանքային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կարգով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քննարկումներ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կազմակերպելու</w:t>
            </w:r>
            <w:r w:rsidRPr="00C71F08">
              <w:rPr>
                <w:rFonts w:ascii="GHEA Grapalat" w:hAnsi="GHEA Grapalat" w:cs="Sylfaen"/>
              </w:rPr>
              <w:t xml:space="preserve">, </w:t>
            </w:r>
            <w:r w:rsidRPr="00814C62">
              <w:rPr>
                <w:rFonts w:ascii="GHEA Grapalat" w:hAnsi="GHEA Grapalat" w:cs="Sylfaen"/>
                <w:lang w:val="en-US"/>
              </w:rPr>
              <w:t>այդ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քննարկումներին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տեղական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ինքնակառավարման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և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տարածքային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կառավարման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մարմինների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ու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այլ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շահագրգիռ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կողմերի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մասնակցության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վերաբերյալ</w:t>
            </w:r>
            <w:r w:rsidRPr="00C71F08">
              <w:rPr>
                <w:rFonts w:ascii="GHEA Grapalat" w:hAnsi="GHEA Grapalat" w:cs="Sylfaen"/>
              </w:rPr>
              <w:t xml:space="preserve">,  </w:t>
            </w:r>
          </w:p>
          <w:p w:rsidR="00814C62" w:rsidRPr="00C71F08" w:rsidRDefault="00814C62" w:rsidP="007A28C7">
            <w:pPr>
              <w:pStyle w:val="ListParagraph"/>
              <w:numPr>
                <w:ilvl w:val="0"/>
                <w:numId w:val="21"/>
              </w:numPr>
              <w:tabs>
                <w:tab w:val="left" w:pos="630"/>
              </w:tabs>
              <w:spacing w:line="240" w:lineRule="auto"/>
              <w:ind w:left="0" w:firstLine="360"/>
              <w:jc w:val="both"/>
              <w:rPr>
                <w:rFonts w:ascii="GHEA Grapalat" w:hAnsi="GHEA Grapalat" w:cs="Sylfaen"/>
              </w:rPr>
            </w:pPr>
            <w:r w:rsidRPr="00814C62">
              <w:rPr>
                <w:rFonts w:ascii="GHEA Grapalat" w:hAnsi="GHEA Grapalat" w:cs="Sylfaen"/>
                <w:lang w:val="en-US"/>
              </w:rPr>
              <w:t>մասնակցել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լանդշաֆտային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քաղաքականության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իրականացման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աշխատանքներին</w:t>
            </w:r>
            <w:r w:rsidRPr="00C71F08">
              <w:rPr>
                <w:rFonts w:ascii="GHEA Grapalat" w:hAnsi="GHEA Grapalat" w:cs="Sylfaen"/>
              </w:rPr>
              <w:t xml:space="preserve">, </w:t>
            </w:r>
            <w:r w:rsidRPr="00814C62">
              <w:rPr>
                <w:rFonts w:ascii="GHEA Grapalat" w:hAnsi="GHEA Grapalat" w:cs="Sylfaen"/>
                <w:lang w:val="en-US"/>
              </w:rPr>
              <w:t>քաղաքաշինական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և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բնական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լանդշաֆտների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ներդաշնակեցման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ծրագրերի</w:t>
            </w:r>
            <w:r w:rsidRPr="00C71F08">
              <w:rPr>
                <w:rFonts w:ascii="GHEA Grapalat" w:hAnsi="GHEA Grapalat" w:cs="Sylfaen"/>
              </w:rPr>
              <w:t xml:space="preserve">, </w:t>
            </w:r>
            <w:r w:rsidRPr="00814C62">
              <w:rPr>
                <w:rFonts w:ascii="GHEA Grapalat" w:hAnsi="GHEA Grapalat" w:cs="Sylfaen"/>
                <w:lang w:val="en-US"/>
              </w:rPr>
              <w:t>տարածական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պլանավորման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նորմերի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ու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կանոնների</w:t>
            </w:r>
            <w:r w:rsidRPr="00C71F08">
              <w:rPr>
                <w:rFonts w:ascii="GHEA Grapalat" w:hAnsi="GHEA Grapalat" w:cs="Sylfaen"/>
              </w:rPr>
              <w:t xml:space="preserve">, </w:t>
            </w:r>
            <w:r w:rsidRPr="00814C62">
              <w:rPr>
                <w:rFonts w:ascii="GHEA Grapalat" w:hAnsi="GHEA Grapalat" w:cs="Sylfaen"/>
                <w:lang w:val="en-US"/>
              </w:rPr>
              <w:t>տարբեր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գործառնական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տարածքների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քաղաքաշինական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և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լանդշաֆտային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չափորոշիչների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մշակման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աշխատանքներին</w:t>
            </w:r>
            <w:r w:rsidRPr="00C71F08">
              <w:rPr>
                <w:rFonts w:ascii="GHEA Grapalat" w:hAnsi="GHEA Grapalat" w:cs="Sylfaen"/>
              </w:rPr>
              <w:t>,</w:t>
            </w:r>
          </w:p>
          <w:p w:rsidR="00E21F52" w:rsidRPr="00E21F52" w:rsidRDefault="00814C62" w:rsidP="007A28C7">
            <w:pPr>
              <w:pStyle w:val="ListParagraph"/>
              <w:numPr>
                <w:ilvl w:val="0"/>
                <w:numId w:val="21"/>
              </w:numPr>
              <w:tabs>
                <w:tab w:val="left" w:pos="630"/>
              </w:tabs>
              <w:spacing w:line="240" w:lineRule="auto"/>
              <w:ind w:left="0" w:firstLine="360"/>
              <w:jc w:val="both"/>
              <w:rPr>
                <w:rFonts w:ascii="GHEA Grapalat" w:hAnsi="GHEA Grapalat" w:cs="Sylfaen"/>
              </w:rPr>
            </w:pPr>
            <w:r w:rsidRPr="00814C62">
              <w:rPr>
                <w:rFonts w:ascii="GHEA Grapalat" w:hAnsi="GHEA Grapalat" w:cs="Sylfaen"/>
                <w:lang w:val="en-US"/>
              </w:rPr>
              <w:t>մասնակցել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քաղաքաշինական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ծրագրային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փաստաթղթերում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փոփոխություններ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կատարելու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գործընթացի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համակարգման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աշխատանքներին</w:t>
            </w:r>
            <w:r w:rsidRPr="00C71F08">
              <w:rPr>
                <w:rFonts w:ascii="GHEA Grapalat" w:hAnsi="GHEA Grapalat" w:cs="Sylfaen"/>
              </w:rPr>
              <w:t xml:space="preserve">, </w:t>
            </w:r>
            <w:r w:rsidRPr="00814C62">
              <w:rPr>
                <w:rFonts w:ascii="GHEA Grapalat" w:hAnsi="GHEA Grapalat" w:cs="Sylfaen"/>
                <w:lang w:val="en-US"/>
              </w:rPr>
              <w:t>բաժնի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պետի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հանձնարարությամբ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աջակցել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տեղական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ինքնակառավարման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մարմիններին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համայնքների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տարածական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պլանավորման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նախագծերի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և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զարգացման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ծրագրերի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մշակման</w:t>
            </w:r>
            <w:r w:rsidRPr="00C71F08">
              <w:rPr>
                <w:rFonts w:ascii="GHEA Grapalat" w:hAnsi="GHEA Grapalat" w:cs="Sylfaen"/>
              </w:rPr>
              <w:t xml:space="preserve"> </w:t>
            </w:r>
            <w:r w:rsidRPr="00814C62">
              <w:rPr>
                <w:rFonts w:ascii="GHEA Grapalat" w:hAnsi="GHEA Grapalat" w:cs="Sylfaen"/>
                <w:lang w:val="en-US"/>
              </w:rPr>
              <w:t>հարցերում</w:t>
            </w:r>
            <w:r w:rsidR="00E21F52">
              <w:rPr>
                <w:rFonts w:ascii="GHEA Grapalat" w:hAnsi="GHEA Grapalat" w:cs="Sylfaen"/>
                <w:lang w:val="en-US"/>
              </w:rPr>
              <w:t>,</w:t>
            </w:r>
          </w:p>
          <w:p w:rsidR="00E21F52" w:rsidRDefault="00E21F52" w:rsidP="00E21F52">
            <w:pPr>
              <w:pStyle w:val="ListParagraph"/>
              <w:numPr>
                <w:ilvl w:val="0"/>
                <w:numId w:val="21"/>
              </w:numPr>
              <w:tabs>
                <w:tab w:val="left" w:pos="630"/>
              </w:tabs>
              <w:spacing w:line="240" w:lineRule="auto"/>
              <w:ind w:left="0" w:firstLine="360"/>
              <w:jc w:val="both"/>
              <w:rPr>
                <w:rFonts w:ascii="GHEA Grapalat" w:hAnsi="GHEA Grapalat" w:cs="Sylfaen"/>
              </w:rPr>
            </w:pPr>
            <w:r w:rsidRPr="00E21F52">
              <w:rPr>
                <w:rFonts w:ascii="GHEA Grapalat" w:hAnsi="GHEA Grapalat" w:cs="Sylfaen"/>
                <w:lang w:val="en-US"/>
              </w:rPr>
              <w:t>աջակցել</w:t>
            </w:r>
            <w:r w:rsidRPr="00E21F52">
              <w:rPr>
                <w:rFonts w:ascii="GHEA Grapalat" w:hAnsi="GHEA Grapalat" w:cs="Sylfaen"/>
              </w:rPr>
              <w:t xml:space="preserve"> </w:t>
            </w:r>
            <w:r w:rsidRPr="00E21F52">
              <w:rPr>
                <w:rFonts w:ascii="GHEA Grapalat" w:hAnsi="GHEA Grapalat" w:cs="Sylfaen"/>
                <w:lang w:val="en-US"/>
              </w:rPr>
              <w:t>տեղական</w:t>
            </w:r>
            <w:r w:rsidRPr="00E21F52">
              <w:rPr>
                <w:rFonts w:ascii="GHEA Grapalat" w:hAnsi="GHEA Grapalat" w:cs="Sylfaen"/>
              </w:rPr>
              <w:t xml:space="preserve"> </w:t>
            </w:r>
            <w:r w:rsidRPr="00E21F52">
              <w:rPr>
                <w:rFonts w:ascii="GHEA Grapalat" w:hAnsi="GHEA Grapalat" w:cs="Sylfaen"/>
                <w:lang w:val="en-US"/>
              </w:rPr>
              <w:t>ինքնակառավարման</w:t>
            </w:r>
            <w:r w:rsidRPr="00E21F52">
              <w:rPr>
                <w:rFonts w:ascii="GHEA Grapalat" w:hAnsi="GHEA Grapalat" w:cs="Sylfaen"/>
              </w:rPr>
              <w:t xml:space="preserve"> </w:t>
            </w:r>
            <w:r w:rsidRPr="00E21F52">
              <w:rPr>
                <w:rFonts w:ascii="GHEA Grapalat" w:hAnsi="GHEA Grapalat" w:cs="Sylfaen"/>
                <w:lang w:val="en-US"/>
              </w:rPr>
              <w:t>մարմիններին</w:t>
            </w:r>
            <w:r w:rsidRPr="00E21F52">
              <w:rPr>
                <w:rFonts w:ascii="GHEA Grapalat" w:hAnsi="GHEA Grapalat" w:cs="Sylfaen"/>
              </w:rPr>
              <w:t xml:space="preserve"> </w:t>
            </w:r>
            <w:r w:rsidRPr="00E21F52">
              <w:rPr>
                <w:rFonts w:ascii="GHEA Grapalat" w:hAnsi="GHEA Grapalat" w:cs="Sylfaen"/>
                <w:lang w:val="en-US"/>
              </w:rPr>
              <w:t>համայնքների</w:t>
            </w:r>
            <w:r w:rsidRPr="00E21F52">
              <w:rPr>
                <w:rFonts w:ascii="GHEA Grapalat" w:hAnsi="GHEA Grapalat" w:cs="Sylfaen"/>
              </w:rPr>
              <w:t xml:space="preserve"> </w:t>
            </w:r>
            <w:r w:rsidRPr="00E21F52">
              <w:rPr>
                <w:rFonts w:ascii="GHEA Grapalat" w:hAnsi="GHEA Grapalat" w:cs="Sylfaen"/>
                <w:lang w:val="en-US"/>
              </w:rPr>
              <w:t>տարածական</w:t>
            </w:r>
            <w:r w:rsidRPr="00E21F52">
              <w:rPr>
                <w:rFonts w:ascii="GHEA Grapalat" w:hAnsi="GHEA Grapalat" w:cs="Sylfaen"/>
              </w:rPr>
              <w:t xml:space="preserve"> </w:t>
            </w:r>
            <w:r w:rsidRPr="00E21F52">
              <w:rPr>
                <w:rFonts w:ascii="GHEA Grapalat" w:hAnsi="GHEA Grapalat" w:cs="Sylfaen"/>
                <w:lang w:val="en-US"/>
              </w:rPr>
              <w:t>պլանավորման</w:t>
            </w:r>
            <w:r w:rsidRPr="00E21F52">
              <w:rPr>
                <w:rFonts w:ascii="GHEA Grapalat" w:hAnsi="GHEA Grapalat" w:cs="Sylfaen"/>
              </w:rPr>
              <w:t xml:space="preserve"> </w:t>
            </w:r>
            <w:r w:rsidRPr="00E21F52">
              <w:rPr>
                <w:rFonts w:ascii="GHEA Grapalat" w:hAnsi="GHEA Grapalat" w:cs="Sylfaen"/>
                <w:lang w:val="en-US"/>
              </w:rPr>
              <w:t>նախագծերի</w:t>
            </w:r>
            <w:r w:rsidRPr="00E21F52">
              <w:rPr>
                <w:rFonts w:ascii="GHEA Grapalat" w:hAnsi="GHEA Grapalat" w:cs="Sylfaen"/>
              </w:rPr>
              <w:t xml:space="preserve"> </w:t>
            </w:r>
            <w:r w:rsidRPr="00E21F52">
              <w:rPr>
                <w:rFonts w:ascii="GHEA Grapalat" w:hAnsi="GHEA Grapalat" w:cs="Sylfaen"/>
                <w:lang w:val="en-US"/>
              </w:rPr>
              <w:t>և</w:t>
            </w:r>
            <w:r w:rsidRPr="00E21F52">
              <w:rPr>
                <w:rFonts w:ascii="GHEA Grapalat" w:hAnsi="GHEA Grapalat" w:cs="Sylfaen"/>
              </w:rPr>
              <w:t xml:space="preserve"> </w:t>
            </w:r>
            <w:r w:rsidRPr="00E21F52">
              <w:rPr>
                <w:rFonts w:ascii="GHEA Grapalat" w:hAnsi="GHEA Grapalat" w:cs="Sylfaen"/>
                <w:lang w:val="en-US"/>
              </w:rPr>
              <w:t>զարգացման</w:t>
            </w:r>
            <w:r w:rsidRPr="00E21F52">
              <w:rPr>
                <w:rFonts w:ascii="GHEA Grapalat" w:hAnsi="GHEA Grapalat" w:cs="Sylfaen"/>
              </w:rPr>
              <w:t xml:space="preserve"> </w:t>
            </w:r>
            <w:r w:rsidRPr="00E21F52">
              <w:rPr>
                <w:rFonts w:ascii="GHEA Grapalat" w:hAnsi="GHEA Grapalat" w:cs="Sylfaen"/>
                <w:lang w:val="en-US"/>
              </w:rPr>
              <w:t>ծրագրերի</w:t>
            </w:r>
            <w:r w:rsidRPr="00E21F52">
              <w:rPr>
                <w:rFonts w:ascii="GHEA Grapalat" w:hAnsi="GHEA Grapalat" w:cs="Sylfaen"/>
              </w:rPr>
              <w:t xml:space="preserve"> </w:t>
            </w:r>
            <w:r w:rsidRPr="00E21F52">
              <w:rPr>
                <w:rFonts w:ascii="GHEA Grapalat" w:hAnsi="GHEA Grapalat" w:cs="Sylfaen"/>
                <w:lang w:val="en-US"/>
              </w:rPr>
              <w:t>մշակման</w:t>
            </w:r>
            <w:r w:rsidRPr="00E21F52">
              <w:rPr>
                <w:rFonts w:ascii="GHEA Grapalat" w:hAnsi="GHEA Grapalat" w:cs="Sylfaen"/>
              </w:rPr>
              <w:t xml:space="preserve"> </w:t>
            </w:r>
            <w:r w:rsidRPr="00E21F52">
              <w:rPr>
                <w:rFonts w:ascii="GHEA Grapalat" w:hAnsi="GHEA Grapalat" w:cs="Sylfaen"/>
                <w:lang w:val="en-US"/>
              </w:rPr>
              <w:t>հարցերում</w:t>
            </w:r>
            <w:r>
              <w:rPr>
                <w:rFonts w:ascii="GHEA Grapalat" w:hAnsi="GHEA Grapalat" w:cs="Sylfaen"/>
              </w:rPr>
              <w:t>,</w:t>
            </w:r>
          </w:p>
          <w:p w:rsidR="00E21F52" w:rsidRPr="00E21F52" w:rsidRDefault="00E21F52" w:rsidP="00E21F52">
            <w:pPr>
              <w:pStyle w:val="ListParagraph"/>
              <w:numPr>
                <w:ilvl w:val="0"/>
                <w:numId w:val="21"/>
              </w:numPr>
              <w:tabs>
                <w:tab w:val="left" w:pos="630"/>
              </w:tabs>
              <w:spacing w:line="240" w:lineRule="auto"/>
              <w:ind w:left="0" w:firstLine="360"/>
              <w:jc w:val="both"/>
              <w:rPr>
                <w:rFonts w:ascii="GHEA Grapalat" w:hAnsi="GHEA Grapalat" w:cs="Sylfaen"/>
              </w:rPr>
            </w:pPr>
            <w:r w:rsidRPr="00E21F52">
              <w:rPr>
                <w:rFonts w:ascii="GHEA Grapalat" w:hAnsi="GHEA Grapalat" w:cs="Sylfaen"/>
                <w:lang w:val="af-ZA"/>
              </w:rPr>
              <w:t>oրենuդրությամբ սահմանված դեպքերում և կարգով տրամադրել համապատասխան եզրակացություն քաղաքաշինական նպատակներով հողօգտագործման առաջարկների վերաբերյալ</w:t>
            </w:r>
            <w:r w:rsidR="002F085F">
              <w:rPr>
                <w:rFonts w:ascii="GHEA Grapalat" w:hAnsi="GHEA Grapalat" w:cs="Sylfaen"/>
                <w:lang w:val="af-ZA"/>
              </w:rPr>
              <w:t>:</w:t>
            </w:r>
          </w:p>
          <w:p w:rsidR="006A38D8" w:rsidRPr="00C71F08" w:rsidRDefault="006A38D8" w:rsidP="00A00556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b/>
                <w:lang w:val="ru-RU" w:eastAsia="ru-RU"/>
              </w:rPr>
            </w:pPr>
          </w:p>
          <w:p w:rsidR="00786761" w:rsidRPr="00610D0E" w:rsidRDefault="00A00556" w:rsidP="00A00556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b/>
                <w:lang w:val="ru-RU" w:eastAsia="ru-RU"/>
              </w:rPr>
            </w:pPr>
            <w:r w:rsidRPr="00610D0E">
              <w:rPr>
                <w:rFonts w:ascii="GHEA Grapalat" w:eastAsia="Calibri" w:hAnsi="GHEA Grapalat" w:cs="Sylfaen"/>
                <w:b/>
                <w:lang w:val="ru-RU" w:eastAsia="ru-RU"/>
              </w:rPr>
              <w:t>Պարտականությունները`</w:t>
            </w:r>
          </w:p>
          <w:p w:rsidR="00993B73" w:rsidRPr="00993B73" w:rsidRDefault="00F352EE" w:rsidP="00993B73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  <w:tab w:val="left" w:pos="54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 xml:space="preserve">  </w:t>
            </w:r>
            <w:r w:rsidR="00993B73" w:rsidRPr="00993B73">
              <w:rPr>
                <w:rFonts w:ascii="GHEA Grapalat" w:hAnsi="GHEA Grapalat" w:cs="Sylfaen"/>
                <w:bCs/>
                <w:lang w:val="en-US"/>
              </w:rPr>
              <w:t>իրականացնել</w:t>
            </w:r>
            <w:r w:rsidR="00993B73" w:rsidRPr="00993B73">
              <w:rPr>
                <w:rFonts w:ascii="GHEA Grapalat" w:hAnsi="GHEA Grapalat"/>
                <w:lang w:val="hy-AM"/>
              </w:rPr>
              <w:t xml:space="preserve"> </w:t>
            </w:r>
            <w:r w:rsidR="00993B73" w:rsidRPr="00993B73">
              <w:rPr>
                <w:rFonts w:ascii="GHEA Grapalat" w:hAnsi="GHEA Grapalat"/>
                <w:lang w:val="en-US"/>
              </w:rPr>
              <w:t>քաղաքաշինության</w:t>
            </w:r>
            <w:r w:rsidR="00993B73" w:rsidRPr="00C71F08">
              <w:rPr>
                <w:rFonts w:ascii="GHEA Grapalat" w:hAnsi="GHEA Grapalat"/>
              </w:rPr>
              <w:t xml:space="preserve"> </w:t>
            </w:r>
            <w:r w:rsidR="00993B73" w:rsidRPr="00993B73">
              <w:rPr>
                <w:rFonts w:ascii="GHEA Grapalat" w:hAnsi="GHEA Grapalat"/>
                <w:lang w:val="en-US"/>
              </w:rPr>
              <w:t>ոլորտում</w:t>
            </w:r>
            <w:r w:rsidR="00993B73" w:rsidRPr="00C71F08">
              <w:rPr>
                <w:rFonts w:ascii="GHEA Grapalat" w:hAnsi="GHEA Grapalat"/>
              </w:rPr>
              <w:t xml:space="preserve"> </w:t>
            </w:r>
            <w:r w:rsidR="00993B73" w:rsidRPr="00993B73">
              <w:rPr>
                <w:rFonts w:ascii="GHEA Grapalat" w:hAnsi="GHEA Grapalat"/>
                <w:lang w:val="en-US"/>
              </w:rPr>
              <w:t>առկա</w:t>
            </w:r>
            <w:r w:rsidR="00993B73" w:rsidRPr="00C71F08">
              <w:rPr>
                <w:rFonts w:ascii="GHEA Grapalat" w:hAnsi="GHEA Grapalat"/>
              </w:rPr>
              <w:t xml:space="preserve"> </w:t>
            </w:r>
            <w:r w:rsidR="00993B73" w:rsidRPr="00993B73">
              <w:rPr>
                <w:rFonts w:ascii="GHEA Grapalat" w:hAnsi="GHEA Grapalat"/>
                <w:lang w:val="en-US"/>
              </w:rPr>
              <w:t>խնդիրների</w:t>
            </w:r>
            <w:r w:rsidR="00993B73" w:rsidRPr="00C71F08">
              <w:rPr>
                <w:rFonts w:ascii="GHEA Grapalat" w:hAnsi="GHEA Grapalat"/>
              </w:rPr>
              <w:t xml:space="preserve">, </w:t>
            </w:r>
            <w:r w:rsidR="00993B73" w:rsidRPr="00993B73">
              <w:rPr>
                <w:rFonts w:ascii="GHEA Grapalat" w:hAnsi="GHEA Grapalat"/>
                <w:lang w:val="en-US"/>
              </w:rPr>
              <w:t>իրավական</w:t>
            </w:r>
            <w:r w:rsidR="00993B73" w:rsidRPr="00C71F08">
              <w:rPr>
                <w:rFonts w:ascii="GHEA Grapalat" w:hAnsi="GHEA Grapalat"/>
              </w:rPr>
              <w:t xml:space="preserve"> </w:t>
            </w:r>
            <w:r w:rsidR="00993B73" w:rsidRPr="00993B73">
              <w:rPr>
                <w:rFonts w:ascii="GHEA Grapalat" w:hAnsi="GHEA Grapalat"/>
                <w:lang w:val="en-US"/>
              </w:rPr>
              <w:t>դաշտի</w:t>
            </w:r>
            <w:r w:rsidR="00993B73" w:rsidRPr="00C71F08">
              <w:rPr>
                <w:rFonts w:ascii="GHEA Grapalat" w:hAnsi="GHEA Grapalat"/>
              </w:rPr>
              <w:t xml:space="preserve"> </w:t>
            </w:r>
            <w:r w:rsidR="00993B73" w:rsidRPr="00993B73">
              <w:rPr>
                <w:rFonts w:ascii="GHEA Grapalat" w:hAnsi="GHEA Grapalat"/>
                <w:lang w:val="en-US"/>
              </w:rPr>
              <w:t>և</w:t>
            </w:r>
            <w:r w:rsidR="00993B73" w:rsidRPr="00C71F08">
              <w:rPr>
                <w:rFonts w:ascii="GHEA Grapalat" w:hAnsi="GHEA Grapalat"/>
              </w:rPr>
              <w:t xml:space="preserve"> </w:t>
            </w:r>
            <w:r w:rsidR="00993B73" w:rsidRPr="00993B73">
              <w:rPr>
                <w:rFonts w:ascii="GHEA Grapalat" w:hAnsi="GHEA Grapalat"/>
                <w:lang w:val="en-US"/>
              </w:rPr>
              <w:t>միջազգային</w:t>
            </w:r>
            <w:r w:rsidR="00993B73" w:rsidRPr="00C71F08">
              <w:rPr>
                <w:rFonts w:ascii="GHEA Grapalat" w:hAnsi="GHEA Grapalat"/>
              </w:rPr>
              <w:t xml:space="preserve"> </w:t>
            </w:r>
            <w:r w:rsidR="00993B73" w:rsidRPr="00993B73">
              <w:rPr>
                <w:rFonts w:ascii="GHEA Grapalat" w:hAnsi="GHEA Grapalat"/>
                <w:lang w:val="en-US"/>
              </w:rPr>
              <w:t>փորձի</w:t>
            </w:r>
            <w:r w:rsidR="00993B73" w:rsidRPr="00C71F08">
              <w:rPr>
                <w:rFonts w:ascii="GHEA Grapalat" w:hAnsi="GHEA Grapalat"/>
              </w:rPr>
              <w:t xml:space="preserve"> </w:t>
            </w:r>
            <w:r w:rsidR="00993B73" w:rsidRPr="00993B73">
              <w:rPr>
                <w:rFonts w:ascii="GHEA Grapalat" w:hAnsi="GHEA Grapalat"/>
                <w:lang w:val="en-US"/>
              </w:rPr>
              <w:t>վերլուծություն</w:t>
            </w:r>
            <w:r w:rsidR="00993B73" w:rsidRPr="00C71F08">
              <w:rPr>
                <w:rFonts w:ascii="GHEA Grapalat" w:hAnsi="GHEA Grapalat"/>
              </w:rPr>
              <w:t xml:space="preserve"> </w:t>
            </w:r>
            <w:r w:rsidR="00993B73" w:rsidRPr="00993B73">
              <w:rPr>
                <w:rFonts w:ascii="GHEA Grapalat" w:hAnsi="GHEA Grapalat"/>
                <w:lang w:val="en-US"/>
              </w:rPr>
              <w:t>և</w:t>
            </w:r>
            <w:r w:rsidR="00993B73" w:rsidRPr="00C71F08">
              <w:rPr>
                <w:rFonts w:ascii="GHEA Grapalat" w:hAnsi="GHEA Grapalat"/>
              </w:rPr>
              <w:t xml:space="preserve"> </w:t>
            </w:r>
            <w:r w:rsidR="00993B73" w:rsidRPr="00993B73">
              <w:rPr>
                <w:rFonts w:ascii="GHEA Grapalat" w:hAnsi="GHEA Grapalat"/>
                <w:lang w:val="en-US"/>
              </w:rPr>
              <w:t>գնահատում</w:t>
            </w:r>
            <w:r w:rsidR="00993B73" w:rsidRPr="00C71F08">
              <w:rPr>
                <w:rFonts w:ascii="GHEA Grapalat" w:hAnsi="GHEA Grapalat"/>
              </w:rPr>
              <w:t>,</w:t>
            </w:r>
          </w:p>
          <w:p w:rsidR="00993B73" w:rsidRPr="00993B73" w:rsidRDefault="00F352EE" w:rsidP="00993B73">
            <w:pPr>
              <w:pStyle w:val="ListParagraph"/>
              <w:numPr>
                <w:ilvl w:val="0"/>
                <w:numId w:val="21"/>
              </w:numPr>
              <w:tabs>
                <w:tab w:val="left" w:pos="450"/>
                <w:tab w:val="left" w:pos="54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="00CB2943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="00993B73" w:rsidRPr="00C71F08">
              <w:rPr>
                <w:rFonts w:ascii="GHEA Grapalat" w:hAnsi="GHEA Grapalat" w:cs="Sylfaen"/>
                <w:bCs/>
                <w:lang w:val="hy-AM"/>
              </w:rPr>
              <w:t>Բաժնի պետի հանձնարարությամբ նախապատրաստել Բաժնի առջև դրված գործառույթներից և խնդիրներից բխող իրավական ակտերի նախագծեր, առաջարկություններ, եզրակացություններ, այլ փաստաթղթեր, դրանց վերաբերյալ մեթոդական պարզաբանումներ և ուղեցույցեր, մասնակցել բաժնի աշխատանքային ծրագրերի մշակմանը,</w:t>
            </w:r>
          </w:p>
          <w:p w:rsidR="00A00556" w:rsidRPr="00FA66BE" w:rsidRDefault="00F352EE" w:rsidP="00A51984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 xml:space="preserve">  </w:t>
            </w:r>
            <w:r w:rsidR="00CB2943">
              <w:rPr>
                <w:rFonts w:ascii="GHEA Grapalat" w:hAnsi="GHEA Grapalat" w:cs="Sylfaen"/>
                <w:bCs/>
                <w:lang w:val="en-US"/>
              </w:rPr>
              <w:t xml:space="preserve"> </w:t>
            </w:r>
            <w:r w:rsidR="00993B73" w:rsidRPr="00C71F08">
              <w:rPr>
                <w:rFonts w:ascii="GHEA Grapalat" w:hAnsi="GHEA Grapalat" w:cs="Sylfaen"/>
                <w:bCs/>
                <w:lang w:val="hy-AM"/>
              </w:rPr>
              <w:t>իր լիազորությունների շրջանակներում` Բաժնի պետի հանձնարարությամբ նախապատրաստել առաջարկություններ, տեղեկանքներ, հաշվետվություններ, զեկուցագրեր, ուսումնասիրել իրավաբանական և ֆիզիկական անձանց կողմից ներկայացված խնդիրները և պ</w:t>
            </w:r>
            <w:r w:rsidR="00095620" w:rsidRPr="00C71F08">
              <w:rPr>
                <w:rFonts w:ascii="GHEA Grapalat" w:hAnsi="GHEA Grapalat" w:cs="Sylfaen"/>
                <w:bCs/>
                <w:lang w:val="hy-AM"/>
              </w:rPr>
              <w:t>ատրաստել պատասխան գրություններ</w:t>
            </w:r>
            <w:r w:rsidR="00FA66BE">
              <w:rPr>
                <w:rFonts w:ascii="GHEA Grapalat" w:hAnsi="GHEA Grapalat" w:cs="Sylfaen"/>
                <w:bCs/>
                <w:lang w:val="en-US"/>
              </w:rPr>
              <w:t>,</w:t>
            </w:r>
          </w:p>
          <w:p w:rsidR="00FA66BE" w:rsidRDefault="00FA66BE" w:rsidP="00F352EE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lastRenderedPageBreak/>
              <w:t xml:space="preserve">մասնակցել </w:t>
            </w:r>
            <w:r>
              <w:rPr>
                <w:rFonts w:ascii="GHEA Grapalat" w:hAnsi="GHEA Grapalat" w:cs="Sylfaen"/>
                <w:bCs/>
                <w:lang w:val="en-US"/>
              </w:rPr>
              <w:t>Բ</w:t>
            </w:r>
            <w:r>
              <w:rPr>
                <w:rFonts w:ascii="GHEA Grapalat" w:hAnsi="GHEA Grapalat" w:cs="Sylfaen"/>
                <w:bCs/>
                <w:lang w:val="hy-AM"/>
              </w:rPr>
              <w:t>աժնի աշխատանքային ծրագրերի մշակմանը,</w:t>
            </w:r>
          </w:p>
          <w:p w:rsidR="00FA66BE" w:rsidRPr="00FA66BE" w:rsidRDefault="00FA66BE" w:rsidP="00F352EE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FA66BE">
              <w:rPr>
                <w:rFonts w:ascii="GHEA Grapalat" w:hAnsi="GHEA Grapalat" w:cs="Sylfaen"/>
                <w:bCs/>
                <w:lang w:val="hy-AM"/>
              </w:rPr>
              <w:t>ուսումնասիրել իրավաբանական և ֆիզիկական անձանց կողմից ներկայացված խնդիրները և պատրաստել պատասխան գրություններ,</w:t>
            </w:r>
          </w:p>
          <w:p w:rsidR="00FA66BE" w:rsidRPr="00B658DB" w:rsidRDefault="00FA66BE" w:rsidP="00F352EE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spacing w:line="240" w:lineRule="auto"/>
              <w:ind w:left="0" w:firstLine="450"/>
              <w:jc w:val="both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ներկայացնել առաջարկություններ Բաժնի գործառույթներին առնչվող իրավական ակտերում համապատասխան փոփոխ</w:t>
            </w:r>
            <w:r w:rsidR="00B658DB">
              <w:rPr>
                <w:rFonts w:ascii="GHEA Grapalat" w:hAnsi="GHEA Grapalat"/>
                <w:lang w:val="hy-AM"/>
              </w:rPr>
              <w:t>ություններ կատարելու վերաբերյալ:</w:t>
            </w:r>
          </w:p>
        </w:tc>
      </w:tr>
      <w:tr w:rsidR="008340DE" w:rsidRPr="004721F3" w:rsidTr="007A0A69">
        <w:tc>
          <w:tcPr>
            <w:tcW w:w="10075" w:type="dxa"/>
            <w:shd w:val="clear" w:color="auto" w:fill="auto"/>
          </w:tcPr>
          <w:p w:rsidR="008340DE" w:rsidRPr="00C24030" w:rsidRDefault="00A00556" w:rsidP="0082604D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Pr="00C71F08">
              <w:rPr>
                <w:rFonts w:ascii="GHEA Grapalat" w:hAnsi="GHEA Grapalat" w:cs="Arial"/>
                <w:b/>
                <w:lang w:val="hy-AM"/>
              </w:rPr>
              <w:t>.</w:t>
            </w:r>
            <w:r w:rsidR="008340DE" w:rsidRPr="00C24030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942968" w:rsidRPr="00E57B40" w:rsidRDefault="00942968" w:rsidP="00942968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C71F08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3.1 </w:t>
            </w:r>
            <w:r w:rsidRPr="00E57B40">
              <w:rPr>
                <w:rFonts w:ascii="GHEA Grapalat" w:eastAsia="Times New Roman" w:hAnsi="GHEA Grapalat" w:cs="Arial"/>
                <w:b/>
                <w:lang w:val="hy-AM" w:eastAsia="ru-RU"/>
              </w:rPr>
              <w:t>Կրթություն, որակավորման աստիճանը</w:t>
            </w:r>
          </w:p>
          <w:tbl>
            <w:tblPr>
              <w:tblStyle w:val="TableGrid"/>
              <w:tblW w:w="9807" w:type="dxa"/>
              <w:tblLook w:val="04A0" w:firstRow="1" w:lastRow="0" w:firstColumn="1" w:lastColumn="0" w:noHBand="0" w:noVBand="1"/>
            </w:tblPr>
            <w:tblGrid>
              <w:gridCol w:w="880"/>
              <w:gridCol w:w="2276"/>
              <w:gridCol w:w="6651"/>
            </w:tblGrid>
            <w:tr w:rsidR="00942968" w:rsidRPr="00C71F08" w:rsidTr="00091FB0">
              <w:trPr>
                <w:trHeight w:val="200"/>
              </w:trPr>
              <w:tc>
                <w:tcPr>
                  <w:tcW w:w="880" w:type="dxa"/>
                </w:tcPr>
                <w:p w:rsidR="00942968" w:rsidRPr="00C71F08" w:rsidRDefault="00942968" w:rsidP="00942968">
                  <w:pPr>
                    <w:jc w:val="both"/>
                    <w:rPr>
                      <w:rFonts w:ascii="GHEA Grapalat" w:eastAsia="Times New Roman" w:hAnsi="GHEA Grapalat" w:cs="Arial"/>
                      <w:lang w:val="hy-AM"/>
                    </w:rPr>
                  </w:pPr>
                  <w:r w:rsidRPr="00C71F08">
                    <w:rPr>
                      <w:rFonts w:ascii="GHEA Grapalat" w:eastAsia="Times New Roman" w:hAnsi="GHEA Grapalat" w:cs="Arial"/>
                      <w:lang w:val="hy-AM"/>
                    </w:rPr>
                    <w:t>1</w:t>
                  </w:r>
                </w:p>
              </w:tc>
              <w:tc>
                <w:tcPr>
                  <w:tcW w:w="2276" w:type="dxa"/>
                </w:tcPr>
                <w:p w:rsidR="00942968" w:rsidRPr="00C71F08" w:rsidRDefault="00942968" w:rsidP="00942968">
                  <w:pPr>
                    <w:jc w:val="both"/>
                    <w:rPr>
                      <w:rFonts w:ascii="GHEA Grapalat" w:eastAsia="Times New Roman" w:hAnsi="GHEA Grapalat" w:cs="Arial"/>
                      <w:lang w:val="hy-AM"/>
                    </w:rPr>
                  </w:pPr>
                  <w:r w:rsidRPr="00C71F08">
                    <w:rPr>
                      <w:rFonts w:ascii="GHEA Grapalat" w:eastAsia="Times New Roman" w:hAnsi="GHEA Grapalat" w:cs="Arial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651" w:type="dxa"/>
                </w:tcPr>
                <w:p w:rsidR="00942968" w:rsidRPr="00C71F08" w:rsidRDefault="00420EEA" w:rsidP="00942968">
                  <w:pPr>
                    <w:jc w:val="both"/>
                    <w:rPr>
                      <w:rFonts w:ascii="GHEA Grapalat" w:eastAsia="Times New Roman" w:hAnsi="GHEA Grapalat" w:cs="Arial"/>
                      <w:lang w:val="hy-AM"/>
                    </w:rPr>
                  </w:pPr>
                  <w:r>
                    <w:rPr>
                      <w:rFonts w:ascii="GHEA Grapalat" w:eastAsia="Times New Roman" w:hAnsi="GHEA Grapalat" w:cs="Arial"/>
                      <w:lang w:val="hy-AM"/>
                    </w:rPr>
                    <w:t>Ճարտարագի</w:t>
                  </w:r>
                  <w:r w:rsidR="00942968" w:rsidRPr="00C71F08">
                    <w:rPr>
                      <w:rFonts w:ascii="GHEA Grapalat" w:eastAsia="Times New Roman" w:hAnsi="GHEA Grapalat" w:cs="Arial"/>
                      <w:lang w:val="hy-AM"/>
                    </w:rPr>
                    <w:t>տություն, արդյունաբերություն և շինարարություն</w:t>
                  </w:r>
                </w:p>
              </w:tc>
            </w:tr>
            <w:tr w:rsidR="00942968" w:rsidRPr="00C71F08" w:rsidTr="00091FB0">
              <w:trPr>
                <w:trHeight w:val="200"/>
              </w:trPr>
              <w:tc>
                <w:tcPr>
                  <w:tcW w:w="880" w:type="dxa"/>
                </w:tcPr>
                <w:p w:rsidR="00942968" w:rsidRPr="00C71F08" w:rsidRDefault="00942968" w:rsidP="00942968">
                  <w:pPr>
                    <w:jc w:val="both"/>
                    <w:rPr>
                      <w:rFonts w:ascii="GHEA Grapalat" w:eastAsia="Times New Roman" w:hAnsi="GHEA Grapalat" w:cs="Arial"/>
                      <w:lang w:val="hy-AM"/>
                    </w:rPr>
                  </w:pPr>
                  <w:r w:rsidRPr="00C71F08">
                    <w:rPr>
                      <w:rFonts w:ascii="GHEA Grapalat" w:eastAsia="Times New Roman" w:hAnsi="GHEA Grapalat" w:cs="Arial"/>
                      <w:lang w:val="hy-AM"/>
                    </w:rPr>
                    <w:t>2</w:t>
                  </w:r>
                </w:p>
              </w:tc>
              <w:tc>
                <w:tcPr>
                  <w:tcW w:w="2276" w:type="dxa"/>
                </w:tcPr>
                <w:p w:rsidR="00942968" w:rsidRPr="00C71F08" w:rsidRDefault="00942968" w:rsidP="00942968">
                  <w:pPr>
                    <w:jc w:val="both"/>
                    <w:rPr>
                      <w:rFonts w:ascii="GHEA Grapalat" w:eastAsia="Times New Roman" w:hAnsi="GHEA Grapalat" w:cs="Arial"/>
                      <w:lang w:val="hy-AM"/>
                    </w:rPr>
                  </w:pPr>
                  <w:r w:rsidRPr="00C71F08">
                    <w:rPr>
                      <w:rFonts w:ascii="GHEA Grapalat" w:eastAsia="Times New Roman" w:hAnsi="GHEA Grapalat" w:cs="Arial"/>
                      <w:lang w:val="hy-AM"/>
                    </w:rPr>
                    <w:t>Ոլորտ</w:t>
                  </w:r>
                </w:p>
              </w:tc>
              <w:tc>
                <w:tcPr>
                  <w:tcW w:w="6651" w:type="dxa"/>
                </w:tcPr>
                <w:p w:rsidR="00942968" w:rsidRPr="00C71F08" w:rsidRDefault="00942968" w:rsidP="00942968">
                  <w:pPr>
                    <w:jc w:val="both"/>
                    <w:rPr>
                      <w:rFonts w:ascii="GHEA Grapalat" w:eastAsia="Times New Roman" w:hAnsi="GHEA Grapalat" w:cs="Arial"/>
                      <w:lang w:val="hy-AM"/>
                    </w:rPr>
                  </w:pPr>
                  <w:r w:rsidRPr="00C71F08">
                    <w:rPr>
                      <w:rFonts w:ascii="GHEA Grapalat" w:eastAsia="Times New Roman" w:hAnsi="GHEA Grapalat" w:cs="Arial"/>
                      <w:lang w:val="hy-AM"/>
                    </w:rPr>
                    <w:t>Ճարտարապետություն և շինարարություն</w:t>
                  </w:r>
                </w:p>
              </w:tc>
            </w:tr>
          </w:tbl>
          <w:p w:rsidR="008340DE" w:rsidRPr="00C71F08" w:rsidRDefault="008340DE" w:rsidP="0082604D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00556">
              <w:rPr>
                <w:rFonts w:ascii="GHEA Grapalat" w:eastAsia="Times New Roman" w:hAnsi="GHEA Grapalat" w:cs="Arial"/>
                <w:b/>
                <w:lang w:val="hy-AM" w:eastAsia="ru-RU"/>
              </w:rPr>
              <w:t>3.2 Մասնագիտական գիտելիքները</w:t>
            </w:r>
          </w:p>
          <w:p w:rsidR="00413037" w:rsidRPr="00C71F08" w:rsidRDefault="00413037" w:rsidP="0082604D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 w:rsidRPr="00C71F08">
              <w:rPr>
                <w:rFonts w:ascii="GHEA Grapalat" w:eastAsia="Times New Roman" w:hAnsi="GHEA Grapalat" w:cs="Arial"/>
                <w:lang w:val="hy-AM" w:eastAsia="ru-RU"/>
              </w:rPr>
              <w:t>Ունի գործառույթների իրականացման համար անհրաժեշտ գիտելիքներ</w:t>
            </w:r>
            <w:r w:rsidR="00095620" w:rsidRPr="00C71F08">
              <w:rPr>
                <w:rFonts w:ascii="GHEA Grapalat" w:eastAsia="Times New Roman" w:hAnsi="GHEA Grapalat" w:cs="Arial"/>
                <w:lang w:val="hy-AM" w:eastAsia="ru-RU"/>
              </w:rPr>
              <w:t>:</w:t>
            </w:r>
          </w:p>
          <w:p w:rsidR="008340DE" w:rsidRPr="00C71F08" w:rsidRDefault="008340DE" w:rsidP="0082604D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00556">
              <w:rPr>
                <w:rFonts w:ascii="GHEA Grapalat" w:eastAsia="Times New Roman" w:hAnsi="GHEA Grapalat" w:cs="Arial"/>
                <w:b/>
                <w:lang w:val="hy-AM" w:eastAsia="ru-RU"/>
              </w:rPr>
              <w:t>3.3 Աշխատանքային ստաժ, աշխատանքի բնագավառում փորձառություն</w:t>
            </w:r>
          </w:p>
          <w:p w:rsidR="008340DE" w:rsidRPr="00C71F08" w:rsidRDefault="008340DE" w:rsidP="00EA099B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C71F08">
              <w:rPr>
                <w:rFonts w:ascii="GHEA Grapalat" w:eastAsia="Times New Roman" w:hAnsi="GHEA Grapalat" w:cs="Arial"/>
                <w:lang w:val="hy-AM" w:eastAsia="ru-RU"/>
              </w:rPr>
              <w:t xml:space="preserve">Հանրային ծառայության առնվազն երկու տարվա ստաժ կամ </w:t>
            </w:r>
            <w:r w:rsidR="00A5531D">
              <w:rPr>
                <w:rFonts w:ascii="GHEA Grapalat" w:eastAsia="Times New Roman" w:hAnsi="GHEA Grapalat" w:cs="Arial"/>
                <w:lang w:eastAsia="ru-RU"/>
              </w:rPr>
              <w:t>երեք</w:t>
            </w:r>
            <w:r w:rsidRPr="00C71F08">
              <w:rPr>
                <w:rFonts w:ascii="GHEA Grapalat" w:eastAsia="Times New Roman" w:hAnsi="GHEA Grapalat" w:cs="Arial"/>
                <w:lang w:val="hy-AM" w:eastAsia="ru-RU"/>
              </w:rPr>
              <w:t xml:space="preserve"> տարվա մասնագիտական աշխատանքային ստաժ կամ </w:t>
            </w:r>
            <w:r w:rsidR="00336751">
              <w:rPr>
                <w:rFonts w:ascii="GHEA Grapalat" w:eastAsia="Times New Roman" w:hAnsi="GHEA Grapalat" w:cs="Arial"/>
              </w:rPr>
              <w:t>քաղաքաշինության</w:t>
            </w:r>
            <w:r w:rsidR="00927451">
              <w:rPr>
                <w:rFonts w:ascii="GHEA Grapalat" w:eastAsia="Times New Roman" w:hAnsi="GHEA Grapalat" w:cs="Arial"/>
              </w:rPr>
              <w:t xml:space="preserve"> բնագավառում</w:t>
            </w:r>
            <w:r w:rsidR="00927451" w:rsidRPr="00F32917">
              <w:rPr>
                <w:rFonts w:ascii="GHEA Grapalat" w:eastAsia="Times New Roman" w:hAnsi="GHEA Grapalat" w:cs="Arial"/>
                <w:lang w:val="hy-AM"/>
              </w:rPr>
              <w:t>`</w:t>
            </w:r>
            <w:r w:rsidR="00927451">
              <w:rPr>
                <w:rFonts w:ascii="GHEA Grapalat" w:eastAsia="Times New Roman" w:hAnsi="GHEA Grapalat" w:cs="Arial"/>
              </w:rPr>
              <w:t xml:space="preserve"> </w:t>
            </w:r>
            <w:r w:rsidR="00A5531D">
              <w:rPr>
                <w:rFonts w:ascii="GHEA Grapalat" w:eastAsia="Times New Roman" w:hAnsi="GHEA Grapalat" w:cs="Arial"/>
                <w:lang w:eastAsia="ru-RU"/>
              </w:rPr>
              <w:t>երեք</w:t>
            </w:r>
            <w:r w:rsidRPr="00C71F08">
              <w:rPr>
                <w:rFonts w:ascii="GHEA Grapalat" w:eastAsia="Times New Roman" w:hAnsi="GHEA Grapalat" w:cs="Arial"/>
                <w:lang w:val="hy-AM" w:eastAsia="ru-RU"/>
              </w:rPr>
              <w:t xml:space="preserve"> տարվա աշխատանքային ստաժ:</w:t>
            </w:r>
          </w:p>
          <w:p w:rsidR="008340DE" w:rsidRPr="00A00556" w:rsidRDefault="008340DE" w:rsidP="0082604D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eastAsia="ru-RU"/>
              </w:rPr>
            </w:pPr>
            <w:r w:rsidRPr="00A00556">
              <w:rPr>
                <w:rFonts w:ascii="GHEA Grapalat" w:eastAsia="Times New Roman" w:hAnsi="GHEA Grapalat" w:cs="Arial"/>
                <w:b/>
                <w:lang w:val="hy-AM" w:eastAsia="ru-RU"/>
              </w:rPr>
              <w:t>3.4  Անհրաժեշտ կոմպետենցիաներ</w:t>
            </w:r>
          </w:p>
          <w:p w:rsidR="00A00556" w:rsidRPr="008F696B" w:rsidRDefault="00A00556" w:rsidP="00A00556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eastAsia="ru-RU"/>
              </w:rPr>
            </w:pPr>
            <w:r w:rsidRPr="008F696B">
              <w:rPr>
                <w:rFonts w:ascii="GHEA Grapalat" w:eastAsia="Times New Roman" w:hAnsi="GHEA Grapalat" w:cs="Arial"/>
                <w:b/>
                <w:lang w:eastAsia="ru-RU"/>
              </w:rPr>
              <w:t>Ընդհանրական կոմպետենցիաներ`</w:t>
            </w:r>
          </w:p>
          <w:p w:rsidR="00A00556" w:rsidRPr="008F696B" w:rsidRDefault="00A00556" w:rsidP="00A005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Ծրագրերի մշակում</w:t>
            </w:r>
          </w:p>
          <w:p w:rsidR="00A00556" w:rsidRPr="008F696B" w:rsidRDefault="00A00556" w:rsidP="00A005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Խնդրի լուծում</w:t>
            </w:r>
          </w:p>
          <w:p w:rsidR="00A00556" w:rsidRPr="008F696B" w:rsidRDefault="00A00556" w:rsidP="00A005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Հաշվետվությունների մշակում</w:t>
            </w:r>
          </w:p>
          <w:p w:rsidR="00A00556" w:rsidRPr="008F696B" w:rsidRDefault="00A00556" w:rsidP="00A005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Տեղեկատվության հավաքագրում, վերլուծություն</w:t>
            </w:r>
          </w:p>
          <w:p w:rsidR="00A00556" w:rsidRPr="008F696B" w:rsidRDefault="00A00556" w:rsidP="00A005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Բարեվարքություն</w:t>
            </w:r>
          </w:p>
          <w:p w:rsidR="00A00556" w:rsidRPr="008F696B" w:rsidRDefault="00A00556" w:rsidP="00A00556">
            <w:pPr>
              <w:spacing w:after="0" w:line="240" w:lineRule="auto"/>
              <w:rPr>
                <w:rFonts w:ascii="GHEA Grapalat" w:eastAsia="Times New Roman" w:hAnsi="GHEA Grapalat" w:cs="Arial"/>
                <w:b/>
              </w:rPr>
            </w:pPr>
          </w:p>
          <w:p w:rsidR="00A00556" w:rsidRPr="008F696B" w:rsidRDefault="00A00556" w:rsidP="00A00556">
            <w:pPr>
              <w:spacing w:after="0" w:line="240" w:lineRule="auto"/>
              <w:rPr>
                <w:rFonts w:ascii="GHEA Grapalat" w:eastAsia="Times New Roman" w:hAnsi="GHEA Grapalat" w:cs="Arial"/>
                <w:b/>
              </w:rPr>
            </w:pPr>
            <w:r w:rsidRPr="008F696B">
              <w:rPr>
                <w:rFonts w:ascii="GHEA Grapalat" w:eastAsia="Times New Roman" w:hAnsi="GHEA Grapalat" w:cs="Arial"/>
                <w:b/>
              </w:rPr>
              <w:t>Ընտրանքային կոմպետենցիաներ`</w:t>
            </w:r>
          </w:p>
          <w:p w:rsidR="00E560C2" w:rsidRPr="00E560C2" w:rsidRDefault="00E560C2" w:rsidP="00E560C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E560C2">
              <w:rPr>
                <w:rFonts w:ascii="GHEA Grapalat" w:hAnsi="GHEA Grapalat" w:cs="Arial"/>
              </w:rPr>
              <w:t>Փոփոխությունների կառավարում</w:t>
            </w:r>
          </w:p>
          <w:p w:rsidR="00E560C2" w:rsidRPr="00E560C2" w:rsidRDefault="00E560C2" w:rsidP="00E560C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E560C2">
              <w:rPr>
                <w:rFonts w:ascii="GHEA Grapalat" w:hAnsi="GHEA Grapalat" w:cs="Arial"/>
              </w:rPr>
              <w:t>Տարածքային կառավարում</w:t>
            </w:r>
          </w:p>
          <w:p w:rsidR="00E560C2" w:rsidRPr="00E560C2" w:rsidRDefault="00E560C2" w:rsidP="00E560C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E560C2">
              <w:rPr>
                <w:rFonts w:ascii="GHEA Grapalat" w:hAnsi="GHEA Grapalat" w:cs="Arial"/>
              </w:rPr>
              <w:t>Կոնֆլիկտների կառավարում</w:t>
            </w:r>
          </w:p>
          <w:p w:rsidR="00E560C2" w:rsidRPr="00E560C2" w:rsidRDefault="00E560C2" w:rsidP="00E560C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E560C2">
              <w:rPr>
                <w:rFonts w:ascii="GHEA Grapalat" w:hAnsi="GHEA Grapalat" w:cs="Arial"/>
              </w:rPr>
              <w:t>Ժամանակի կառավարում</w:t>
            </w:r>
          </w:p>
          <w:p w:rsidR="002D28EC" w:rsidRPr="006B7B87" w:rsidRDefault="00E560C2" w:rsidP="00E560C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 w:cs="Arial"/>
                <w:b/>
              </w:rPr>
            </w:pPr>
            <w:r w:rsidRPr="00E560C2">
              <w:rPr>
                <w:rFonts w:ascii="GHEA Grapalat" w:hAnsi="GHEA Grapalat" w:cs="Arial"/>
              </w:rPr>
              <w:t>Փաստաթղթերի նախապատրատում</w:t>
            </w:r>
          </w:p>
        </w:tc>
      </w:tr>
      <w:tr w:rsidR="008340DE" w:rsidRPr="00C71F08" w:rsidTr="007A0A69">
        <w:tc>
          <w:tcPr>
            <w:tcW w:w="10075" w:type="dxa"/>
            <w:shd w:val="clear" w:color="auto" w:fill="auto"/>
          </w:tcPr>
          <w:p w:rsidR="008340DE" w:rsidRPr="00CE5584" w:rsidRDefault="008340DE" w:rsidP="0082604D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CE5584">
              <w:rPr>
                <w:rFonts w:ascii="GHEA Grapalat" w:hAnsi="GHEA Grapalat" w:cs="Arial"/>
                <w:b/>
                <w:lang w:val="hy-AM"/>
              </w:rPr>
              <w:t>4</w:t>
            </w:r>
            <w:r w:rsidR="00C94794">
              <w:rPr>
                <w:rFonts w:ascii="GHEA Grapalat" w:hAnsi="GHEA Grapalat" w:cs="Arial"/>
                <w:b/>
                <w:lang w:val="en-US"/>
              </w:rPr>
              <w:t>.</w:t>
            </w:r>
            <w:r w:rsidRPr="00CE5584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3E4CF1" w:rsidRPr="008D37B9" w:rsidRDefault="003E4CF1" w:rsidP="003E4CF1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8D37B9">
              <w:rPr>
                <w:rFonts w:ascii="GHEA Grapalat" w:eastAsia="Times New Roman" w:hAnsi="GHEA Grapalat" w:cs="Arial"/>
                <w:b/>
                <w:lang w:val="hy-AM" w:eastAsia="ru-RU"/>
              </w:rPr>
              <w:t>4.1 Աշխատանքի կազմակերպման և ղեկավարման պատասխանատվությունը</w:t>
            </w:r>
          </w:p>
          <w:p w:rsidR="003E4CF1" w:rsidRPr="00C71F08" w:rsidRDefault="003E4CF1" w:rsidP="003E4CF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C71F08">
              <w:rPr>
                <w:rFonts w:ascii="GHEA Grapalat" w:eastAsia="Times New Roman" w:hAnsi="GHEA Grapalat" w:cs="Arial"/>
                <w:lang w:val="hy-AM" w:eastAsia="ru-RU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3E4CF1" w:rsidRPr="008D37B9" w:rsidRDefault="003E4CF1" w:rsidP="003E4CF1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8D37B9">
              <w:rPr>
                <w:rFonts w:ascii="GHEA Grapalat" w:eastAsia="Times New Roman" w:hAnsi="GHEA Grapalat" w:cs="Arial"/>
                <w:b/>
                <w:lang w:val="hy-AM" w:eastAsia="ru-RU"/>
              </w:rPr>
              <w:t>4.2 Որոշումներ կայացնելու լիազորությունները</w:t>
            </w:r>
          </w:p>
          <w:p w:rsidR="003E4CF1" w:rsidRPr="00C71F08" w:rsidRDefault="003E4CF1" w:rsidP="003E4CF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C71F08">
              <w:rPr>
                <w:rFonts w:ascii="GHEA Grapalat" w:eastAsia="Times New Roman" w:hAnsi="GHEA Grapalat" w:cs="Arial"/>
                <w:lang w:val="hy-AM" w:eastAsia="ru-RU"/>
              </w:rPr>
              <w:t>Կայացնում է որոշումներ աշխատանքների իրականացման բնույթով պայմանավորված ՀՀ օրենսդրությամբ նախատեսված դեպքերում որոշումների կայացման շրջանակներում:</w:t>
            </w:r>
          </w:p>
          <w:p w:rsidR="003E4CF1" w:rsidRPr="008D37B9" w:rsidRDefault="003E4CF1" w:rsidP="003E4CF1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8D37B9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4.3  Գործունեության ազդեցությունը </w:t>
            </w:r>
          </w:p>
          <w:p w:rsidR="003E4CF1" w:rsidRPr="00C71F08" w:rsidRDefault="003E4CF1" w:rsidP="003E4CF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C71F08">
              <w:rPr>
                <w:rFonts w:ascii="GHEA Grapalat" w:eastAsia="Times New Roman" w:hAnsi="GHEA Grapalat" w:cs="Arial"/>
                <w:lang w:val="hy-AM" w:eastAsia="ru-RU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3E4CF1" w:rsidRPr="008D37B9" w:rsidRDefault="003E4CF1" w:rsidP="003E4CF1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8D37B9">
              <w:rPr>
                <w:rFonts w:ascii="GHEA Grapalat" w:eastAsia="Times New Roman" w:hAnsi="GHEA Grapalat" w:cs="Arial"/>
                <w:b/>
                <w:lang w:val="hy-AM" w:eastAsia="ru-RU"/>
              </w:rPr>
              <w:t>4.4 Շփումները և ներկայացուցչությունը</w:t>
            </w:r>
          </w:p>
          <w:p w:rsidR="005D0EB1" w:rsidRPr="00C71F08" w:rsidRDefault="005D0EB1" w:rsidP="005D0EB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C71F08">
              <w:rPr>
                <w:rFonts w:ascii="GHEA Grapalat" w:eastAsia="Times New Roman" w:hAnsi="GHEA Grapalat" w:cs="Arial"/>
                <w:lang w:val="hy-AM" w:eastAsia="ru-RU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</w:t>
            </w:r>
            <w:r w:rsidRPr="00C71F08">
              <w:rPr>
                <w:rFonts w:ascii="GHEA Grapalat" w:eastAsia="Times New Roman" w:hAnsi="GHEA Grapalat" w:cs="Arial"/>
                <w:lang w:val="hy-AM" w:eastAsia="ru-RU"/>
              </w:rPr>
              <w:lastRenderedPageBreak/>
              <w:t>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3E4CF1" w:rsidRPr="008D37B9" w:rsidRDefault="003E4CF1" w:rsidP="003E4CF1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8D37B9">
              <w:rPr>
                <w:rFonts w:ascii="GHEA Grapalat" w:eastAsia="Times New Roman" w:hAnsi="GHEA Grapalat" w:cs="Arial"/>
                <w:b/>
                <w:lang w:val="hy-AM" w:eastAsia="ru-RU"/>
              </w:rPr>
              <w:t>4.5 Խնդիրների բարդությունը և դրանց լուծումը</w:t>
            </w:r>
          </w:p>
          <w:p w:rsidR="008340DE" w:rsidRPr="00CE5584" w:rsidRDefault="00D00B2F" w:rsidP="003E4CF1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i/>
                <w:lang w:val="hy-AM" w:eastAsia="ru-RU"/>
              </w:rPr>
            </w:pPr>
            <w:r w:rsidRPr="00C71F08">
              <w:rPr>
                <w:rFonts w:ascii="GHEA Grapalat" w:eastAsia="Times New Roman" w:hAnsi="GHEA Grapalat" w:cs="Arial"/>
                <w:lang w:val="hy-AM" w:eastAsia="ru-RU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830867" w:rsidRPr="00C71F08" w:rsidRDefault="00830867">
      <w:pPr>
        <w:rPr>
          <w:lang w:val="hy-AM"/>
        </w:rPr>
      </w:pPr>
    </w:p>
    <w:sectPr w:rsidR="00830867" w:rsidRPr="00C71F08" w:rsidSect="00095620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F0B"/>
    <w:multiLevelType w:val="hybridMultilevel"/>
    <w:tmpl w:val="EE304B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5969"/>
    <w:multiLevelType w:val="hybridMultilevel"/>
    <w:tmpl w:val="8FA8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76D67"/>
    <w:multiLevelType w:val="hybridMultilevel"/>
    <w:tmpl w:val="8BDC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4B7F"/>
    <w:multiLevelType w:val="hybridMultilevel"/>
    <w:tmpl w:val="1160CF1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E9104D5"/>
    <w:multiLevelType w:val="hybridMultilevel"/>
    <w:tmpl w:val="1AA21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44FF"/>
    <w:multiLevelType w:val="multilevel"/>
    <w:tmpl w:val="6B30AC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C46037"/>
    <w:multiLevelType w:val="hybridMultilevel"/>
    <w:tmpl w:val="EDDE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71D20"/>
    <w:multiLevelType w:val="hybridMultilevel"/>
    <w:tmpl w:val="F878AB40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52846F6"/>
    <w:multiLevelType w:val="hybridMultilevel"/>
    <w:tmpl w:val="67081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612C9"/>
    <w:multiLevelType w:val="hybridMultilevel"/>
    <w:tmpl w:val="C2086074"/>
    <w:lvl w:ilvl="0" w:tplc="D6A4D8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7709D"/>
    <w:multiLevelType w:val="hybridMultilevel"/>
    <w:tmpl w:val="F09AF550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E676BD"/>
    <w:multiLevelType w:val="hybridMultilevel"/>
    <w:tmpl w:val="0F385840"/>
    <w:lvl w:ilvl="0" w:tplc="2328230E">
      <w:start w:val="1"/>
      <w:numFmt w:val="decimal"/>
      <w:lvlText w:val="%1."/>
      <w:lvlJc w:val="left"/>
      <w:pPr>
        <w:ind w:left="36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7295A"/>
    <w:multiLevelType w:val="hybridMultilevel"/>
    <w:tmpl w:val="5C546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3355D"/>
    <w:multiLevelType w:val="hybridMultilevel"/>
    <w:tmpl w:val="E9D431D2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692DFD"/>
    <w:multiLevelType w:val="hybridMultilevel"/>
    <w:tmpl w:val="EE304B38"/>
    <w:lvl w:ilvl="0" w:tplc="04190011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0184D"/>
    <w:multiLevelType w:val="hybridMultilevel"/>
    <w:tmpl w:val="CA54A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E500D"/>
    <w:multiLevelType w:val="hybridMultilevel"/>
    <w:tmpl w:val="6E5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67902"/>
    <w:multiLevelType w:val="hybridMultilevel"/>
    <w:tmpl w:val="29B8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95C92"/>
    <w:multiLevelType w:val="hybridMultilevel"/>
    <w:tmpl w:val="0FEC180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4747C7A"/>
    <w:multiLevelType w:val="hybridMultilevel"/>
    <w:tmpl w:val="6A6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163CB"/>
    <w:multiLevelType w:val="hybridMultilevel"/>
    <w:tmpl w:val="6D749D7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35540911"/>
    <w:multiLevelType w:val="hybridMultilevel"/>
    <w:tmpl w:val="016C0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D2DB7"/>
    <w:multiLevelType w:val="hybridMultilevel"/>
    <w:tmpl w:val="18605F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5A6DFC"/>
    <w:multiLevelType w:val="hybridMultilevel"/>
    <w:tmpl w:val="31CA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427A4"/>
    <w:multiLevelType w:val="hybridMultilevel"/>
    <w:tmpl w:val="175E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16466"/>
    <w:multiLevelType w:val="hybridMultilevel"/>
    <w:tmpl w:val="ECF4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64C8B"/>
    <w:multiLevelType w:val="hybridMultilevel"/>
    <w:tmpl w:val="5332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C2827"/>
    <w:multiLevelType w:val="hybridMultilevel"/>
    <w:tmpl w:val="57FAAC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26F88"/>
    <w:multiLevelType w:val="hybridMultilevel"/>
    <w:tmpl w:val="1A767282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5B257221"/>
    <w:multiLevelType w:val="multilevel"/>
    <w:tmpl w:val="791CC5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BC3BAC"/>
    <w:multiLevelType w:val="hybridMultilevel"/>
    <w:tmpl w:val="E5241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82441E"/>
    <w:multiLevelType w:val="hybridMultilevel"/>
    <w:tmpl w:val="F664E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14318"/>
    <w:multiLevelType w:val="hybridMultilevel"/>
    <w:tmpl w:val="6B56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42ED1"/>
    <w:multiLevelType w:val="hybridMultilevel"/>
    <w:tmpl w:val="84E2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D62DA"/>
    <w:multiLevelType w:val="hybridMultilevel"/>
    <w:tmpl w:val="06AC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34F76"/>
    <w:multiLevelType w:val="hybridMultilevel"/>
    <w:tmpl w:val="2B6E6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5"/>
  </w:num>
  <w:num w:numId="5">
    <w:abstractNumId w:val="3"/>
  </w:num>
  <w:num w:numId="6">
    <w:abstractNumId w:val="18"/>
  </w:num>
  <w:num w:numId="7">
    <w:abstractNumId w:val="20"/>
  </w:num>
  <w:num w:numId="8">
    <w:abstractNumId w:val="28"/>
  </w:num>
  <w:num w:numId="9">
    <w:abstractNumId w:val="17"/>
  </w:num>
  <w:num w:numId="10">
    <w:abstractNumId w:val="12"/>
  </w:num>
  <w:num w:numId="11">
    <w:abstractNumId w:val="1"/>
  </w:num>
  <w:num w:numId="12">
    <w:abstractNumId w:val="19"/>
  </w:num>
  <w:num w:numId="13">
    <w:abstractNumId w:val="33"/>
  </w:num>
  <w:num w:numId="14">
    <w:abstractNumId w:val="26"/>
  </w:num>
  <w:num w:numId="15">
    <w:abstractNumId w:val="21"/>
  </w:num>
  <w:num w:numId="16">
    <w:abstractNumId w:val="30"/>
  </w:num>
  <w:num w:numId="17">
    <w:abstractNumId w:val="22"/>
  </w:num>
  <w:num w:numId="18">
    <w:abstractNumId w:val="9"/>
  </w:num>
  <w:num w:numId="19">
    <w:abstractNumId w:val="8"/>
  </w:num>
  <w:num w:numId="20">
    <w:abstractNumId w:val="6"/>
  </w:num>
  <w:num w:numId="21">
    <w:abstractNumId w:val="3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6"/>
  </w:num>
  <w:num w:numId="25">
    <w:abstractNumId w:val="2"/>
  </w:num>
  <w:num w:numId="26">
    <w:abstractNumId w:val="7"/>
  </w:num>
  <w:num w:numId="27">
    <w:abstractNumId w:val="34"/>
  </w:num>
  <w:num w:numId="28">
    <w:abstractNumId w:val="35"/>
  </w:num>
  <w:num w:numId="29">
    <w:abstractNumId w:val="32"/>
  </w:num>
  <w:num w:numId="30">
    <w:abstractNumId w:val="10"/>
  </w:num>
  <w:num w:numId="31">
    <w:abstractNumId w:val="25"/>
  </w:num>
  <w:num w:numId="32">
    <w:abstractNumId w:val="23"/>
  </w:num>
  <w:num w:numId="33">
    <w:abstractNumId w:val="1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61"/>
    <w:rsid w:val="00003108"/>
    <w:rsid w:val="000146A9"/>
    <w:rsid w:val="00036A76"/>
    <w:rsid w:val="000438C1"/>
    <w:rsid w:val="00046597"/>
    <w:rsid w:val="00077913"/>
    <w:rsid w:val="00095620"/>
    <w:rsid w:val="00096008"/>
    <w:rsid w:val="000A6F7A"/>
    <w:rsid w:val="000B4549"/>
    <w:rsid w:val="000B6FA2"/>
    <w:rsid w:val="000C140F"/>
    <w:rsid w:val="000C4F62"/>
    <w:rsid w:val="000C519A"/>
    <w:rsid w:val="00113624"/>
    <w:rsid w:val="00122EBC"/>
    <w:rsid w:val="00126122"/>
    <w:rsid w:val="001268EC"/>
    <w:rsid w:val="0012766D"/>
    <w:rsid w:val="00132417"/>
    <w:rsid w:val="00157B86"/>
    <w:rsid w:val="00165BDD"/>
    <w:rsid w:val="001956CE"/>
    <w:rsid w:val="001B1919"/>
    <w:rsid w:val="001B7F1E"/>
    <w:rsid w:val="001D0169"/>
    <w:rsid w:val="001D3E70"/>
    <w:rsid w:val="001F08A9"/>
    <w:rsid w:val="00207127"/>
    <w:rsid w:val="00211565"/>
    <w:rsid w:val="002340A5"/>
    <w:rsid w:val="002345DA"/>
    <w:rsid w:val="00234C81"/>
    <w:rsid w:val="00234E41"/>
    <w:rsid w:val="002416EC"/>
    <w:rsid w:val="00247654"/>
    <w:rsid w:val="002537E2"/>
    <w:rsid w:val="00256934"/>
    <w:rsid w:val="00256C63"/>
    <w:rsid w:val="002C2FDC"/>
    <w:rsid w:val="002D28EC"/>
    <w:rsid w:val="002F085F"/>
    <w:rsid w:val="002F0F6D"/>
    <w:rsid w:val="00304A89"/>
    <w:rsid w:val="00336751"/>
    <w:rsid w:val="0035348C"/>
    <w:rsid w:val="00354BF2"/>
    <w:rsid w:val="00370DCF"/>
    <w:rsid w:val="003719E8"/>
    <w:rsid w:val="003A7A6D"/>
    <w:rsid w:val="003A7BF5"/>
    <w:rsid w:val="003B7B1C"/>
    <w:rsid w:val="003C14B5"/>
    <w:rsid w:val="003C3A78"/>
    <w:rsid w:val="003C71E5"/>
    <w:rsid w:val="003D2878"/>
    <w:rsid w:val="003D7391"/>
    <w:rsid w:val="003E018B"/>
    <w:rsid w:val="003E4CF1"/>
    <w:rsid w:val="00413037"/>
    <w:rsid w:val="00413EC7"/>
    <w:rsid w:val="00420EEA"/>
    <w:rsid w:val="00421A5B"/>
    <w:rsid w:val="00437621"/>
    <w:rsid w:val="004745B6"/>
    <w:rsid w:val="00475D61"/>
    <w:rsid w:val="004769DD"/>
    <w:rsid w:val="00492A5D"/>
    <w:rsid w:val="004938CA"/>
    <w:rsid w:val="004A3992"/>
    <w:rsid w:val="004A4E56"/>
    <w:rsid w:val="00514105"/>
    <w:rsid w:val="005222B4"/>
    <w:rsid w:val="00562848"/>
    <w:rsid w:val="00563809"/>
    <w:rsid w:val="005702C0"/>
    <w:rsid w:val="00572979"/>
    <w:rsid w:val="005958D0"/>
    <w:rsid w:val="005A70C9"/>
    <w:rsid w:val="005C003D"/>
    <w:rsid w:val="005C4FD6"/>
    <w:rsid w:val="005D0EB1"/>
    <w:rsid w:val="005D750F"/>
    <w:rsid w:val="005E47FC"/>
    <w:rsid w:val="00610D0E"/>
    <w:rsid w:val="006600F3"/>
    <w:rsid w:val="00685BB3"/>
    <w:rsid w:val="00687B91"/>
    <w:rsid w:val="006965B9"/>
    <w:rsid w:val="006A0F38"/>
    <w:rsid w:val="006A38D8"/>
    <w:rsid w:val="006A4316"/>
    <w:rsid w:val="006B7B87"/>
    <w:rsid w:val="006D0D87"/>
    <w:rsid w:val="006E0DA7"/>
    <w:rsid w:val="007118BD"/>
    <w:rsid w:val="00723EE3"/>
    <w:rsid w:val="00725BB4"/>
    <w:rsid w:val="00734D5E"/>
    <w:rsid w:val="0074704D"/>
    <w:rsid w:val="007672FC"/>
    <w:rsid w:val="00786761"/>
    <w:rsid w:val="007A28C7"/>
    <w:rsid w:val="007C21FD"/>
    <w:rsid w:val="007D3F09"/>
    <w:rsid w:val="007D5A46"/>
    <w:rsid w:val="007F6D58"/>
    <w:rsid w:val="00814C62"/>
    <w:rsid w:val="00817F04"/>
    <w:rsid w:val="00830867"/>
    <w:rsid w:val="008313F9"/>
    <w:rsid w:val="008340DE"/>
    <w:rsid w:val="00835FA4"/>
    <w:rsid w:val="008463F1"/>
    <w:rsid w:val="008575A4"/>
    <w:rsid w:val="0087004C"/>
    <w:rsid w:val="00876F0A"/>
    <w:rsid w:val="00891300"/>
    <w:rsid w:val="00892EC1"/>
    <w:rsid w:val="008B0924"/>
    <w:rsid w:val="008B3CFE"/>
    <w:rsid w:val="008C70EC"/>
    <w:rsid w:val="008D37B9"/>
    <w:rsid w:val="008E0076"/>
    <w:rsid w:val="008E0621"/>
    <w:rsid w:val="008E71D8"/>
    <w:rsid w:val="00900779"/>
    <w:rsid w:val="00907D34"/>
    <w:rsid w:val="00927451"/>
    <w:rsid w:val="00927EF9"/>
    <w:rsid w:val="009402EA"/>
    <w:rsid w:val="00942968"/>
    <w:rsid w:val="00945170"/>
    <w:rsid w:val="009531A5"/>
    <w:rsid w:val="00971C85"/>
    <w:rsid w:val="009733CF"/>
    <w:rsid w:val="00993B73"/>
    <w:rsid w:val="00996D54"/>
    <w:rsid w:val="009A39A4"/>
    <w:rsid w:val="009C5BEB"/>
    <w:rsid w:val="009D0A63"/>
    <w:rsid w:val="009D240F"/>
    <w:rsid w:val="009E1075"/>
    <w:rsid w:val="00A00556"/>
    <w:rsid w:val="00A25AAC"/>
    <w:rsid w:val="00A31755"/>
    <w:rsid w:val="00A51984"/>
    <w:rsid w:val="00A52008"/>
    <w:rsid w:val="00A5504E"/>
    <w:rsid w:val="00A5531D"/>
    <w:rsid w:val="00A7436F"/>
    <w:rsid w:val="00A757B1"/>
    <w:rsid w:val="00A7652F"/>
    <w:rsid w:val="00A80E7F"/>
    <w:rsid w:val="00A86374"/>
    <w:rsid w:val="00AA2AE2"/>
    <w:rsid w:val="00AB723C"/>
    <w:rsid w:val="00AD0C0A"/>
    <w:rsid w:val="00AE61C1"/>
    <w:rsid w:val="00B5018C"/>
    <w:rsid w:val="00B658DB"/>
    <w:rsid w:val="00B86876"/>
    <w:rsid w:val="00B90999"/>
    <w:rsid w:val="00B936C1"/>
    <w:rsid w:val="00BB11E8"/>
    <w:rsid w:val="00BB6A38"/>
    <w:rsid w:val="00BB773D"/>
    <w:rsid w:val="00BC2DBB"/>
    <w:rsid w:val="00BC4116"/>
    <w:rsid w:val="00BD4985"/>
    <w:rsid w:val="00BE0B18"/>
    <w:rsid w:val="00BE3377"/>
    <w:rsid w:val="00BE6A36"/>
    <w:rsid w:val="00BF28D9"/>
    <w:rsid w:val="00C131B8"/>
    <w:rsid w:val="00C140AF"/>
    <w:rsid w:val="00C20BE6"/>
    <w:rsid w:val="00C24030"/>
    <w:rsid w:val="00C246F7"/>
    <w:rsid w:val="00C40F02"/>
    <w:rsid w:val="00C521A3"/>
    <w:rsid w:val="00C575A2"/>
    <w:rsid w:val="00C71F08"/>
    <w:rsid w:val="00C74229"/>
    <w:rsid w:val="00C85448"/>
    <w:rsid w:val="00C94794"/>
    <w:rsid w:val="00C97403"/>
    <w:rsid w:val="00C9749C"/>
    <w:rsid w:val="00CA16F3"/>
    <w:rsid w:val="00CB2943"/>
    <w:rsid w:val="00CE5584"/>
    <w:rsid w:val="00CF220F"/>
    <w:rsid w:val="00CF5941"/>
    <w:rsid w:val="00CF7D9C"/>
    <w:rsid w:val="00D00B2F"/>
    <w:rsid w:val="00D468EF"/>
    <w:rsid w:val="00D552C6"/>
    <w:rsid w:val="00D60C19"/>
    <w:rsid w:val="00D67BF0"/>
    <w:rsid w:val="00D81A93"/>
    <w:rsid w:val="00D93F41"/>
    <w:rsid w:val="00DC26C1"/>
    <w:rsid w:val="00DF2F69"/>
    <w:rsid w:val="00DF3A0D"/>
    <w:rsid w:val="00E21F52"/>
    <w:rsid w:val="00E228A1"/>
    <w:rsid w:val="00E438D1"/>
    <w:rsid w:val="00E560C2"/>
    <w:rsid w:val="00E65C32"/>
    <w:rsid w:val="00E90C69"/>
    <w:rsid w:val="00EA099B"/>
    <w:rsid w:val="00EA698A"/>
    <w:rsid w:val="00EC5331"/>
    <w:rsid w:val="00ED5284"/>
    <w:rsid w:val="00ED6CA4"/>
    <w:rsid w:val="00EE41A4"/>
    <w:rsid w:val="00EE7C78"/>
    <w:rsid w:val="00EF0B9B"/>
    <w:rsid w:val="00F315B4"/>
    <w:rsid w:val="00F34EB3"/>
    <w:rsid w:val="00F352EE"/>
    <w:rsid w:val="00F57471"/>
    <w:rsid w:val="00F73F91"/>
    <w:rsid w:val="00F8345C"/>
    <w:rsid w:val="00FA6692"/>
    <w:rsid w:val="00FA66BE"/>
    <w:rsid w:val="00FD63F4"/>
    <w:rsid w:val="00FE6BD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1C6BD-83F6-4D00-BEC8-CD91C620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6761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F57471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57471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340DE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340D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C2DBB"/>
  </w:style>
  <w:style w:type="paragraph" w:styleId="NormalWeb">
    <w:name w:val="Normal (Web)"/>
    <w:basedOn w:val="Normal"/>
    <w:uiPriority w:val="99"/>
    <w:unhideWhenUsed/>
    <w:rsid w:val="003C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4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21F52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ga.grigoryan</dc:creator>
  <cp:keywords>https:/mul2-mud.gov.am/tasks/463943/oneclick/65-27.1-M2-6.docx?token=9d1a8755841fd42d62d8e73dbfdb6a33</cp:keywords>
  <dc:description/>
  <cp:lastModifiedBy>Alvard Grigoryan</cp:lastModifiedBy>
  <cp:revision>2</cp:revision>
  <cp:lastPrinted>2019-12-24T08:26:00Z</cp:lastPrinted>
  <dcterms:created xsi:type="dcterms:W3CDTF">2021-07-27T07:40:00Z</dcterms:created>
  <dcterms:modified xsi:type="dcterms:W3CDTF">2021-07-27T07:40:00Z</dcterms:modified>
</cp:coreProperties>
</file>