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E7" w:rsidRDefault="007A71B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atm\Pictures\2021-08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tm\Pictures\2021-08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BA" w:rsidRDefault="00421F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atm\Pictures\2021-08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tm\Pictures\2021-08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78" w:rsidRDefault="00A4151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atm\Pictures\2021-08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tm\Pictures\2021-08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51A" w:rsidRDefault="00C77B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atm\Pictures\2021-08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tm\Pictures\2021-08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BC"/>
    <w:rsid w:val="001A63BC"/>
    <w:rsid w:val="00421F78"/>
    <w:rsid w:val="007A71BA"/>
    <w:rsid w:val="00A4151A"/>
    <w:rsid w:val="00C77BDD"/>
    <w:rsid w:val="00FB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aatm</dc:creator>
  <cp:keywords>https://mul2-aatm.gov.am/tasks/225616/oneclick/skan kargadragir.docx?token=a54bdd342853b17ea4dfba78815fc848</cp:keywords>
  <dc:description/>
  <cp:lastModifiedBy>aatm</cp:lastModifiedBy>
  <cp:revision>5</cp:revision>
  <dcterms:created xsi:type="dcterms:W3CDTF">2021-08-26T13:25:00Z</dcterms:created>
  <dcterms:modified xsi:type="dcterms:W3CDTF">2021-08-26T13:29:00Z</dcterms:modified>
</cp:coreProperties>
</file>