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99" w:rsidRDefault="00464299" w:rsidP="00464299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ՈՒ Մ</w:t>
      </w:r>
    </w:p>
    <w:p w:rsidR="00464299" w:rsidRDefault="00464299" w:rsidP="00464299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464299" w:rsidRDefault="00464299" w:rsidP="00464299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«</w:t>
      </w:r>
      <w:r w:rsidR="00A5591B">
        <w:rPr>
          <w:rFonts w:ascii="GHEA Grapalat" w:hAnsi="GHEA Grapalat"/>
          <w:i/>
          <w:sz w:val="22"/>
          <w:lang w:val="hy-AM"/>
        </w:rPr>
        <w:t>16» 09. 2021</w:t>
      </w:r>
      <w:r>
        <w:rPr>
          <w:rFonts w:ascii="GHEA Grapalat" w:hAnsi="GHEA Grapalat"/>
          <w:i/>
          <w:sz w:val="22"/>
          <w:lang w:val="hy-AM"/>
        </w:rPr>
        <w:t>թ.</w:t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464299" w:rsidRDefault="00464299" w:rsidP="00464299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464299" w:rsidRDefault="00464299" w:rsidP="00464299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B7ED2">
        <w:rPr>
          <w:rFonts w:ascii="GHEA Grapalat" w:hAnsi="GHEA Grapalat"/>
          <w:i/>
          <w:sz w:val="22"/>
          <w:lang w:val="hy-AM"/>
        </w:rPr>
        <w:t>Հ</w:t>
      </w:r>
      <w:r>
        <w:rPr>
          <w:rFonts w:ascii="GHEA Grapalat" w:hAnsi="GHEA Grapalat"/>
          <w:i/>
          <w:sz w:val="22"/>
          <w:lang w:val="hy-AM"/>
        </w:rPr>
        <w:t xml:space="preserve">արկադիր կատարումն ապահովող  ծառայության Արարատի </w:t>
      </w:r>
      <w:r w:rsidR="00021EED" w:rsidRPr="00021EED">
        <w:rPr>
          <w:rFonts w:ascii="GHEA Grapalat" w:hAnsi="GHEA Grapalat"/>
          <w:i/>
          <w:sz w:val="22"/>
          <w:lang w:val="hy-AM"/>
        </w:rPr>
        <w:t xml:space="preserve">և Վայոց Ձորի </w:t>
      </w:r>
      <w:r>
        <w:rPr>
          <w:rFonts w:ascii="GHEA Grapalat" w:hAnsi="GHEA Grapalat"/>
          <w:i/>
          <w:sz w:val="22"/>
          <w:lang w:val="hy-AM"/>
        </w:rPr>
        <w:t xml:space="preserve">մարզային բաժնի </w:t>
      </w:r>
      <w:r w:rsidRPr="00755D69">
        <w:rPr>
          <w:rFonts w:ascii="GHEA Grapalat" w:hAnsi="GHEA Grapalat"/>
          <w:i/>
          <w:sz w:val="22"/>
          <w:lang w:val="hy-AM"/>
        </w:rPr>
        <w:t xml:space="preserve">ավագ </w:t>
      </w:r>
      <w:r>
        <w:rPr>
          <w:rFonts w:ascii="GHEA Grapalat" w:hAnsi="GHEA Grapalat"/>
          <w:i/>
          <w:sz w:val="22"/>
          <w:lang w:val="hy-AM"/>
        </w:rPr>
        <w:t xml:space="preserve">հարկադիր կատարող, արդարադատության </w:t>
      </w:r>
      <w:r w:rsidR="00021EED" w:rsidRPr="00021EED">
        <w:rPr>
          <w:rFonts w:ascii="GHEA Grapalat" w:hAnsi="GHEA Grapalat"/>
          <w:i/>
          <w:sz w:val="22"/>
          <w:lang w:val="hy-AM"/>
        </w:rPr>
        <w:t>կապիտան</w:t>
      </w:r>
      <w:r w:rsidR="00260B85" w:rsidRPr="00260B85">
        <w:rPr>
          <w:rFonts w:ascii="GHEA Grapalat" w:hAnsi="GHEA Grapalat"/>
          <w:i/>
          <w:sz w:val="22"/>
          <w:lang w:val="hy-AM"/>
        </w:rPr>
        <w:t xml:space="preserve"> Արմեն Հովհաննիսյանս</w:t>
      </w:r>
      <w:r>
        <w:rPr>
          <w:rFonts w:ascii="GHEA Grapalat" w:hAnsi="GHEA Grapalat"/>
          <w:i/>
          <w:sz w:val="22"/>
          <w:lang w:val="hy-AM"/>
        </w:rPr>
        <w:t>՝ ուսումնասիրելով</w:t>
      </w:r>
      <w:r w:rsidR="00DF0C01">
        <w:rPr>
          <w:rFonts w:ascii="GHEA Grapalat" w:hAnsi="GHEA Grapalat"/>
          <w:i/>
          <w:sz w:val="22"/>
          <w:lang w:val="hy-AM"/>
        </w:rPr>
        <w:t xml:space="preserve"> «</w:t>
      </w:r>
      <w:r w:rsidR="00A5591B">
        <w:rPr>
          <w:rFonts w:ascii="GHEA Grapalat" w:hAnsi="GHEA Grapalat"/>
          <w:i/>
          <w:sz w:val="22"/>
          <w:lang w:val="hy-AM"/>
        </w:rPr>
        <w:t>03</w:t>
      </w:r>
      <w:r>
        <w:rPr>
          <w:rFonts w:ascii="GHEA Grapalat" w:hAnsi="GHEA Grapalat"/>
          <w:i/>
          <w:sz w:val="22"/>
          <w:lang w:val="hy-AM"/>
        </w:rPr>
        <w:t xml:space="preserve">» </w:t>
      </w:r>
      <w:r w:rsidR="00A5591B" w:rsidRPr="00A5591B">
        <w:rPr>
          <w:rFonts w:ascii="GHEA Grapalat" w:hAnsi="GHEA Grapalat"/>
          <w:i/>
          <w:sz w:val="22"/>
          <w:lang w:val="hy-AM"/>
        </w:rPr>
        <w:t>հունիս</w:t>
      </w:r>
      <w:r w:rsidR="008A34A1" w:rsidRPr="008A34A1">
        <w:rPr>
          <w:rFonts w:ascii="GHEA Grapalat" w:hAnsi="GHEA Grapalat"/>
          <w:i/>
          <w:sz w:val="22"/>
          <w:lang w:val="hy-AM"/>
        </w:rPr>
        <w:t xml:space="preserve"> </w:t>
      </w:r>
      <w:r w:rsidR="00A5591B">
        <w:rPr>
          <w:rFonts w:ascii="GHEA Grapalat" w:hAnsi="GHEA Grapalat"/>
          <w:i/>
          <w:sz w:val="22"/>
          <w:lang w:val="hy-AM"/>
        </w:rPr>
        <w:t>2021</w:t>
      </w:r>
      <w:r>
        <w:rPr>
          <w:rFonts w:ascii="GHEA Grapalat" w:hAnsi="GHEA Grapalat"/>
          <w:i/>
          <w:sz w:val="22"/>
          <w:lang w:val="hy-AM"/>
        </w:rPr>
        <w:t>թ</w:t>
      </w:r>
      <w:r w:rsidR="00DF0C01">
        <w:rPr>
          <w:rFonts w:ascii="GHEA Grapalat" w:hAnsi="GHEA Grapalat"/>
          <w:i/>
          <w:sz w:val="22"/>
          <w:lang w:val="hy-AM"/>
        </w:rPr>
        <w:t>.</w:t>
      </w:r>
      <w:r w:rsidR="00DF0C01" w:rsidRPr="00DF0C01">
        <w:rPr>
          <w:rFonts w:ascii="GHEA Grapalat" w:hAnsi="GHEA Grapalat"/>
          <w:i/>
          <w:sz w:val="22"/>
          <w:lang w:val="hy-AM"/>
        </w:rPr>
        <w:t xml:space="preserve"> </w:t>
      </w:r>
      <w:r w:rsidR="00BA60FC">
        <w:rPr>
          <w:rFonts w:ascii="GHEA Grapalat" w:hAnsi="GHEA Grapalat"/>
          <w:i/>
          <w:sz w:val="22"/>
          <w:lang w:val="hy-AM"/>
        </w:rPr>
        <w:t>հ</w:t>
      </w:r>
      <w:r w:rsidR="00BA60FC" w:rsidRPr="00BA60FC">
        <w:rPr>
          <w:rFonts w:ascii="GHEA Grapalat" w:hAnsi="GHEA Grapalat"/>
          <w:i/>
          <w:sz w:val="22"/>
          <w:lang w:val="hy-AM"/>
        </w:rPr>
        <w:t>արուցվա</w:t>
      </w:r>
      <w:r w:rsidR="00BA60FC">
        <w:rPr>
          <w:rFonts w:ascii="GHEA Grapalat" w:hAnsi="GHEA Grapalat"/>
          <w:i/>
          <w:sz w:val="22"/>
          <w:lang w:val="hy-AM"/>
        </w:rPr>
        <w:t>ծ</w:t>
      </w:r>
      <w:r>
        <w:rPr>
          <w:rFonts w:ascii="GHEA Grapalat" w:hAnsi="GHEA Grapalat"/>
          <w:i/>
          <w:sz w:val="22"/>
          <w:lang w:val="hy-AM"/>
        </w:rPr>
        <w:t xml:space="preserve"> թիվ</w:t>
      </w:r>
      <w:r w:rsidR="001F5366">
        <w:rPr>
          <w:rFonts w:ascii="GHEA Grapalat" w:hAnsi="GHEA Grapalat"/>
          <w:i/>
          <w:sz w:val="22"/>
          <w:lang w:val="hy-AM"/>
        </w:rPr>
        <w:t xml:space="preserve"> </w:t>
      </w:r>
      <w:r w:rsidR="00A5591B" w:rsidRPr="00A5591B">
        <w:rPr>
          <w:rFonts w:ascii="GHEA Grapalat" w:hAnsi="GHEA Grapalat"/>
          <w:i/>
          <w:sz w:val="22"/>
          <w:lang w:val="hy-AM"/>
        </w:rPr>
        <w:t>07688259</w:t>
      </w:r>
      <w:r w:rsidR="00F069F0" w:rsidRPr="00F069F0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464299" w:rsidRPr="00F069F0" w:rsidRDefault="00EB006F" w:rsidP="00EB006F">
      <w:pPr>
        <w:spacing w:after="0" w:line="276" w:lineRule="auto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                                             </w:t>
      </w:r>
      <w:r w:rsidR="00464299"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F069F0" w:rsidRDefault="00F069F0" w:rsidP="00464299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464299" w:rsidRPr="00F069F0" w:rsidRDefault="00F069F0" w:rsidP="00464299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F069F0">
        <w:rPr>
          <w:rFonts w:ascii="GHEA Grapalat" w:hAnsi="GHEA Grapalat"/>
          <w:i/>
          <w:sz w:val="22"/>
          <w:lang w:val="hy-AM"/>
        </w:rPr>
        <w:t xml:space="preserve">          Արարատի և Վայոց Ձորի</w:t>
      </w:r>
      <w:r w:rsidR="00843E33">
        <w:rPr>
          <w:rFonts w:ascii="GHEA Grapalat" w:hAnsi="GHEA Grapalat"/>
          <w:i/>
          <w:sz w:val="22"/>
          <w:lang w:val="hy-AM"/>
        </w:rPr>
        <w:t xml:space="preserve"> </w:t>
      </w:r>
      <w:r w:rsidR="006845EC" w:rsidRPr="006845EC">
        <w:rPr>
          <w:rFonts w:ascii="GHEA Grapalat" w:hAnsi="GHEA Grapalat"/>
          <w:i/>
          <w:sz w:val="22"/>
          <w:lang w:val="hy-AM"/>
        </w:rPr>
        <w:t>ընդհանուր</w:t>
      </w:r>
      <w:r w:rsidR="00843E33">
        <w:rPr>
          <w:rFonts w:ascii="GHEA Grapalat" w:hAnsi="GHEA Grapalat"/>
          <w:i/>
          <w:sz w:val="22"/>
          <w:lang w:val="hy-AM"/>
        </w:rPr>
        <w:t xml:space="preserve"> </w:t>
      </w:r>
      <w:r w:rsidR="006845EC" w:rsidRPr="006845EC">
        <w:rPr>
          <w:rFonts w:ascii="GHEA Grapalat" w:hAnsi="GHEA Grapalat"/>
          <w:i/>
          <w:sz w:val="22"/>
          <w:lang w:val="hy-AM"/>
        </w:rPr>
        <w:t>իրավասության դատարանի</w:t>
      </w:r>
      <w:r w:rsidR="006845EC">
        <w:rPr>
          <w:rFonts w:ascii="GHEA Grapalat" w:hAnsi="GHEA Grapalat"/>
          <w:i/>
          <w:sz w:val="22"/>
          <w:lang w:val="hy-AM"/>
        </w:rPr>
        <w:t xml:space="preserve"> </w:t>
      </w:r>
      <w:r w:rsidR="00464299" w:rsidRPr="00D65F56">
        <w:rPr>
          <w:rFonts w:ascii="GHEA Grapalat" w:hAnsi="GHEA Grapalat"/>
          <w:i/>
          <w:sz w:val="22"/>
          <w:lang w:val="hy-AM"/>
        </w:rPr>
        <w:t>կողմից</w:t>
      </w:r>
      <w:r w:rsidR="008A34A1">
        <w:rPr>
          <w:rFonts w:ascii="GHEA Grapalat" w:hAnsi="GHEA Grapalat"/>
          <w:i/>
          <w:sz w:val="22"/>
          <w:lang w:val="hy-AM"/>
        </w:rPr>
        <w:t xml:space="preserve"> </w:t>
      </w:r>
      <w:r w:rsidR="00464299" w:rsidRPr="00D65F56">
        <w:rPr>
          <w:rFonts w:ascii="GHEA Grapalat" w:hAnsi="GHEA Grapalat"/>
          <w:i/>
          <w:sz w:val="22"/>
          <w:lang w:val="hy-AM"/>
        </w:rPr>
        <w:t xml:space="preserve">տրված թիվ </w:t>
      </w:r>
      <w:r w:rsidRPr="00F069F0">
        <w:rPr>
          <w:rFonts w:ascii="GHEA Grapalat" w:hAnsi="GHEA Grapalat"/>
          <w:i/>
          <w:sz w:val="22"/>
          <w:lang w:val="hy-AM"/>
        </w:rPr>
        <w:t>ԱՎԴ</w:t>
      </w:r>
      <w:r w:rsidR="00A5591B">
        <w:rPr>
          <w:rFonts w:ascii="GHEA Grapalat" w:hAnsi="GHEA Grapalat"/>
          <w:i/>
          <w:sz w:val="22"/>
          <w:lang w:val="hy-AM"/>
        </w:rPr>
        <w:t>2/1878/02/20</w:t>
      </w:r>
      <w:r w:rsidR="00427E61">
        <w:rPr>
          <w:rFonts w:ascii="GHEA Grapalat" w:hAnsi="GHEA Grapalat"/>
          <w:i/>
          <w:sz w:val="22"/>
          <w:lang w:val="hy-AM"/>
        </w:rPr>
        <w:t xml:space="preserve"> </w:t>
      </w:r>
      <w:r w:rsidR="00464299" w:rsidRPr="00D65F56">
        <w:rPr>
          <w:rFonts w:ascii="GHEA Grapalat" w:hAnsi="GHEA Grapalat"/>
          <w:i/>
          <w:sz w:val="22"/>
          <w:lang w:val="hy-AM"/>
        </w:rPr>
        <w:t>կատարողական թերթի համաձայն պետք է</w:t>
      </w:r>
      <w:r w:rsidR="00CC4657">
        <w:rPr>
          <w:rFonts w:ascii="GHEA Grapalat" w:hAnsi="GHEA Grapalat"/>
          <w:i/>
          <w:sz w:val="22"/>
          <w:lang w:val="hy-AM"/>
        </w:rPr>
        <w:t xml:space="preserve"> </w:t>
      </w:r>
      <w:r w:rsidR="00A5591B" w:rsidRPr="00A5591B">
        <w:rPr>
          <w:rFonts w:ascii="GHEA Grapalat" w:hAnsi="GHEA Grapalat"/>
          <w:b/>
          <w:i/>
          <w:sz w:val="22"/>
          <w:lang w:val="hy-AM"/>
        </w:rPr>
        <w:t>Մանե Խաչատրյանից</w:t>
      </w:r>
      <w:r w:rsidRPr="00F069F0">
        <w:rPr>
          <w:rFonts w:ascii="GHEA Grapalat" w:hAnsi="GHEA Grapalat"/>
          <w:b/>
          <w:i/>
          <w:sz w:val="22"/>
          <w:lang w:val="hy-AM"/>
        </w:rPr>
        <w:t xml:space="preserve"> համապարտությամբ</w:t>
      </w:r>
      <w:r w:rsidR="00427E61" w:rsidRPr="00427E61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464299" w:rsidRPr="00D65F56">
        <w:rPr>
          <w:rFonts w:ascii="GHEA Grapalat" w:hAnsi="GHEA Grapalat"/>
          <w:b/>
          <w:i/>
          <w:sz w:val="22"/>
          <w:lang w:val="hy-AM"/>
        </w:rPr>
        <w:t xml:space="preserve">հօգուտ </w:t>
      </w:r>
      <w:r w:rsidR="00427E61" w:rsidRPr="00427E61">
        <w:rPr>
          <w:rFonts w:ascii="GHEA Grapalat" w:hAnsi="GHEA Grapalat"/>
          <w:b/>
          <w:i/>
          <w:sz w:val="22"/>
          <w:lang w:val="hy-AM"/>
        </w:rPr>
        <w:t>&lt;&lt;</w:t>
      </w:r>
      <w:r w:rsidR="00A5591B">
        <w:rPr>
          <w:rFonts w:ascii="GHEA Grapalat" w:hAnsi="GHEA Grapalat"/>
          <w:b/>
          <w:i/>
          <w:sz w:val="22"/>
          <w:lang w:val="hy-AM"/>
        </w:rPr>
        <w:t>Ակբա բանկ</w:t>
      </w:r>
      <w:r w:rsidR="00427E61">
        <w:rPr>
          <w:rFonts w:ascii="GHEA Grapalat" w:hAnsi="GHEA Grapalat"/>
          <w:b/>
          <w:i/>
          <w:sz w:val="22"/>
          <w:lang w:val="hy-AM"/>
        </w:rPr>
        <w:t>&gt;&gt; ՓԲԸ-ի</w:t>
      </w:r>
      <w:r w:rsidR="008A34A1" w:rsidRPr="008A34A1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464299" w:rsidRPr="00D65F56">
        <w:rPr>
          <w:rFonts w:ascii="GHEA Grapalat" w:hAnsi="GHEA Grapalat"/>
          <w:b/>
          <w:i/>
          <w:sz w:val="22"/>
          <w:lang w:val="hy-AM"/>
        </w:rPr>
        <w:t xml:space="preserve"> բռնագանձել </w:t>
      </w:r>
      <w:r w:rsidR="00A5591B" w:rsidRPr="00A5591B">
        <w:rPr>
          <w:rFonts w:ascii="GHEA Grapalat" w:hAnsi="GHEA Grapalat"/>
          <w:b/>
          <w:i/>
          <w:sz w:val="22"/>
          <w:lang w:val="hy-AM"/>
        </w:rPr>
        <w:t>2.547.228</w:t>
      </w:r>
      <w:r w:rsidR="00464299" w:rsidRPr="00D65F56">
        <w:rPr>
          <w:rFonts w:ascii="GHEA Grapalat" w:hAnsi="GHEA Grapalat"/>
          <w:b/>
          <w:i/>
          <w:sz w:val="22"/>
          <w:lang w:val="hy-AM"/>
        </w:rPr>
        <w:t xml:space="preserve"> ՀՀ դրամ</w:t>
      </w:r>
      <w:r w:rsidR="00C704E0" w:rsidRPr="00C704E0">
        <w:rPr>
          <w:rFonts w:ascii="GHEA Grapalat" w:hAnsi="GHEA Grapalat"/>
          <w:b/>
          <w:i/>
          <w:sz w:val="22"/>
          <w:lang w:val="hy-AM"/>
        </w:rPr>
        <w:t xml:space="preserve"> և տոկոսները</w:t>
      </w:r>
      <w:r w:rsidR="00464299" w:rsidRPr="00D65F56">
        <w:rPr>
          <w:rFonts w:ascii="GHEA Grapalat" w:hAnsi="GHEA Grapalat"/>
          <w:b/>
          <w:i/>
          <w:sz w:val="22"/>
          <w:lang w:val="hy-AM"/>
        </w:rPr>
        <w:t>:</w:t>
      </w:r>
      <w:r w:rsidR="00464299" w:rsidRPr="00D65F56">
        <w:rPr>
          <w:rFonts w:ascii="GHEA Grapalat" w:hAnsi="GHEA Grapalat"/>
          <w:i/>
          <w:sz w:val="22"/>
          <w:lang w:val="hy-AM"/>
        </w:rPr>
        <w:t xml:space="preserve"> </w:t>
      </w:r>
    </w:p>
    <w:p w:rsidR="00BA60FC" w:rsidRDefault="00464299" w:rsidP="00EB006F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 xml:space="preserve">   Կատարողական գործողությունների ընթացքում </w:t>
      </w:r>
      <w:r w:rsidR="00A5591B" w:rsidRPr="00A5591B">
        <w:rPr>
          <w:rFonts w:ascii="GHEA Grapalat" w:hAnsi="GHEA Grapalat"/>
          <w:i/>
          <w:sz w:val="22"/>
          <w:lang w:val="hy-AM"/>
        </w:rPr>
        <w:t>պարտապանի անվամբ գույքեր և եկամուտներ չեն հայտնաբերվել</w:t>
      </w:r>
      <w:r w:rsidR="00EB006F">
        <w:rPr>
          <w:rFonts w:ascii="GHEA Grapalat" w:hAnsi="GHEA Grapalat"/>
          <w:i/>
          <w:sz w:val="22"/>
          <w:lang w:val="hy-AM"/>
        </w:rPr>
        <w:t>:</w:t>
      </w:r>
      <w:r w:rsidR="00C704E0" w:rsidRPr="00C704E0">
        <w:rPr>
          <w:rFonts w:ascii="GHEA Grapalat" w:hAnsi="GHEA Grapalat"/>
          <w:i/>
          <w:sz w:val="22"/>
          <w:lang w:val="hy-AM"/>
        </w:rPr>
        <w:t xml:space="preserve"> </w:t>
      </w:r>
    </w:p>
    <w:p w:rsidR="00464299" w:rsidRPr="00D65F56" w:rsidRDefault="00BA60FC" w:rsidP="00EB006F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BA60FC">
        <w:rPr>
          <w:rFonts w:ascii="GHEA Grapalat" w:hAnsi="GHEA Grapalat"/>
          <w:i/>
          <w:sz w:val="22"/>
          <w:lang w:val="hy-AM"/>
        </w:rPr>
        <w:t xml:space="preserve"> </w:t>
      </w:r>
      <w:r w:rsidR="00464299" w:rsidRPr="00D65F56">
        <w:rPr>
          <w:rFonts w:ascii="GHEA Grapalat" w:hAnsi="GHEA Grapalat"/>
          <w:i/>
          <w:sz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</w:t>
      </w:r>
      <w:r w:rsidR="00260B85" w:rsidRPr="00260B85">
        <w:rPr>
          <w:rFonts w:ascii="GHEA Grapalat" w:hAnsi="GHEA Grapalat"/>
          <w:i/>
          <w:sz w:val="22"/>
          <w:lang w:val="hy-AM"/>
        </w:rPr>
        <w:t xml:space="preserve">28.1 </w:t>
      </w:r>
      <w:r w:rsidR="00464299" w:rsidRPr="00D65F56">
        <w:rPr>
          <w:rFonts w:ascii="GHEA Grapalat" w:hAnsi="GHEA Grapalat"/>
          <w:i/>
          <w:sz w:val="22"/>
          <w:lang w:val="hy-AM"/>
        </w:rPr>
        <w:t>և</w:t>
      </w:r>
      <w:r w:rsidR="00C47997">
        <w:rPr>
          <w:rFonts w:ascii="GHEA Grapalat" w:hAnsi="GHEA Grapalat"/>
          <w:i/>
          <w:sz w:val="22"/>
          <w:lang w:val="hy-AM"/>
        </w:rPr>
        <w:t xml:space="preserve"> </w:t>
      </w:r>
      <w:r w:rsidR="00464299" w:rsidRPr="00D65F56">
        <w:rPr>
          <w:rFonts w:ascii="GHEA Grapalat" w:hAnsi="GHEA Grapalat"/>
          <w:i/>
          <w:sz w:val="22"/>
          <w:lang w:val="hy-AM"/>
        </w:rPr>
        <w:t xml:space="preserve"> 37-րդ հոդվածի   8-րդ  կետով.</w:t>
      </w:r>
    </w:p>
    <w:p w:rsidR="00464299" w:rsidRDefault="00464299" w:rsidP="00464299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D65F56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464299" w:rsidRPr="00D65F56" w:rsidRDefault="00260B85" w:rsidP="00260B85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 xml:space="preserve">        </w:t>
      </w:r>
      <w:r w:rsidR="00464299" w:rsidRPr="00D65F56">
        <w:rPr>
          <w:rFonts w:ascii="GHEA Grapalat" w:hAnsi="GHEA Grapalat"/>
          <w:i/>
          <w:sz w:val="22"/>
          <w:lang w:val="hy-AM"/>
        </w:rPr>
        <w:t>Կասեցնել  «</w:t>
      </w:r>
      <w:r w:rsidR="00A5591B">
        <w:rPr>
          <w:rFonts w:ascii="GHEA Grapalat" w:hAnsi="GHEA Grapalat"/>
          <w:i/>
          <w:sz w:val="22"/>
          <w:lang w:val="hy-AM"/>
        </w:rPr>
        <w:t>03</w:t>
      </w:r>
      <w:r w:rsidR="00464299" w:rsidRPr="00D65F56">
        <w:rPr>
          <w:rFonts w:ascii="GHEA Grapalat" w:hAnsi="GHEA Grapalat"/>
          <w:i/>
          <w:sz w:val="22"/>
          <w:lang w:val="hy-AM"/>
        </w:rPr>
        <w:t xml:space="preserve">» </w:t>
      </w:r>
      <w:r w:rsidR="00A5591B" w:rsidRPr="00A5591B">
        <w:rPr>
          <w:rFonts w:ascii="GHEA Grapalat" w:hAnsi="GHEA Grapalat"/>
          <w:i/>
          <w:sz w:val="22"/>
          <w:lang w:val="hy-AM"/>
        </w:rPr>
        <w:t>հունիս</w:t>
      </w:r>
      <w:r w:rsidR="00F069F0" w:rsidRPr="00F069F0">
        <w:rPr>
          <w:rFonts w:ascii="GHEA Grapalat" w:hAnsi="GHEA Grapalat"/>
          <w:i/>
          <w:sz w:val="22"/>
          <w:lang w:val="hy-AM"/>
        </w:rPr>
        <w:t xml:space="preserve"> </w:t>
      </w:r>
      <w:r w:rsidR="00A5591B">
        <w:rPr>
          <w:rFonts w:ascii="GHEA Grapalat" w:hAnsi="GHEA Grapalat"/>
          <w:i/>
          <w:sz w:val="22"/>
          <w:lang w:val="hy-AM"/>
        </w:rPr>
        <w:t>2021</w:t>
      </w:r>
      <w:r w:rsidR="00464299" w:rsidRPr="00D65F56">
        <w:rPr>
          <w:rFonts w:ascii="GHEA Grapalat" w:hAnsi="GHEA Grapalat"/>
          <w:i/>
          <w:sz w:val="22"/>
          <w:lang w:val="hy-AM"/>
        </w:rPr>
        <w:t xml:space="preserve">թ. </w:t>
      </w:r>
      <w:r w:rsidR="00A5591B" w:rsidRPr="00A5591B">
        <w:rPr>
          <w:rFonts w:ascii="GHEA Grapalat" w:hAnsi="GHEA Grapalat"/>
          <w:i/>
          <w:sz w:val="22"/>
          <w:lang w:val="hy-AM"/>
        </w:rPr>
        <w:t>հարուցված</w:t>
      </w:r>
      <w:r w:rsidR="00EB006F" w:rsidRPr="00EB006F">
        <w:rPr>
          <w:rFonts w:ascii="GHEA Grapalat" w:hAnsi="GHEA Grapalat"/>
          <w:i/>
          <w:sz w:val="22"/>
          <w:lang w:val="hy-AM"/>
        </w:rPr>
        <w:t xml:space="preserve"> </w:t>
      </w:r>
      <w:r w:rsidR="00464299" w:rsidRPr="00D65F56">
        <w:rPr>
          <w:rFonts w:ascii="GHEA Grapalat" w:hAnsi="GHEA Grapalat"/>
          <w:i/>
          <w:sz w:val="22"/>
          <w:lang w:val="hy-AM"/>
        </w:rPr>
        <w:t xml:space="preserve">թիվ </w:t>
      </w:r>
      <w:r w:rsidR="00A5591B" w:rsidRPr="00A5591B">
        <w:rPr>
          <w:rFonts w:ascii="GHEA Grapalat" w:hAnsi="GHEA Grapalat"/>
          <w:i/>
          <w:sz w:val="22"/>
          <w:lang w:val="hy-AM"/>
        </w:rPr>
        <w:t>07688259</w:t>
      </w:r>
      <w:r w:rsidR="0068717A" w:rsidRPr="0068717A">
        <w:rPr>
          <w:rFonts w:ascii="GHEA Grapalat" w:hAnsi="GHEA Grapalat"/>
          <w:i/>
          <w:sz w:val="22"/>
          <w:lang w:val="hy-AM"/>
        </w:rPr>
        <w:t xml:space="preserve"> </w:t>
      </w:r>
      <w:r w:rsidR="00464299" w:rsidRPr="00D65F56">
        <w:rPr>
          <w:rFonts w:ascii="GHEA Grapalat" w:hAnsi="GHEA Grapalat"/>
          <w:i/>
          <w:sz w:val="22"/>
          <w:lang w:val="hy-AM"/>
        </w:rPr>
        <w:t>կատարողական վարույթը</w:t>
      </w:r>
      <w:r w:rsidR="00A5591B">
        <w:rPr>
          <w:rFonts w:ascii="GHEA Grapalat" w:hAnsi="GHEA Grapalat"/>
          <w:i/>
          <w:sz w:val="22"/>
          <w:lang w:val="hy-AM"/>
        </w:rPr>
        <w:t xml:space="preserve"> 9</w:t>
      </w:r>
      <w:r w:rsidR="00464299" w:rsidRPr="00D65F56">
        <w:rPr>
          <w:rFonts w:ascii="GHEA Grapalat" w:hAnsi="GHEA Grapalat"/>
          <w:i/>
          <w:sz w:val="22"/>
          <w:lang w:val="hy-AM"/>
        </w:rPr>
        <w:t>0-օրյա ժամկետով.</w:t>
      </w:r>
    </w:p>
    <w:p w:rsidR="00464299" w:rsidRPr="00D65F56" w:rsidRDefault="00464299" w:rsidP="00464299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</w:t>
      </w:r>
      <w:r w:rsidR="00A5591B">
        <w:rPr>
          <w:rFonts w:ascii="GHEA Grapalat" w:hAnsi="GHEA Grapalat"/>
          <w:i/>
          <w:sz w:val="22"/>
          <w:lang w:val="hy-AM"/>
        </w:rPr>
        <w:t xml:space="preserve"> 9</w:t>
      </w:r>
      <w:bookmarkStart w:id="0" w:name="_GoBack"/>
      <w:bookmarkEnd w:id="0"/>
      <w:r w:rsidRPr="00D65F56">
        <w:rPr>
          <w:rFonts w:ascii="GHEA Grapalat" w:hAnsi="GHEA Grapalat"/>
          <w:i/>
          <w:sz w:val="22"/>
          <w:lang w:val="hy-AM"/>
        </w:rPr>
        <w:t>0-օրյա ժամկետում սնանկության հայց ներկայացնել դատարան:</w:t>
      </w:r>
    </w:p>
    <w:p w:rsidR="00464299" w:rsidRPr="00D65F56" w:rsidRDefault="00464299" w:rsidP="00464299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D65F56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D65F56"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464299" w:rsidRPr="00D65F56" w:rsidRDefault="00464299" w:rsidP="00464299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464299" w:rsidRPr="00D65F56" w:rsidRDefault="00464299" w:rsidP="00464299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 xml:space="preserve">Որոշումը կարող է բողոքարկվել ՀՀ վարչական դատարան կամ վերադասության կարգով` որոշումը ստանալու օրվանից </w:t>
      </w:r>
      <w:r w:rsidR="00DF0C01" w:rsidRPr="00DF0C01">
        <w:rPr>
          <w:rFonts w:ascii="GHEA Grapalat" w:hAnsi="GHEA Grapalat"/>
          <w:i/>
          <w:sz w:val="22"/>
          <w:lang w:val="hy-AM"/>
        </w:rPr>
        <w:t>երկամսյա ժամկետում</w:t>
      </w:r>
      <w:r w:rsidRPr="00D65F56">
        <w:rPr>
          <w:rFonts w:ascii="GHEA Grapalat" w:hAnsi="GHEA Grapalat"/>
          <w:i/>
          <w:sz w:val="22"/>
          <w:lang w:val="hy-AM"/>
        </w:rPr>
        <w:t>:</w:t>
      </w:r>
    </w:p>
    <w:p w:rsidR="00464299" w:rsidRDefault="00464299" w:rsidP="00464299">
      <w:pPr>
        <w:pStyle w:val="BodyText"/>
        <w:ind w:left="142" w:firstLine="142"/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  «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464299" w:rsidRPr="00F069F0" w:rsidRDefault="00EB006F" w:rsidP="00260B85">
      <w:pPr>
        <w:pStyle w:val="BodyText"/>
        <w:tabs>
          <w:tab w:val="left" w:pos="1485"/>
        </w:tabs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      </w:t>
      </w:r>
      <w:r w:rsidR="00464299" w:rsidRPr="00EB006F">
        <w:rPr>
          <w:rFonts w:ascii="GHEA Grapalat" w:hAnsi="GHEA Grapalat"/>
          <w:i/>
          <w:sz w:val="22"/>
          <w:lang w:val="hy-AM"/>
        </w:rPr>
        <w:t>ԱՎԱԳ</w:t>
      </w:r>
      <w:r w:rsidR="00464299" w:rsidRPr="00755D69">
        <w:rPr>
          <w:rFonts w:ascii="GHEA Grapalat" w:hAnsi="GHEA Grapalat"/>
          <w:i/>
          <w:sz w:val="22"/>
          <w:lang w:val="af-ZA"/>
        </w:rPr>
        <w:t xml:space="preserve"> </w:t>
      </w:r>
      <w:r w:rsidR="00464299" w:rsidRPr="00EB006F">
        <w:rPr>
          <w:rFonts w:ascii="GHEA Grapalat" w:hAnsi="GHEA Grapalat"/>
          <w:i/>
          <w:sz w:val="22"/>
          <w:lang w:val="hy-AM"/>
        </w:rPr>
        <w:t>ՀԱՐԿԱԴԻՐ</w:t>
      </w:r>
      <w:r w:rsidR="00464299" w:rsidRPr="00755D69">
        <w:rPr>
          <w:rFonts w:ascii="GHEA Grapalat" w:hAnsi="GHEA Grapalat"/>
          <w:i/>
          <w:sz w:val="22"/>
          <w:lang w:val="af-ZA"/>
        </w:rPr>
        <w:t xml:space="preserve">  </w:t>
      </w:r>
      <w:r w:rsidR="00464299" w:rsidRPr="00EB006F">
        <w:rPr>
          <w:rFonts w:ascii="GHEA Grapalat" w:hAnsi="GHEA Grapalat"/>
          <w:i/>
          <w:sz w:val="22"/>
          <w:lang w:val="hy-AM"/>
        </w:rPr>
        <w:t>ԿԱՏԱՐՈՂ</w:t>
      </w:r>
      <w:r w:rsidR="00464299">
        <w:rPr>
          <w:rFonts w:ascii="GHEA Grapalat" w:hAnsi="GHEA Grapalat"/>
          <w:i/>
          <w:sz w:val="22"/>
          <w:lang w:val="hy-AM"/>
        </w:rPr>
        <w:t xml:space="preserve">`                                            </w:t>
      </w:r>
      <w:r w:rsidR="00464299" w:rsidRPr="00755D69">
        <w:rPr>
          <w:rFonts w:ascii="GHEA Grapalat" w:hAnsi="GHEA Grapalat"/>
          <w:i/>
          <w:sz w:val="22"/>
          <w:lang w:val="af-ZA"/>
        </w:rPr>
        <w:t xml:space="preserve">  </w:t>
      </w:r>
      <w:r w:rsidR="00260B85" w:rsidRPr="00EB006F">
        <w:rPr>
          <w:rFonts w:ascii="GHEA Grapalat" w:hAnsi="GHEA Grapalat"/>
          <w:i/>
          <w:sz w:val="22"/>
          <w:lang w:val="hy-AM"/>
        </w:rPr>
        <w:t>Ա</w:t>
      </w:r>
      <w:r w:rsidR="00464299" w:rsidRPr="00755D69">
        <w:rPr>
          <w:rFonts w:ascii="GHEA Grapalat" w:hAnsi="GHEA Grapalat"/>
          <w:i/>
          <w:sz w:val="22"/>
          <w:lang w:val="af-ZA"/>
        </w:rPr>
        <w:t xml:space="preserve">. </w:t>
      </w:r>
      <w:r w:rsidR="00260B85" w:rsidRPr="00EB006F">
        <w:rPr>
          <w:rFonts w:ascii="GHEA Grapalat" w:hAnsi="GHEA Grapalat"/>
          <w:i/>
          <w:sz w:val="22"/>
          <w:lang w:val="hy-AM"/>
        </w:rPr>
        <w:t>ՀՈՎՀԱՆՆԻՍՅԱՆ</w:t>
      </w:r>
    </w:p>
    <w:p w:rsidR="00464299" w:rsidRPr="00755D69" w:rsidRDefault="00464299" w:rsidP="00464299">
      <w:pPr>
        <w:spacing w:after="0" w:line="276" w:lineRule="auto"/>
        <w:jc w:val="both"/>
        <w:rPr>
          <w:rFonts w:ascii="GHEA Grapalat" w:hAnsi="GHEA Grapalat"/>
          <w:i/>
          <w:sz w:val="16"/>
          <w:szCs w:val="16"/>
          <w:lang w:val="af-ZA"/>
        </w:rPr>
      </w:pPr>
    </w:p>
    <w:p w:rsidR="00CB0DA0" w:rsidRPr="00260B85" w:rsidRDefault="00CB0DA0">
      <w:pPr>
        <w:rPr>
          <w:lang w:val="af-ZA"/>
        </w:rPr>
      </w:pPr>
    </w:p>
    <w:sectPr w:rsidR="00CB0DA0" w:rsidRPr="00260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1B"/>
    <w:rsid w:val="00021EED"/>
    <w:rsid w:val="001F5366"/>
    <w:rsid w:val="0023377F"/>
    <w:rsid w:val="00241F6C"/>
    <w:rsid w:val="00255881"/>
    <w:rsid w:val="00260B85"/>
    <w:rsid w:val="00305229"/>
    <w:rsid w:val="00427E61"/>
    <w:rsid w:val="00464299"/>
    <w:rsid w:val="00464AAC"/>
    <w:rsid w:val="006845EC"/>
    <w:rsid w:val="0068717A"/>
    <w:rsid w:val="00843E33"/>
    <w:rsid w:val="008A34A1"/>
    <w:rsid w:val="00A0121C"/>
    <w:rsid w:val="00A5591B"/>
    <w:rsid w:val="00A65DD4"/>
    <w:rsid w:val="00BA60FC"/>
    <w:rsid w:val="00C12A5F"/>
    <w:rsid w:val="00C47997"/>
    <w:rsid w:val="00C704E0"/>
    <w:rsid w:val="00CB0DA0"/>
    <w:rsid w:val="00CC4657"/>
    <w:rsid w:val="00DF0C01"/>
    <w:rsid w:val="00E940F5"/>
    <w:rsid w:val="00EB006F"/>
    <w:rsid w:val="00EC7B1B"/>
    <w:rsid w:val="00F069F0"/>
    <w:rsid w:val="00F9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56910"/>
  <w15:chartTrackingRefBased/>
  <w15:docId w15:val="{4A4F3778-FCBE-4FD9-B5D7-90DC8787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299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4299"/>
    <w:rPr>
      <w:color w:val="0000FF"/>
      <w:u w:val="single"/>
    </w:rPr>
  </w:style>
  <w:style w:type="paragraph" w:styleId="BodyText">
    <w:name w:val="Body Text"/>
    <w:basedOn w:val="Normal"/>
    <w:link w:val="BodyTextChar"/>
    <w:rsid w:val="00464299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464299"/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2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29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Masis-9</dc:creator>
  <cp:keywords/>
  <dc:description/>
  <cp:lastModifiedBy>Masis-4</cp:lastModifiedBy>
  <cp:revision>30</cp:revision>
  <cp:lastPrinted>2020-12-17T10:57:00Z</cp:lastPrinted>
  <dcterms:created xsi:type="dcterms:W3CDTF">2019-05-23T06:39:00Z</dcterms:created>
  <dcterms:modified xsi:type="dcterms:W3CDTF">2021-09-16T05:51:00Z</dcterms:modified>
</cp:coreProperties>
</file>