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85" w:rsidRDefault="00893B85" w:rsidP="00893B8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893B85" w:rsidRDefault="00893B85" w:rsidP="00893B85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986CD7">
        <w:rPr>
          <w:rFonts w:ascii="GHEA Grapalat" w:hAnsi="GHEA Grapalat"/>
          <w:b/>
          <w:i/>
          <w:sz w:val="22"/>
          <w:lang w:val="hy-AM"/>
        </w:rPr>
        <w:t>16</w:t>
      </w:r>
      <w:r>
        <w:rPr>
          <w:rFonts w:ascii="GHEA Grapalat" w:hAnsi="GHEA Grapalat"/>
          <w:b/>
          <w:i/>
          <w:sz w:val="22"/>
          <w:lang w:val="hy-AM"/>
        </w:rPr>
        <w:t>.0</w:t>
      </w:r>
      <w:r w:rsidRPr="00893B85">
        <w:rPr>
          <w:rFonts w:ascii="GHEA Grapalat" w:hAnsi="GHEA Grapalat"/>
          <w:b/>
          <w:i/>
          <w:sz w:val="22"/>
          <w:lang w:val="hy-AM"/>
        </w:rPr>
        <w:t>9</w:t>
      </w:r>
      <w:r>
        <w:rPr>
          <w:rFonts w:ascii="GHEA Grapalat" w:hAnsi="GHEA Grapalat"/>
          <w:b/>
          <w:i/>
          <w:sz w:val="22"/>
          <w:lang w:val="hy-AM"/>
        </w:rPr>
        <w:t>.202</w:t>
      </w:r>
      <w:r w:rsidRPr="00893B85">
        <w:rPr>
          <w:rFonts w:ascii="GHEA Grapalat" w:hAnsi="GHEA Grapalat"/>
          <w:b/>
          <w:i/>
          <w:sz w:val="22"/>
          <w:lang w:val="hy-AM"/>
        </w:rPr>
        <w:t>1</w:t>
      </w:r>
      <w:r>
        <w:rPr>
          <w:rFonts w:ascii="GHEA Grapalat" w:hAnsi="GHEA Grapalat"/>
          <w:b/>
          <w:i/>
          <w:sz w:val="22"/>
          <w:lang w:val="hy-AM"/>
        </w:rPr>
        <w:t>թ.</w:t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ք. Գյումրի</w:t>
      </w: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93B85" w:rsidRDefault="00893B85" w:rsidP="00893B85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sz w:val="22"/>
          <w:lang w:val="hy-AM"/>
        </w:rPr>
        <w:t xml:space="preserve">Հարկադիր կատարումն ապահովող  ծառայության Շիրակի մարզային բաժնի հարկադիր կատարող, արդարադատության լեյտենանտ՝ Լուսինե  Գնտունիս  ուսումնասիրելով  17.08.2021թ. վերսկսված  թիվ </w:t>
      </w:r>
      <w:r w:rsidR="00262D6C" w:rsidRPr="00262D6C">
        <w:rPr>
          <w:rFonts w:ascii="GHEA Grapalat" w:hAnsi="GHEA Grapalat" w:cs="Sylfaen"/>
          <w:sz w:val="22"/>
          <w:lang w:val="hy-AM"/>
        </w:rPr>
        <w:t>06485056</w:t>
      </w:r>
      <w:r>
        <w:rPr>
          <w:rFonts w:ascii="GHEA Grapalat" w:hAnsi="GHEA Grapalat" w:cs="Sylfaen"/>
          <w:sz w:val="22"/>
          <w:lang w:val="hy-AM"/>
        </w:rPr>
        <w:t xml:space="preserve"> կատարողական վարույթի  նյութերը.</w:t>
      </w:r>
    </w:p>
    <w:p w:rsidR="00893B85" w:rsidRDefault="00893B85" w:rsidP="00893B85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893B85" w:rsidRDefault="00893B85" w:rsidP="00893B85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893B85" w:rsidRDefault="00893B85" w:rsidP="00893B85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893B85" w:rsidRDefault="00893B85" w:rsidP="00893B8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Երևան քաղաքի  ընդհանուր իրավասության դատարանի կողմից</w:t>
      </w:r>
      <w:r w:rsidR="00262D6C">
        <w:rPr>
          <w:rFonts w:ascii="GHEA Grapalat" w:hAnsi="GHEA Grapalat" w:cs="Sylfaen"/>
          <w:sz w:val="22"/>
          <w:lang w:val="hy-AM"/>
        </w:rPr>
        <w:t xml:space="preserve">  20.07</w:t>
      </w:r>
      <w:r>
        <w:rPr>
          <w:rFonts w:ascii="GHEA Grapalat" w:hAnsi="GHEA Grapalat" w:cs="Sylfaen"/>
          <w:sz w:val="22"/>
          <w:lang w:val="hy-AM"/>
        </w:rPr>
        <w:t>.2020 թվականին տրված թիվ ԵԴ</w:t>
      </w:r>
      <w:r w:rsidR="00262D6C">
        <w:rPr>
          <w:rFonts w:ascii="GHEA Grapalat" w:hAnsi="GHEA Grapalat" w:cs="Sylfaen"/>
          <w:sz w:val="22"/>
          <w:lang w:val="hy-AM"/>
        </w:rPr>
        <w:t>/4687</w:t>
      </w:r>
      <w:r>
        <w:rPr>
          <w:rFonts w:ascii="GHEA Grapalat" w:hAnsi="GHEA Grapalat" w:cs="Sylfaen"/>
          <w:sz w:val="22"/>
          <w:lang w:val="hy-AM"/>
        </w:rPr>
        <w:t xml:space="preserve">/17/20 կատարողական թերթի համաձայն պետք է Մարտիրոս Մովսեսի Ագիշյանից  հօգուտ   « </w:t>
      </w:r>
      <w:r w:rsidR="00262D6C" w:rsidRPr="00262D6C">
        <w:rPr>
          <w:rFonts w:ascii="GHEA Grapalat" w:hAnsi="GHEA Grapalat" w:cs="Sylfaen"/>
          <w:sz w:val="22"/>
          <w:lang w:val="hy-AM"/>
        </w:rPr>
        <w:t>ՎՏԲ-Հայաստան բանկ</w:t>
      </w:r>
      <w:r>
        <w:rPr>
          <w:rFonts w:ascii="GHEA Grapalat" w:hAnsi="GHEA Grapalat" w:cs="Sylfaen"/>
          <w:sz w:val="22"/>
          <w:lang w:val="hy-AM"/>
        </w:rPr>
        <w:t>»  ՓԲԸ-ի օգտին   բռնագանձել</w:t>
      </w:r>
      <w:r w:rsidR="00262D6C">
        <w:rPr>
          <w:rFonts w:ascii="GHEA Grapalat" w:hAnsi="GHEA Grapalat" w:cs="Sylfaen"/>
          <w:sz w:val="22"/>
          <w:lang w:val="hy-AM"/>
        </w:rPr>
        <w:t xml:space="preserve">   2166451</w:t>
      </w:r>
      <w:r>
        <w:rPr>
          <w:rFonts w:ascii="GHEA Grapalat" w:hAnsi="GHEA Grapalat" w:cs="Sylfaen"/>
          <w:sz w:val="22"/>
          <w:lang w:val="hy-AM"/>
        </w:rPr>
        <w:t xml:space="preserve"> ՀՀ դրամ և տույժեր, տոկոսներ, ինչպես նաև  բռնագանձել  ենթակա գումարի հինգ տոկոսը,  որպես կատարողական գործողությունների կատարման ծախս։</w:t>
      </w:r>
    </w:p>
    <w:p w:rsidR="00893B85" w:rsidRDefault="00893B85" w:rsidP="00893B8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  Կատարողական գործողությունների ընթացքում պարտապան Մարտիրոս Մովսեսի </w:t>
      </w:r>
      <w:bookmarkStart w:id="0" w:name="_Hlk82625000"/>
      <w:r>
        <w:rPr>
          <w:rFonts w:ascii="GHEA Grapalat" w:hAnsi="GHEA Grapalat" w:cs="Sylfaen"/>
          <w:sz w:val="22"/>
          <w:lang w:val="hy-AM"/>
        </w:rPr>
        <w:t>Ագիշյանին</w:t>
      </w:r>
      <w:bookmarkEnd w:id="0"/>
      <w:r>
        <w:rPr>
          <w:rFonts w:ascii="GHEA Grapalat" w:hAnsi="GHEA Grapalat" w:cs="Sylfaen"/>
          <w:sz w:val="22"/>
          <w:lang w:val="hy-AM"/>
        </w:rPr>
        <w:t xml:space="preserve"> պատկանող գույքը բավարար չէ պահանջատիրոջ պահանջների լրիվ կատարմանը։</w:t>
      </w:r>
    </w:p>
    <w:p w:rsidR="00893B85" w:rsidRPr="00893B85" w:rsidRDefault="00893B85" w:rsidP="00893B8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  2-րդ մասով,  «Դատական ակտերի հարկադիր կատարման մասին»  ՀՀ օրենքի 28, 28.1  և   37.8  հոդվածների </w:t>
      </w:r>
    </w:p>
    <w:p w:rsidR="00893B85" w:rsidRDefault="00893B85" w:rsidP="00893B85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62D6C" w:rsidRDefault="00262D6C" w:rsidP="00893B85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/>
          <w:b/>
          <w:sz w:val="28"/>
          <w:szCs w:val="24"/>
          <w:lang w:val="hy-AM"/>
        </w:rPr>
      </w:pPr>
    </w:p>
    <w:p w:rsidR="00262D6C" w:rsidRDefault="00262D6C" w:rsidP="00893B85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/>
          <w:b/>
          <w:sz w:val="28"/>
          <w:szCs w:val="24"/>
          <w:lang w:val="hy-AM"/>
        </w:rPr>
      </w:pPr>
    </w:p>
    <w:p w:rsidR="00893B85" w:rsidRDefault="00893B85" w:rsidP="00893B85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Cs w:val="19"/>
          <w:lang w:val="hy-AM"/>
        </w:rPr>
        <w:t xml:space="preserve">     </w:t>
      </w:r>
      <w:r>
        <w:rPr>
          <w:rFonts w:ascii="GHEA Grapalat" w:hAnsi="GHEA Grapalat" w:cs="Sylfaen"/>
          <w:sz w:val="22"/>
          <w:lang w:val="hy-AM"/>
        </w:rPr>
        <w:t>Կասեցնել 17.08.2021թ. վերսկսված  թիվ</w:t>
      </w:r>
      <w:r w:rsidR="00262D6C">
        <w:rPr>
          <w:rFonts w:ascii="GHEA Grapalat" w:hAnsi="GHEA Grapalat" w:cs="Sylfaen"/>
          <w:sz w:val="22"/>
          <w:lang w:val="hy-AM"/>
        </w:rPr>
        <w:t xml:space="preserve"> 0</w:t>
      </w:r>
      <w:r w:rsidR="00262D6C" w:rsidRPr="00262D6C">
        <w:rPr>
          <w:rFonts w:ascii="GHEA Grapalat" w:hAnsi="GHEA Grapalat" w:cs="Sylfaen"/>
          <w:sz w:val="22"/>
          <w:lang w:val="hy-AM"/>
        </w:rPr>
        <w:t>6485056</w:t>
      </w:r>
      <w:r>
        <w:rPr>
          <w:rFonts w:ascii="GHEA Grapalat" w:hAnsi="GHEA Grapalat" w:cs="Sylfaen"/>
          <w:sz w:val="22"/>
          <w:lang w:val="hy-AM"/>
        </w:rPr>
        <w:t xml:space="preserve">  կատարողական վարույթը   90-օրյա ժամկետով</w:t>
      </w:r>
      <w:r>
        <w:rPr>
          <w:rFonts w:ascii="GHEA Grapalat" w:hAnsi="GHEA Grapalat" w:cs="Tahoma"/>
          <w:sz w:val="22"/>
          <w:lang w:val="hy-AM"/>
        </w:rPr>
        <w:t>։</w:t>
      </w:r>
    </w:p>
    <w:p w:rsidR="00893B85" w:rsidRDefault="00893B85" w:rsidP="00893B85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893B85" w:rsidRDefault="00893B85" w:rsidP="00893B85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>
        <w:rPr>
          <w:rFonts w:ascii="GHEA Grapalat" w:hAnsi="GHEA Grapalat" w:cs="Sylfaen"/>
          <w:sz w:val="22"/>
          <w:lang w:val="hy-AM"/>
        </w:rPr>
        <w:t>Սույն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որոշումը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երկու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աշխատանքային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օրվա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ընթացքում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հրապարակել</w:t>
      </w:r>
      <w:r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ինտերնետային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կայքում</w:t>
      </w:r>
      <w:r>
        <w:rPr>
          <w:rFonts w:ascii="GHEA Grapalat" w:hAnsi="GHEA Grapalat"/>
          <w:sz w:val="22"/>
          <w:lang w:val="hy-AM"/>
        </w:rPr>
        <w:t>.</w:t>
      </w: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93B85" w:rsidRDefault="00893B85" w:rsidP="00893B85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Pr="00893B85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893B85">
        <w:rPr>
          <w:rFonts w:ascii="GHEA Grapalat" w:hAnsi="GHEA Grapalat"/>
          <w:sz w:val="28"/>
          <w:szCs w:val="28"/>
          <w:lang w:val="hy-AM"/>
        </w:rPr>
        <w:t xml:space="preserve">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>
        <w:rPr>
          <w:rFonts w:ascii="GHEA Grapalat" w:hAnsi="GHEA Grapalat"/>
          <w:b/>
          <w:i/>
          <w:szCs w:val="24"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 xml:space="preserve">  </w:t>
      </w:r>
      <w:r>
        <w:rPr>
          <w:rFonts w:ascii="GHEA Grapalat" w:hAnsi="GHEA Grapalat"/>
          <w:b/>
          <w:i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      Լ.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Գնտունի</w:t>
      </w:r>
      <w:proofErr w:type="spellEnd"/>
    </w:p>
    <w:p w:rsidR="00893B85" w:rsidRDefault="00893B85" w:rsidP="00893B85">
      <w:pPr>
        <w:rPr>
          <w:rFonts w:ascii="GHEA Grapalat" w:hAnsi="GHEA Grapalat"/>
          <w:i/>
          <w:color w:val="000000"/>
          <w:lang w:val="hy-AM"/>
        </w:rPr>
      </w:pPr>
    </w:p>
    <w:p w:rsidR="00262D6C" w:rsidRDefault="00893B85" w:rsidP="00893B85">
      <w:pPr>
        <w:tabs>
          <w:tab w:val="left" w:pos="1680"/>
        </w:tabs>
        <w:rPr>
          <w:rFonts w:ascii="Sylfaen" w:hAnsi="Sylfaen"/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                                             </w:t>
      </w:r>
    </w:p>
    <w:p w:rsidR="00262D6C" w:rsidRDefault="00262D6C" w:rsidP="00893B85">
      <w:pPr>
        <w:tabs>
          <w:tab w:val="left" w:pos="1680"/>
        </w:tabs>
        <w:rPr>
          <w:rFonts w:ascii="Sylfaen" w:hAnsi="Sylfaen"/>
          <w:noProof/>
          <w:lang w:val="hy-AM"/>
        </w:rPr>
      </w:pPr>
    </w:p>
    <w:p w:rsidR="00262D6C" w:rsidRDefault="00262D6C" w:rsidP="00893B85">
      <w:pPr>
        <w:tabs>
          <w:tab w:val="left" w:pos="1680"/>
        </w:tabs>
        <w:rPr>
          <w:rFonts w:ascii="Sylfaen" w:hAnsi="Sylfaen"/>
          <w:noProof/>
          <w:lang w:val="hy-AM"/>
        </w:rPr>
      </w:pPr>
    </w:p>
    <w:p w:rsidR="00262D6C" w:rsidRDefault="00262D6C" w:rsidP="00893B85">
      <w:pPr>
        <w:tabs>
          <w:tab w:val="left" w:pos="1680"/>
        </w:tabs>
        <w:rPr>
          <w:rFonts w:ascii="Sylfaen" w:hAnsi="Sylfaen"/>
          <w:noProof/>
          <w:lang w:val="hy-AM"/>
        </w:rPr>
      </w:pPr>
    </w:p>
    <w:p w:rsidR="00893B85" w:rsidRDefault="00893B85" w:rsidP="00893B85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lastRenderedPageBreak/>
        <w:t xml:space="preserve">              </w:t>
      </w:r>
      <w:r w:rsidR="00262D6C">
        <w:rPr>
          <w:rFonts w:ascii="Sylfaen" w:hAnsi="Sylfaen"/>
          <w:noProof/>
          <w:lang w:val="en-US"/>
        </w:rPr>
        <w:t xml:space="preserve">                                                 </w:t>
      </w:r>
      <w:r>
        <w:rPr>
          <w:rFonts w:ascii="Sylfaen" w:hAnsi="Sylfaen"/>
          <w:noProof/>
          <w:lang w:val="hy-AM"/>
        </w:rPr>
        <w:t xml:space="preserve">    </w:t>
      </w:r>
      <w:r>
        <w:rPr>
          <w:noProof/>
          <w:lang w:val="en-US"/>
        </w:rPr>
        <w:drawing>
          <wp:inline distT="0" distB="0" distL="0" distR="0">
            <wp:extent cx="990600" cy="866775"/>
            <wp:effectExtent l="0" t="0" r="0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85" w:rsidRDefault="00893B85" w:rsidP="00893B85">
      <w:pPr>
        <w:tabs>
          <w:tab w:val="left" w:pos="1680"/>
        </w:tabs>
        <w:ind w:firstLine="567"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893B85" w:rsidRDefault="00893B85" w:rsidP="00893B85">
      <w:pPr>
        <w:tabs>
          <w:tab w:val="left" w:pos="1680"/>
        </w:tabs>
        <w:ind w:firstLine="567"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893B85" w:rsidRDefault="00893B85" w:rsidP="00893B85">
      <w:pPr>
        <w:jc w:val="both"/>
        <w:rPr>
          <w:b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38100" r="31115" b="355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48DA4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" strokeweight="4.5pt">
                <v:stroke linestyle="thickThin"/>
              </v:line>
            </w:pict>
          </mc:Fallback>
        </mc:AlternateContent>
      </w:r>
    </w:p>
    <w:p w:rsidR="00893B85" w:rsidRPr="00986CD7" w:rsidRDefault="00893B85" w:rsidP="00893B85">
      <w:pPr>
        <w:jc w:val="right"/>
        <w:rPr>
          <w:b/>
          <w:color w:val="000000"/>
          <w:sz w:val="20"/>
          <w:szCs w:val="20"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12700" r="13335" b="8255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5" w:rsidRDefault="00893B85" w:rsidP="00893B8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:rsidR="00893B85" w:rsidRDefault="00893B85" w:rsidP="00893B8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B85" w:rsidRDefault="00893B85" w:rsidP="00893B85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___/______/2021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:rsidR="00893B85" w:rsidRDefault="00893B85" w:rsidP="00893B85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  <w:p w:rsidR="00893B85" w:rsidRDefault="00893B85" w:rsidP="00893B85">
                            <w:pPr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9.25pt;width:128.25pt;height:10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" o:allowincell="f" strokecolor="white">
                <v:textbox>
                  <w:txbxContent>
                    <w:p w:rsidR="00893B85" w:rsidRDefault="00893B85" w:rsidP="00893B8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:rsidR="00893B85" w:rsidRDefault="00893B85" w:rsidP="00893B85">
                      <w:pPr>
                        <w:rPr>
                          <w:lang w:val="en-US"/>
                        </w:rPr>
                      </w:pPr>
                    </w:p>
                    <w:p w:rsidR="00893B85" w:rsidRDefault="00893B85" w:rsidP="00893B85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___/______/2021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:rsidR="00893B85" w:rsidRDefault="00893B85" w:rsidP="00893B85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  <w:p w:rsidR="00893B85" w:rsidRDefault="00893B85" w:rsidP="00893B85">
                      <w:pPr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 w:rsidRPr="00986CD7">
        <w:rPr>
          <w:rFonts w:ascii="Sylfaen" w:hAnsi="Sylfaen"/>
          <w:b/>
          <w:color w:val="000000"/>
          <w:sz w:val="20"/>
          <w:szCs w:val="20"/>
          <w:lang w:val="hy-AM"/>
        </w:rPr>
        <w:t xml:space="preserve">3100  </w:t>
      </w:r>
      <w:r w:rsidRPr="00986CD7">
        <w:rPr>
          <w:b/>
          <w:color w:val="000000"/>
          <w:sz w:val="20"/>
          <w:szCs w:val="20"/>
          <w:lang w:val="hy-AM"/>
        </w:rPr>
        <w:t>ù</w:t>
      </w:r>
      <w:r w:rsidRPr="00986CD7">
        <w:rPr>
          <w:rFonts w:ascii="Sylfaen" w:hAnsi="Sylfaen"/>
          <w:b/>
          <w:color w:val="000000"/>
          <w:sz w:val="20"/>
          <w:szCs w:val="20"/>
          <w:lang w:val="hy-AM"/>
        </w:rPr>
        <w:t>.</w:t>
      </w:r>
      <w:r w:rsidRPr="00986CD7">
        <w:rPr>
          <w:b/>
          <w:color w:val="000000"/>
          <w:sz w:val="20"/>
          <w:szCs w:val="20"/>
          <w:lang w:val="hy-AM"/>
        </w:rPr>
        <w:t>¶ÛáõÙñÇ, ²ÝÏ³ËáõÃÛ³Ý 7</w:t>
      </w:r>
    </w:p>
    <w:p w:rsidR="00893B85" w:rsidRDefault="00893B85" w:rsidP="00893B85">
      <w:pPr>
        <w:tabs>
          <w:tab w:val="left" w:pos="10773"/>
        </w:tabs>
        <w:spacing w:line="276" w:lineRule="auto"/>
        <w:jc w:val="right"/>
        <w:rPr>
          <w:rFonts w:ascii="Sylfaen" w:hAnsi="Sylfaen" w:cs="Sylfaen"/>
          <w:b/>
          <w:spacing w:val="20"/>
          <w:sz w:val="22"/>
          <w:lang w:val="hy-AM"/>
        </w:rPr>
      </w:pPr>
      <w:r w:rsidRPr="00986CD7">
        <w:rPr>
          <w:rFonts w:cs="Sylfaen"/>
          <w:b/>
          <w:spacing w:val="20"/>
          <w:sz w:val="20"/>
          <w:szCs w:val="20"/>
          <w:lang w:val="hy-AM"/>
        </w:rPr>
        <w:t xml:space="preserve">                                           Ð»é</w:t>
      </w:r>
      <w:r w:rsidRPr="00986CD7">
        <w:rPr>
          <w:rFonts w:ascii="Sylfaen" w:hAnsi="Sylfaen" w:cs="Sylfaen"/>
          <w:b/>
          <w:spacing w:val="20"/>
          <w:sz w:val="20"/>
          <w:szCs w:val="20"/>
          <w:lang w:val="hy-AM"/>
        </w:rPr>
        <w:t>.</w:t>
      </w:r>
      <w:r w:rsidRPr="00986CD7">
        <w:rPr>
          <w:rFonts w:cs="Sylfaen"/>
          <w:b/>
          <w:spacing w:val="20"/>
          <w:sz w:val="20"/>
          <w:szCs w:val="20"/>
          <w:lang w:val="hy-AM"/>
        </w:rPr>
        <w:t xml:space="preserve"> /060/ 713-52</w:t>
      </w:r>
      <w:r w:rsidRPr="00986CD7">
        <w:rPr>
          <w:rFonts w:ascii="Sylfaen" w:hAnsi="Sylfaen" w:cs="Sylfaen"/>
          <w:b/>
          <w:spacing w:val="20"/>
          <w:sz w:val="20"/>
          <w:szCs w:val="20"/>
          <w:lang w:val="hy-AM"/>
        </w:rPr>
        <w:t>7 /10118/</w:t>
      </w:r>
      <w:r>
        <w:rPr>
          <w:rFonts w:ascii="Arial Armenian" w:hAnsi="Arial Armenian"/>
          <w:lang w:val="hy-AM"/>
        </w:rPr>
        <w:t xml:space="preserve">          </w:t>
      </w:r>
    </w:p>
    <w:p w:rsidR="00893B85" w:rsidRDefault="00893B85" w:rsidP="00893B85">
      <w:pPr>
        <w:spacing w:after="0"/>
        <w:rPr>
          <w:rFonts w:ascii="Sylfaen" w:hAnsi="Sylfaen"/>
          <w:lang w:val="hy-AM"/>
        </w:rPr>
      </w:pPr>
    </w:p>
    <w:p w:rsidR="00893B85" w:rsidRDefault="00893B85" w:rsidP="00893B85">
      <w:pPr>
        <w:spacing w:after="0"/>
        <w:rPr>
          <w:rFonts w:ascii="Sylfaen" w:hAnsi="Sylfaen"/>
          <w:lang w:val="hy-AM"/>
        </w:rPr>
      </w:pPr>
    </w:p>
    <w:p w:rsidR="00893B85" w:rsidRPr="00893B85" w:rsidRDefault="00893B85" w:rsidP="00893B85">
      <w:pPr>
        <w:spacing w:after="0"/>
        <w:ind w:right="708" w:firstLine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893B85">
        <w:rPr>
          <w:rFonts w:ascii="GHEA Grapalat" w:hAnsi="GHEA Grapalat" w:cs="Sylfaen"/>
          <w:b/>
          <w:i/>
          <w:sz w:val="20"/>
          <w:szCs w:val="20"/>
          <w:lang w:val="hy-AM"/>
        </w:rPr>
        <w:t>Մարտիրոս Մովսեսի Ագիշյանին</w:t>
      </w:r>
    </w:p>
    <w:p w:rsidR="00893B85" w:rsidRPr="00893B85" w:rsidRDefault="00893B85" w:rsidP="00893B85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0"/>
          <w:szCs w:val="20"/>
          <w:lang w:val="hy-AM"/>
        </w:rPr>
      </w:pPr>
      <w:r w:rsidRPr="00893B85">
        <w:rPr>
          <w:rFonts w:ascii="GHEA Grapalat" w:hAnsi="GHEA Grapalat" w:cs="Sylfaen"/>
          <w:b/>
          <w:i/>
          <w:spacing w:val="20"/>
          <w:sz w:val="20"/>
          <w:szCs w:val="20"/>
          <w:lang w:val="hy-AM"/>
        </w:rPr>
        <w:t>ք.Գյումրի, Մ.Ավետիսյան փող., 31շենք,. բն.9</w:t>
      </w:r>
    </w:p>
    <w:p w:rsidR="00893B85" w:rsidRPr="00893B85" w:rsidRDefault="00893B85" w:rsidP="00893B85">
      <w:pPr>
        <w:spacing w:after="0"/>
        <w:ind w:right="708"/>
        <w:rPr>
          <w:rFonts w:ascii="GHEA Grapalat" w:hAnsi="GHEA Grapalat" w:cs="Sylfaen"/>
          <w:i/>
          <w:spacing w:val="20"/>
          <w:sz w:val="20"/>
          <w:szCs w:val="20"/>
          <w:lang w:val="hy-AM"/>
        </w:rPr>
      </w:pPr>
    </w:p>
    <w:p w:rsidR="00893B85" w:rsidRPr="00893B85" w:rsidRDefault="00893B85" w:rsidP="00893B85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0"/>
          <w:szCs w:val="20"/>
          <w:lang w:val="hy-AM"/>
        </w:rPr>
      </w:pPr>
      <w:r w:rsidRPr="00893B85">
        <w:rPr>
          <w:rFonts w:ascii="GHEA Grapalat" w:hAnsi="GHEA Grapalat" w:cs="Sylfaen"/>
          <w:b/>
          <w:i/>
          <w:spacing w:val="20"/>
          <w:sz w:val="20"/>
          <w:szCs w:val="20"/>
          <w:lang w:val="hy-AM"/>
        </w:rPr>
        <w:t xml:space="preserve">         «</w:t>
      </w:r>
      <w:r w:rsidR="00262D6C">
        <w:rPr>
          <w:rFonts w:ascii="GHEA Grapalat" w:hAnsi="GHEA Grapalat" w:cs="Sylfaen"/>
          <w:b/>
          <w:i/>
          <w:spacing w:val="20"/>
          <w:sz w:val="20"/>
          <w:szCs w:val="20"/>
          <w:lang w:val="hy-AM"/>
        </w:rPr>
        <w:t>ՎՏԲ-Հայաստան բանկ</w:t>
      </w:r>
      <w:r w:rsidRPr="00893B85">
        <w:rPr>
          <w:rFonts w:ascii="GHEA Grapalat" w:hAnsi="GHEA Grapalat" w:cs="Sylfaen"/>
          <w:b/>
          <w:i/>
          <w:spacing w:val="20"/>
          <w:sz w:val="20"/>
          <w:szCs w:val="20"/>
          <w:lang w:val="hy-AM"/>
        </w:rPr>
        <w:t>» ՓԲԸ</w:t>
      </w:r>
    </w:p>
    <w:p w:rsidR="00893B85" w:rsidRDefault="00893B85" w:rsidP="00262D6C">
      <w:pPr>
        <w:spacing w:after="0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893B85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</w:t>
      </w:r>
      <w:r w:rsidR="00262D6C" w:rsidRPr="00262D6C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</w:t>
      </w:r>
      <w:r w:rsidRPr="00893B85">
        <w:rPr>
          <w:rFonts w:ascii="GHEA Grapalat" w:hAnsi="GHEA Grapalat"/>
          <w:b/>
          <w:i/>
          <w:sz w:val="20"/>
          <w:szCs w:val="20"/>
          <w:lang w:val="hy-AM"/>
        </w:rPr>
        <w:t xml:space="preserve">     ք.  Երևան, </w:t>
      </w:r>
      <w:r w:rsidR="00262D6C" w:rsidRPr="00262D6C">
        <w:rPr>
          <w:rFonts w:ascii="GHEA Grapalat" w:hAnsi="GHEA Grapalat"/>
          <w:b/>
          <w:i/>
          <w:sz w:val="20"/>
          <w:szCs w:val="20"/>
          <w:lang w:val="hy-AM"/>
        </w:rPr>
        <w:t>Մոսկովյան 35</w:t>
      </w:r>
    </w:p>
    <w:p w:rsidR="00262D6C" w:rsidRPr="00262D6C" w:rsidRDefault="00262D6C" w:rsidP="00262D6C">
      <w:pPr>
        <w:spacing w:after="0"/>
        <w:jc w:val="center"/>
        <w:rPr>
          <w:rFonts w:ascii="GHEA Grapalat" w:hAnsi="GHEA Grapalat"/>
          <w:sz w:val="22"/>
          <w:lang w:val="hy-AM"/>
        </w:rPr>
      </w:pPr>
    </w:p>
    <w:p w:rsidR="00893B85" w:rsidRDefault="00893B85" w:rsidP="00893B85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 xml:space="preserve">  Կից  Ձեզ է ուղարկվում թիվ</w:t>
      </w:r>
      <w:r w:rsidR="00262D6C">
        <w:rPr>
          <w:rFonts w:ascii="GHEA Grapalat" w:hAnsi="GHEA Grapalat"/>
          <w:sz w:val="20"/>
          <w:szCs w:val="20"/>
          <w:lang w:val="hy-AM"/>
        </w:rPr>
        <w:t xml:space="preserve"> 06485056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 15.09.2021թ որոշումը։</w:t>
      </w:r>
    </w:p>
    <w:p w:rsidR="00893B85" w:rsidRDefault="00893B85" w:rsidP="00893B8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893B85" w:rsidRDefault="00893B85" w:rsidP="00893B8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ab/>
        <w:t xml:space="preserve">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893B85" w:rsidRDefault="00893B85" w:rsidP="00893B8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893B85" w:rsidRPr="00893B85" w:rsidRDefault="00893B85" w:rsidP="00893B85">
      <w:pPr>
        <w:spacing w:after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>www.azdarar.am</w:t>
      </w:r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93B85" w:rsidRDefault="00893B85" w:rsidP="00893B85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:rsidR="00893B85" w:rsidRPr="00893B85" w:rsidRDefault="00893B85" w:rsidP="00893B85">
      <w:pPr>
        <w:spacing w:after="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893B85">
        <w:rPr>
          <w:rFonts w:ascii="GHEA Grapalat" w:hAnsi="GHEA Grapalat"/>
          <w:b/>
          <w:i/>
          <w:sz w:val="20"/>
          <w:szCs w:val="20"/>
          <w:lang w:val="hy-AM"/>
        </w:rPr>
        <w:t>ԲԱԺՆԻ ՊԵՏ՝</w:t>
      </w:r>
    </w:p>
    <w:p w:rsidR="00893B85" w:rsidRPr="00893B85" w:rsidRDefault="00893B85" w:rsidP="00893B85">
      <w:pPr>
        <w:spacing w:after="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893B85">
        <w:rPr>
          <w:rFonts w:ascii="GHEA Grapalat" w:hAnsi="GHEA Grapalat"/>
          <w:b/>
          <w:i/>
          <w:sz w:val="20"/>
          <w:szCs w:val="20"/>
          <w:lang w:val="hy-AM"/>
        </w:rPr>
        <w:t xml:space="preserve">ԱՐԴԱՐԱԴԱՏՈՒԹՅԱՆ ՓՈԽԳՆԴԱՊԵՏ` </w:t>
      </w:r>
      <w:r w:rsidRPr="00893B85">
        <w:rPr>
          <w:rFonts w:ascii="GHEA Grapalat" w:hAnsi="GHEA Grapalat"/>
          <w:b/>
          <w:i/>
          <w:sz w:val="20"/>
          <w:szCs w:val="20"/>
          <w:lang w:val="hy-AM"/>
        </w:rPr>
        <w:tab/>
        <w:t xml:space="preserve">                                    Թ.Ժ.ՎԱՐԴԱՆՅԱՆ</w:t>
      </w:r>
    </w:p>
    <w:p w:rsidR="00893B85" w:rsidRPr="00893B85" w:rsidRDefault="00893B85" w:rsidP="00893B85">
      <w:pPr>
        <w:spacing w:after="0"/>
        <w:jc w:val="both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893B85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Կատարող՝ Լ. </w:t>
      </w:r>
      <w:proofErr w:type="spellStart"/>
      <w:r w:rsidRPr="00893B85">
        <w:rPr>
          <w:rFonts w:ascii="GHEA Grapalat" w:hAnsi="GHEA Grapalat" w:cs="Sylfaen"/>
          <w:b/>
          <w:i/>
          <w:sz w:val="20"/>
          <w:szCs w:val="20"/>
          <w:lang w:val="en-US"/>
        </w:rPr>
        <w:t>Գնտունի</w:t>
      </w:r>
      <w:proofErr w:type="spellEnd"/>
    </w:p>
    <w:p w:rsidR="00893B85" w:rsidRPr="00893B85" w:rsidRDefault="00262D6C" w:rsidP="00893B85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sz w:val="20"/>
          <w:szCs w:val="20"/>
          <w:lang w:val="en-US"/>
        </w:rPr>
      </w:pPr>
      <w:r>
        <w:rPr>
          <w:rFonts w:ascii="GHEA Grapalat" w:hAnsi="GHEA Grapalat" w:cs="Sylfaen"/>
          <w:b/>
          <w:i/>
          <w:sz w:val="20"/>
          <w:szCs w:val="20"/>
          <w:lang w:val="en-US"/>
        </w:rPr>
        <w:t>06485056</w:t>
      </w:r>
      <w:bookmarkStart w:id="1" w:name="_GoBack"/>
      <w:bookmarkEnd w:id="1"/>
    </w:p>
    <w:p w:rsidR="00A61904" w:rsidRDefault="00A61904"/>
    <w:sectPr w:rsidR="00A61904" w:rsidSect="00262D6C">
      <w:pgSz w:w="12240" w:h="15840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89"/>
    <w:rsid w:val="00262D6C"/>
    <w:rsid w:val="00801B89"/>
    <w:rsid w:val="00893B85"/>
    <w:rsid w:val="00986CD7"/>
    <w:rsid w:val="00A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F4F3"/>
  <w15:chartTrackingRefBased/>
  <w15:docId w15:val="{F7FDE0D7-131A-4AF6-9560-3A901FF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Shirak-5</dc:creator>
  <cp:keywords/>
  <dc:description/>
  <cp:lastModifiedBy>Shirak-5</cp:lastModifiedBy>
  <cp:revision>4</cp:revision>
  <dcterms:created xsi:type="dcterms:W3CDTF">2021-09-16T06:00:00Z</dcterms:created>
  <dcterms:modified xsi:type="dcterms:W3CDTF">2021-09-16T06:39:00Z</dcterms:modified>
</cp:coreProperties>
</file>