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5A10" w14:textId="77777777" w:rsidR="00757F28" w:rsidRDefault="00757F28" w:rsidP="00757F28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14:paraId="0B84F3FA" w14:textId="77777777" w:rsidR="00757F28" w:rsidRPr="008B6FA5" w:rsidRDefault="00757F28" w:rsidP="00757F28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14:paraId="06908156" w14:textId="77777777" w:rsidR="00757F28" w:rsidRPr="008B6FA5" w:rsidRDefault="00757F28" w:rsidP="00757F28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ԿԱՏԱՐՈՂԱԿԱՆ  ՎԱՐՈւՅԹԸ  ԿԱՍԵՑՆԵԼՈՒ  ՄԱՍԻՆ</w:t>
      </w:r>
    </w:p>
    <w:p w14:paraId="70BE669A" w14:textId="77777777" w:rsidR="00757F28" w:rsidRPr="008B6FA5" w:rsidRDefault="00757F28" w:rsidP="00757F28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14:paraId="53732226" w14:textId="283E73DF" w:rsidR="00757F28" w:rsidRPr="001B5018" w:rsidRDefault="00757F28" w:rsidP="00757F28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en-US"/>
        </w:rPr>
        <w:t>30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</w:t>
      </w:r>
      <w:r>
        <w:rPr>
          <w:rFonts w:ascii="GHEA Grapalat" w:hAnsi="GHEA Grapalat"/>
          <w:i/>
          <w:szCs w:val="24"/>
          <w:lang w:val="en-US"/>
        </w:rPr>
        <w:t>9</w:t>
      </w:r>
      <w:r>
        <w:rPr>
          <w:rFonts w:ascii="GHEA Grapalat" w:hAnsi="GHEA Grapalat"/>
          <w:i/>
          <w:szCs w:val="24"/>
          <w:lang w:val="hy-AM"/>
        </w:rPr>
        <w:t>.2021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ք.Երևան</w:t>
      </w:r>
    </w:p>
    <w:p w14:paraId="02F1DD8E" w14:textId="77777777" w:rsidR="00757F28" w:rsidRPr="008B6FA5" w:rsidRDefault="00757F28" w:rsidP="00757F28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14:paraId="13CD4A95" w14:textId="0BDFA3B0" w:rsidR="00757F28" w:rsidRPr="00F90025" w:rsidRDefault="00757F28" w:rsidP="00757F28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</w:t>
      </w:r>
      <w:r>
        <w:rPr>
          <w:rFonts w:ascii="GHEA Grapalat" w:hAnsi="GHEA Grapalat"/>
          <w:i/>
          <w:sz w:val="22"/>
          <w:szCs w:val="22"/>
          <w:lang w:val="hy-AM"/>
        </w:rPr>
        <w:t>այության Երևան քաղաքի Աջափնյակ,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Դավթաշեն</w:t>
      </w:r>
      <w:r w:rsidRPr="00ED34C1">
        <w:rPr>
          <w:rFonts w:ascii="GHEA Grapalat" w:hAnsi="GHEA Grapalat"/>
          <w:i/>
          <w:sz w:val="22"/>
          <w:szCs w:val="22"/>
          <w:lang w:val="hy-AM"/>
        </w:rPr>
        <w:t xml:space="preserve"> և Արաբկիր վարչական շրջանների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բաժնի հարկադիր կատարող, արդարադատության ավագ լեյտենանտ Դավիթ Խաչատրյ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անս ուսումնասիրելով թիվ </w:t>
      </w:r>
      <w:r w:rsidRPr="00757F28">
        <w:rPr>
          <w:rFonts w:ascii="GHEA Grapalat" w:hAnsi="GHEA Grapalat"/>
          <w:i/>
          <w:sz w:val="22"/>
          <w:szCs w:val="22"/>
          <w:lang w:val="hy-AM"/>
        </w:rPr>
        <w:t>07753567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14:paraId="45B3003C" w14:textId="77777777" w:rsidR="00757F28" w:rsidRPr="008B6FA5" w:rsidRDefault="00757F28" w:rsidP="00757F28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14:paraId="7F1CE0EC" w14:textId="77777777" w:rsidR="00757F28" w:rsidRPr="008B6FA5" w:rsidRDefault="00757F28" w:rsidP="00757F28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14:paraId="11EDC9DA" w14:textId="77777777" w:rsidR="00757F28" w:rsidRPr="008B6FA5" w:rsidRDefault="00757F28" w:rsidP="00757F28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14:paraId="6A657D72" w14:textId="62BE2635" w:rsidR="00757F28" w:rsidRPr="00F90025" w:rsidRDefault="00757F28" w:rsidP="00757F28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Երևան</w:t>
      </w:r>
      <w:proofErr w:type="spellEnd"/>
      <w:r w:rsidRPr="00757F28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>քաղաքի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>առաջին ատյանի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ընդհանուր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</w:t>
      </w:r>
      <w:r w:rsidRPr="00757F28">
        <w:rPr>
          <w:rFonts w:ascii="GHEA Grapalat" w:hAnsi="GHEA Grapalat"/>
          <w:i/>
          <w:sz w:val="22"/>
          <w:szCs w:val="22"/>
          <w:lang w:val="af-ZA"/>
        </w:rPr>
        <w:t>21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 w:rsidRPr="00445FBA">
        <w:rPr>
          <w:rFonts w:ascii="GHEA Grapalat" w:hAnsi="GHEA Grapalat"/>
          <w:i/>
          <w:sz w:val="22"/>
          <w:szCs w:val="22"/>
          <w:lang w:val="af-ZA"/>
        </w:rPr>
        <w:t>0</w:t>
      </w:r>
      <w:r>
        <w:rPr>
          <w:rFonts w:ascii="GHEA Grapalat" w:hAnsi="GHEA Grapalat"/>
          <w:i/>
          <w:sz w:val="22"/>
          <w:szCs w:val="22"/>
          <w:lang w:val="af-ZA"/>
        </w:rPr>
        <w:t>6</w:t>
      </w:r>
      <w:r>
        <w:rPr>
          <w:rFonts w:ascii="GHEA Grapalat" w:hAnsi="GHEA Grapalat"/>
          <w:i/>
          <w:sz w:val="22"/>
          <w:szCs w:val="22"/>
          <w:lang w:val="hy-AM"/>
        </w:rPr>
        <w:t>.202</w:t>
      </w:r>
      <w:r w:rsidRPr="00757F28">
        <w:rPr>
          <w:rFonts w:ascii="GHEA Grapalat" w:hAnsi="GHEA Grapalat"/>
          <w:i/>
          <w:sz w:val="22"/>
          <w:szCs w:val="22"/>
          <w:lang w:val="af-ZA"/>
        </w:rPr>
        <w:t>1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տրված թիվ </w:t>
      </w:r>
      <w:r>
        <w:rPr>
          <w:rFonts w:ascii="GHEA Grapalat" w:hAnsi="GHEA Grapalat"/>
          <w:i/>
          <w:sz w:val="22"/>
          <w:szCs w:val="22"/>
          <w:lang w:val="en-US"/>
        </w:rPr>
        <w:t>Ե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Դ/</w:t>
      </w:r>
      <w:r w:rsidRPr="00757F28">
        <w:rPr>
          <w:rFonts w:ascii="GHEA Grapalat" w:hAnsi="GHEA Grapalat"/>
          <w:i/>
          <w:sz w:val="22"/>
          <w:szCs w:val="22"/>
          <w:lang w:val="af-ZA"/>
        </w:rPr>
        <w:t>98</w:t>
      </w:r>
      <w:r>
        <w:rPr>
          <w:rFonts w:ascii="GHEA Grapalat" w:hAnsi="GHEA Grapalat"/>
          <w:i/>
          <w:sz w:val="22"/>
          <w:szCs w:val="22"/>
          <w:lang w:val="af-ZA"/>
        </w:rPr>
        <w:t>45</w:t>
      </w:r>
      <w:r>
        <w:rPr>
          <w:rFonts w:ascii="GHEA Grapalat" w:hAnsi="GHEA Grapalat"/>
          <w:i/>
          <w:sz w:val="22"/>
          <w:szCs w:val="22"/>
          <w:lang w:val="hy-AM"/>
        </w:rPr>
        <w:t>/02/2</w:t>
      </w:r>
      <w:r w:rsidRPr="00757F28">
        <w:rPr>
          <w:rFonts w:ascii="GHEA Grapalat" w:hAnsi="GHEA Grapalat"/>
          <w:i/>
          <w:sz w:val="22"/>
          <w:szCs w:val="22"/>
          <w:lang w:val="af-ZA"/>
        </w:rPr>
        <w:t>1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r w:rsidRPr="00757F28">
        <w:rPr>
          <w:rFonts w:ascii="GHEA Grapalat" w:hAnsi="GHEA Grapalat"/>
          <w:i/>
          <w:sz w:val="22"/>
          <w:szCs w:val="22"/>
          <w:lang w:val="af-ZA"/>
        </w:rPr>
        <w:t>&lt;</w:t>
      </w:r>
      <w:r>
        <w:rPr>
          <w:rFonts w:ascii="GHEA Grapalat" w:hAnsi="GHEA Grapalat"/>
          <w:i/>
          <w:sz w:val="22"/>
          <w:szCs w:val="22"/>
          <w:lang w:val="af-ZA"/>
        </w:rPr>
        <w:t>&lt;Էվենթսենթր&gt;&gt; ՍՊԸ-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ից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proofErr w:type="spellStart"/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Սարատով</w:t>
      </w:r>
      <w:proofErr w:type="spellEnd"/>
      <w:r w:rsidRPr="00757F28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Լավր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&gt;&gt;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ՍՊ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13.405.082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</w:p>
    <w:p w14:paraId="528A62AB" w14:textId="77777777" w:rsidR="00757F28" w:rsidRPr="00F90025" w:rsidRDefault="00757F28" w:rsidP="00757F28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F90025">
        <w:rPr>
          <w:rFonts w:ascii="GHEA Grapalat" w:hAnsi="GHEA Grapalat"/>
          <w:sz w:val="22"/>
          <w:szCs w:val="22"/>
          <w:lang w:val="hy-AM"/>
        </w:rPr>
        <w:t>Պարտապանից բռնագանձել նաև բառնագանձման ենթակա գումարի հինգ տոկոսը, որպես օրենքով սահմանված կատարողական գործողությունների կատարման ծախս:</w:t>
      </w:r>
    </w:p>
    <w:p w14:paraId="21F81550" w14:textId="77777777" w:rsidR="00757F28" w:rsidRPr="00F90025" w:rsidRDefault="00757F28" w:rsidP="00757F28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վարույթներով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14:paraId="455653B6" w14:textId="77777777" w:rsidR="00757F28" w:rsidRPr="00F90025" w:rsidRDefault="00757F28" w:rsidP="00757F28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վարույթներ: </w:t>
      </w:r>
    </w:p>
    <w:p w14:paraId="1BD6490F" w14:textId="77777777" w:rsidR="00757F28" w:rsidRPr="00F90025" w:rsidRDefault="00757F28" w:rsidP="00757F28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14:paraId="06BD730F" w14:textId="77777777" w:rsidR="00757F28" w:rsidRPr="00F90025" w:rsidRDefault="00757F28" w:rsidP="00757F28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Վերոգրյալի հիման վրա և ղեկավարվելով «Սնանկության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14:paraId="2CF3B92D" w14:textId="77777777" w:rsidR="00757F28" w:rsidRPr="008B6FA5" w:rsidRDefault="00757F28" w:rsidP="00757F28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14:paraId="1D13CC11" w14:textId="77777777" w:rsidR="00757F28" w:rsidRPr="008B6FA5" w:rsidRDefault="00757F28" w:rsidP="00757F28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14:paraId="1B885E0D" w14:textId="707644FB" w:rsidR="00757F28" w:rsidRPr="00F90025" w:rsidRDefault="00757F28" w:rsidP="00757F28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Pr="00757F28">
        <w:rPr>
          <w:rFonts w:ascii="GHEA Grapalat" w:hAnsi="GHEA Grapalat"/>
          <w:i/>
          <w:sz w:val="22"/>
          <w:szCs w:val="22"/>
          <w:lang w:val="hy-AM"/>
        </w:rPr>
        <w:t>22</w:t>
      </w:r>
      <w:r>
        <w:rPr>
          <w:rFonts w:ascii="GHEA Grapalat" w:hAnsi="GHEA Grapalat"/>
          <w:i/>
          <w:sz w:val="22"/>
          <w:szCs w:val="22"/>
          <w:lang w:val="hy-AM"/>
        </w:rPr>
        <w:t>.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0</w:t>
      </w:r>
      <w:r w:rsidRPr="00757F28">
        <w:rPr>
          <w:rFonts w:ascii="GHEA Grapalat" w:hAnsi="GHEA Grapalat"/>
          <w:i/>
          <w:sz w:val="22"/>
          <w:szCs w:val="22"/>
          <w:lang w:val="hy-AM"/>
        </w:rPr>
        <w:t>6</w:t>
      </w:r>
      <w:r>
        <w:rPr>
          <w:rFonts w:ascii="GHEA Grapalat" w:hAnsi="GHEA Grapalat"/>
          <w:i/>
          <w:sz w:val="22"/>
          <w:szCs w:val="22"/>
          <w:lang w:val="hy-AM"/>
        </w:rPr>
        <w:t>.202</w:t>
      </w:r>
      <w:r w:rsidRPr="00757F28">
        <w:rPr>
          <w:rFonts w:ascii="GHEA Grapalat" w:hAnsi="GHEA Grapalat"/>
          <w:i/>
          <w:sz w:val="22"/>
          <w:szCs w:val="22"/>
          <w:lang w:val="hy-AM"/>
        </w:rPr>
        <w:t>1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Pr="00757F28">
        <w:rPr>
          <w:rFonts w:ascii="GHEA Grapalat" w:hAnsi="GHEA Grapalat"/>
          <w:i/>
          <w:sz w:val="22"/>
          <w:szCs w:val="22"/>
          <w:lang w:val="hy-AM"/>
        </w:rPr>
        <w:t>07753567</w:t>
      </w:r>
      <w:r w:rsidRPr="00445FB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14:paraId="598CE333" w14:textId="77777777" w:rsidR="00757F28" w:rsidRPr="00F90025" w:rsidRDefault="00757F28" w:rsidP="00757F28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վաթսուն օրյա ժամկետում սնանկության հայց ներկայացնել դատարան:</w:t>
      </w:r>
    </w:p>
    <w:p w14:paraId="0CF50A80" w14:textId="77777777" w:rsidR="00757F28" w:rsidRPr="00F90025" w:rsidRDefault="00757F28" w:rsidP="00757F28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>
        <w:fldChar w:fldCharType="begin"/>
      </w:r>
      <w:r w:rsidRPr="00757F28">
        <w:rPr>
          <w:lang w:val="hy-AM"/>
        </w:rPr>
        <w:instrText xml:space="preserve"> HYPERLINK "http://www.azdarar.am" </w:instrText>
      </w:r>
      <w:r>
        <w:fldChar w:fldCharType="separate"/>
      </w:r>
      <w:r w:rsidRPr="00F90025">
        <w:rPr>
          <w:rStyle w:val="Hyperlink"/>
          <w:rFonts w:ascii="GHEA Grapalat" w:eastAsiaTheme="majorEastAsia" w:hAnsi="GHEA Grapalat"/>
          <w:i/>
          <w:color w:val="auto"/>
          <w:sz w:val="22"/>
          <w:szCs w:val="22"/>
          <w:lang w:val="hy-AM"/>
        </w:rPr>
        <w:t>www.azdarar.am</w:t>
      </w:r>
      <w:r>
        <w:rPr>
          <w:rStyle w:val="Hyperlink"/>
          <w:rFonts w:ascii="GHEA Grapalat" w:eastAsiaTheme="majorEastAsia" w:hAnsi="GHEA Grapalat"/>
          <w:i/>
          <w:color w:val="auto"/>
          <w:sz w:val="22"/>
          <w:szCs w:val="22"/>
          <w:lang w:val="hy-AM"/>
        </w:rPr>
        <w:fldChar w:fldCharType="end"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14:paraId="2FA0845A" w14:textId="77777777" w:rsidR="00757F28" w:rsidRPr="00F90025" w:rsidRDefault="00757F28" w:rsidP="00757F28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14:paraId="3C023ED9" w14:textId="77777777" w:rsidR="00757F28" w:rsidRPr="00F90025" w:rsidRDefault="00757F28" w:rsidP="00757F28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14:paraId="3D31CF9E" w14:textId="77777777" w:rsidR="00757F28" w:rsidRPr="00F90025" w:rsidRDefault="00757F28" w:rsidP="00757F28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14:paraId="3AF6B07F" w14:textId="77777777" w:rsidR="00757F28" w:rsidRPr="000D1582" w:rsidRDefault="00757F28" w:rsidP="00757F28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14:paraId="24DDD8A5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14:paraId="6DCD09FB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6E04CC6E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492387AE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7318F174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1EF3E7C7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E0F81DB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3F569C2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78E6D79E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4AEAC5AE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2BAE72AA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5E719E0D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47C93EB3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E773B09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F20923A" w14:textId="77777777" w:rsidR="00757F28" w:rsidRPr="00ED34C1" w:rsidRDefault="00757F28" w:rsidP="00757F28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3673652B" wp14:editId="03FD014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67942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7AB6D009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5257DB3C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0F827147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1A407A86" w14:textId="77777777" w:rsidR="00757F28" w:rsidRDefault="00757F28" w:rsidP="00757F28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36A93654" w14:textId="77777777" w:rsidR="00757F28" w:rsidRPr="00D41D9B" w:rsidRDefault="00757F28" w:rsidP="00757F28">
      <w:pPr>
        <w:rPr>
          <w:rFonts w:ascii="GHEA Grapalat" w:hAnsi="GHEA Grapalat"/>
          <w:b/>
          <w:i/>
          <w:sz w:val="22"/>
          <w:szCs w:val="22"/>
          <w:lang w:val="hy-AM" w:eastAsia="en-US"/>
        </w:rPr>
      </w:pPr>
      <w:r>
        <w:rPr>
          <w:rFonts w:ascii="Sylfaen" w:eastAsiaTheme="minorHAnsi" w:hAnsi="Sylfaen" w:cstheme="minorBidi"/>
          <w:noProof/>
          <w:sz w:val="22"/>
          <w:szCs w:val="22"/>
          <w:lang w:val="hy-AM" w:eastAsia="en-US"/>
        </w:rPr>
        <w:t xml:space="preserve">                                        </w:t>
      </w: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>ՀԱՐԿԱԴԻՐ ԿԱՏԱՐՈՒՄՆ ԱՊԱՀՈՎՈՂ ԾԱՌԱՅՈՒԹՅՈՒՆ</w:t>
      </w:r>
    </w:p>
    <w:p w14:paraId="14961194" w14:textId="77777777" w:rsidR="00757F28" w:rsidRPr="00D41D9B" w:rsidRDefault="00757F28" w:rsidP="00757F28">
      <w:pPr>
        <w:jc w:val="center"/>
        <w:rPr>
          <w:rFonts w:ascii="GHEA Grapalat" w:hAnsi="GHEA Grapalat"/>
          <w:b/>
          <w:i/>
          <w:sz w:val="22"/>
          <w:szCs w:val="22"/>
          <w:lang w:val="hy-AM" w:eastAsia="en-US"/>
        </w:rPr>
      </w:pP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 xml:space="preserve">ԵՐԵՎԱՆ ՔԱՂԱՔԻ ԱՋԱՓՆՅԱԿ,ԴԱՎԹԱՇԵՆ ԵՎ ԱՐԱԲԿԻՐ ՎԱՐՉԱԿԱՆ </w:t>
      </w:r>
    </w:p>
    <w:p w14:paraId="5C2D252B" w14:textId="77777777" w:rsidR="00757F28" w:rsidRPr="009C0E9C" w:rsidRDefault="00757F28" w:rsidP="00757F28">
      <w:pPr>
        <w:pStyle w:val="BodyText"/>
        <w:rPr>
          <w:rFonts w:ascii="GHEA Grapalat" w:hAnsi="GHEA Grapalat"/>
          <w:b/>
          <w:i w:val="0"/>
          <w:szCs w:val="24"/>
          <w:lang w:val="hy-AM"/>
        </w:rPr>
      </w:pPr>
      <w:r w:rsidRPr="00D41D9B">
        <w:rPr>
          <w:rFonts w:ascii="GHEA Grapalat" w:hAnsi="GHEA Grapalat"/>
          <w:b/>
          <w:sz w:val="22"/>
          <w:szCs w:val="22"/>
          <w:lang w:val="hy-AM" w:eastAsia="en-US"/>
        </w:rPr>
        <w:t xml:space="preserve">                                                        ՇՐՋԱՆՆԵՐԻ ԲԱԺԻՆ</w:t>
      </w:r>
      <w:r w:rsidRPr="00D41D9B">
        <w:rPr>
          <w:rFonts w:ascii="Times LatArm" w:hAnsi="Times LatArm"/>
          <w:b/>
          <w:noProof/>
          <w:lang w:val="hy-AM" w:eastAsia="en-US"/>
        </w:rPr>
        <w:t xml:space="preserve"> </w:t>
      </w:r>
    </w:p>
    <w:p w14:paraId="4AF7CA9F" w14:textId="77777777" w:rsidR="00757F28" w:rsidRPr="009C0E9C" w:rsidRDefault="00757F28" w:rsidP="00757F28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60444" wp14:editId="797E5C86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82BED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1F251419" w14:textId="77777777" w:rsidR="00757F28" w:rsidRPr="009C0E9C" w:rsidRDefault="00757F28" w:rsidP="00757F28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/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Երևան, Հալաբյան 41ա</w:t>
      </w:r>
    </w:p>
    <w:p w14:paraId="6C80D0DB" w14:textId="77777777" w:rsidR="00757F28" w:rsidRPr="009C0E9C" w:rsidRDefault="00757F28" w:rsidP="00757F28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</w:t>
      </w:r>
      <w:r w:rsidRPr="00757F28">
        <w:rPr>
          <w:rFonts w:ascii="GHEA Grapalat" w:hAnsi="GHEA Grapalat"/>
          <w:i/>
          <w:sz w:val="18"/>
          <w:szCs w:val="18"/>
          <w:lang w:val="af-ZA"/>
        </w:rPr>
        <w:t>1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14:paraId="24D9503B" w14:textId="77777777" w:rsidR="00757F28" w:rsidRPr="00757773" w:rsidRDefault="00757F28" w:rsidP="00757F28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14:paraId="3FE7A5D9" w14:textId="5A383EA1" w:rsidR="00757F28" w:rsidRPr="00757773" w:rsidRDefault="00757F28" w:rsidP="00757F28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Էվենթսենթր</w:t>
      </w:r>
      <w:proofErr w:type="spellEnd"/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>ՍՊ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14:paraId="34D25B70" w14:textId="50DDCF62" w:rsidR="00757F28" w:rsidRPr="00E83A53" w:rsidRDefault="00757F28" w:rsidP="00757F28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proofErr w:type="spellStart"/>
      <w:r>
        <w:rPr>
          <w:rFonts w:ascii="GHEA Grapalat" w:hAnsi="GHEA Grapalat"/>
          <w:b/>
          <w:i/>
          <w:color w:val="000000"/>
          <w:szCs w:val="24"/>
          <w:lang w:val="en-US"/>
        </w:rPr>
        <w:t>Հովսեփ</w:t>
      </w:r>
      <w:proofErr w:type="spellEnd"/>
      <w:r w:rsidRPr="00757F28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/>
          <w:szCs w:val="24"/>
          <w:lang w:val="en-US"/>
        </w:rPr>
        <w:t>Էմինի</w:t>
      </w:r>
      <w:proofErr w:type="spellEnd"/>
      <w:r w:rsidRPr="00757F28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color w:val="000000"/>
          <w:szCs w:val="24"/>
          <w:lang w:val="en-US"/>
        </w:rPr>
        <w:t>փ</w:t>
      </w:r>
      <w:r w:rsidRPr="00757F28">
        <w:rPr>
          <w:rFonts w:ascii="GHEA Grapalat" w:hAnsi="GHEA Grapalat"/>
          <w:b/>
          <w:i/>
          <w:color w:val="000000"/>
          <w:szCs w:val="24"/>
          <w:lang w:val="af-ZA"/>
        </w:rPr>
        <w:t>.</w:t>
      </w:r>
      <w:r>
        <w:rPr>
          <w:rFonts w:ascii="GHEA Grapalat" w:hAnsi="GHEA Grapalat"/>
          <w:b/>
          <w:i/>
          <w:color w:val="000000"/>
          <w:szCs w:val="24"/>
          <w:lang w:val="af-ZA"/>
        </w:rPr>
        <w:t xml:space="preserve"> 131շ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14:paraId="050A96DB" w14:textId="77777777" w:rsidR="00757F28" w:rsidRPr="001B12EE" w:rsidRDefault="00757F28" w:rsidP="00757F28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14:paraId="024A07C2" w14:textId="159F0074" w:rsidR="00757F28" w:rsidRPr="00757F28" w:rsidRDefault="00757F28" w:rsidP="00757F28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r w:rsidRPr="00757F28">
        <w:rPr>
          <w:rFonts w:ascii="GHEA Grapalat" w:hAnsi="GHEA Grapalat" w:cs="Arial"/>
          <w:b/>
          <w:i/>
          <w:szCs w:val="24"/>
          <w:lang w:val="hy-AM"/>
        </w:rPr>
        <w:t>&lt;&lt;</w:t>
      </w:r>
      <w:proofErr w:type="spellStart"/>
      <w:r w:rsidR="0019211B">
        <w:rPr>
          <w:rFonts w:ascii="GHEA Grapalat" w:hAnsi="GHEA Grapalat" w:cs="Arial"/>
          <w:b/>
          <w:i/>
          <w:szCs w:val="24"/>
          <w:lang w:val="en-US"/>
        </w:rPr>
        <w:t>Саратов-Лавр</w:t>
      </w:r>
      <w:bookmarkStart w:id="0" w:name="_GoBack"/>
      <w:bookmarkEnd w:id="0"/>
      <w:proofErr w:type="spellEnd"/>
      <w:r w:rsidRPr="00757F28">
        <w:rPr>
          <w:rFonts w:ascii="GHEA Grapalat" w:hAnsi="GHEA Grapalat" w:cs="Arial"/>
          <w:b/>
          <w:i/>
          <w:szCs w:val="24"/>
          <w:lang w:val="hy-AM"/>
        </w:rPr>
        <w:t>&gt;&gt;ՍՊԸ-ին</w:t>
      </w:r>
    </w:p>
    <w:p w14:paraId="6D1859CB" w14:textId="170B3E40" w:rsidR="00757F28" w:rsidRPr="00B838A3" w:rsidRDefault="00757F28" w:rsidP="00757F28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757F28">
        <w:rPr>
          <w:rFonts w:ascii="GHEA Grapalat" w:hAnsi="GHEA Grapalat"/>
          <w:b/>
          <w:i/>
          <w:color w:val="000000" w:themeColor="text1"/>
          <w:szCs w:val="24"/>
        </w:rPr>
        <w:t xml:space="preserve">Российская Федерация, город Саратов, ул. 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Арбатская</w:t>
      </w:r>
      <w:proofErr w:type="spellEnd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., д. 28</w:t>
      </w:r>
      <w:r w:rsidRPr="00757F28">
        <w:rPr>
          <w:rFonts w:ascii="GHEA Grapalat" w:hAnsi="GHEA Grapalat"/>
          <w:b/>
          <w:i/>
          <w:color w:val="000000" w:themeColor="text1"/>
          <w:szCs w:val="24"/>
        </w:rPr>
        <w:t xml:space="preserve"> 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14:paraId="5A39A30E" w14:textId="77777777" w:rsidR="00757F28" w:rsidRPr="00DB71F8" w:rsidRDefault="00757F28" w:rsidP="00757F28">
      <w:pPr>
        <w:ind w:right="-23"/>
        <w:rPr>
          <w:i/>
          <w:szCs w:val="24"/>
          <w:lang w:val="hy-AM"/>
        </w:rPr>
      </w:pPr>
    </w:p>
    <w:p w14:paraId="703126A0" w14:textId="77777777" w:rsidR="00757F28" w:rsidRPr="00DB71F8" w:rsidRDefault="00757F28" w:rsidP="00757F28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14:paraId="28A3C076" w14:textId="3C4FFEDA" w:rsidR="00757F28" w:rsidRPr="00DB71F8" w:rsidRDefault="00757F28" w:rsidP="00757F28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 w:rsidRPr="00757F28">
        <w:rPr>
          <w:rFonts w:ascii="GHEA Grapalat" w:hAnsi="GHEA Grapalat"/>
          <w:i/>
          <w:lang w:val="hy-AM"/>
        </w:rPr>
        <w:t>07753567</w:t>
      </w:r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>
        <w:rPr>
          <w:rFonts w:ascii="GHEA Grapalat" w:hAnsi="GHEA Grapalat"/>
          <w:i/>
          <w:lang w:val="hy-AM"/>
        </w:rPr>
        <w:t xml:space="preserve"> </w:t>
      </w:r>
      <w:r w:rsidRPr="00757F28">
        <w:rPr>
          <w:rFonts w:ascii="GHEA Grapalat" w:hAnsi="GHEA Grapalat"/>
          <w:i/>
          <w:lang w:val="hy-AM"/>
        </w:rPr>
        <w:t>30</w:t>
      </w:r>
      <w:r w:rsidRPr="00DB71F8">
        <w:rPr>
          <w:rFonts w:ascii="GHEA Grapalat" w:hAnsi="GHEA Grapalat"/>
          <w:i/>
          <w:lang w:val="hy-AM"/>
        </w:rPr>
        <w:t>.</w:t>
      </w:r>
      <w:r w:rsidRPr="00D41D9B">
        <w:rPr>
          <w:rFonts w:ascii="GHEA Grapalat" w:hAnsi="GHEA Grapalat"/>
          <w:i/>
          <w:lang w:val="hy-AM"/>
        </w:rPr>
        <w:t>0</w:t>
      </w:r>
      <w:r w:rsidRPr="00757F28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.2021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14:paraId="2D1B3DEB" w14:textId="77777777" w:rsidR="00757F28" w:rsidRPr="00832349" w:rsidRDefault="00757F28" w:rsidP="00757F28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ապացույց:</w:t>
      </w:r>
    </w:p>
    <w:p w14:paraId="09232C0D" w14:textId="77777777" w:rsidR="00757F28" w:rsidRPr="00832349" w:rsidRDefault="00757F28" w:rsidP="00757F28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>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14:paraId="255DB3BC" w14:textId="77777777" w:rsidR="00757F28" w:rsidRPr="00832349" w:rsidRDefault="00757F28" w:rsidP="00757F28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14:paraId="16C4F1F1" w14:textId="77777777" w:rsidR="00757F28" w:rsidRPr="00832349" w:rsidRDefault="00757F28" w:rsidP="00757F28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 կասեցնելու մասին բոլոր որոշումները հրապարակվում են www.azdarar.am ինտերնետային կայքում:</w:t>
      </w:r>
    </w:p>
    <w:p w14:paraId="1C825856" w14:textId="77777777" w:rsidR="00757F28" w:rsidRPr="00832349" w:rsidRDefault="00757F28" w:rsidP="00757F28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4F838E0B" w14:textId="77777777" w:rsidR="00757F28" w:rsidRPr="00832349" w:rsidRDefault="00757F28" w:rsidP="00757F28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</w:p>
    <w:p w14:paraId="04ED1BAF" w14:textId="77777777" w:rsidR="00757F28" w:rsidRPr="00832349" w:rsidRDefault="00757F28" w:rsidP="00757F28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174BBA54" w14:textId="77777777" w:rsidR="00757F28" w:rsidRPr="00D41D9B" w:rsidRDefault="00757F28" w:rsidP="00757F28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 xml:space="preserve">  </w:t>
      </w: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>ՀԱՐԿԱԴԻՐ ԿԱՏԱՐՈՒՄՆ ԱՊԱՀՈՎՈՂ</w:t>
      </w:r>
    </w:p>
    <w:p w14:paraId="4F37F35E" w14:textId="77777777" w:rsidR="00757F28" w:rsidRPr="00D41D9B" w:rsidRDefault="00757F28" w:rsidP="00757F28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ԾԱՌԱՅՈՒԹՅԱՆ ԵՐԵՎԱՆ ՔԱՂԱՔԻ</w:t>
      </w:r>
    </w:p>
    <w:p w14:paraId="30804899" w14:textId="77777777" w:rsidR="00757F28" w:rsidRPr="00D41D9B" w:rsidRDefault="00757F28" w:rsidP="00757F28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ԱՋԱՓՆՅԱԿ&lt; ԴԱՎԹԱՇԵՆ ԵՎ ԱՐԱԲԿԻՐ</w:t>
      </w:r>
    </w:p>
    <w:p w14:paraId="446DDB31" w14:textId="77777777" w:rsidR="00757F28" w:rsidRPr="00D41D9B" w:rsidRDefault="00757F28" w:rsidP="00757F28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ՎԱՐՉԱԿԱՆ ՇՐՋԱՆՆԵՐԻ ԲԱԺՆԻ ՊԵՏ</w:t>
      </w:r>
    </w:p>
    <w:p w14:paraId="457EB6D3" w14:textId="77777777" w:rsidR="00757F28" w:rsidRPr="00D41D9B" w:rsidRDefault="00757F28" w:rsidP="00757F28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ԱՐԴԱՐԱԴԱՏՈՒԹՅԱՆ ՓՈԽԳՆԴԱՊԵՏ                                                         ԿԱՐԵՆ ԽԱՉԱՏՐՅԱՆ</w:t>
      </w:r>
    </w:p>
    <w:p w14:paraId="29389632" w14:textId="77777777" w:rsidR="00757F28" w:rsidRPr="00832349" w:rsidRDefault="00757F28" w:rsidP="00757F28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14:paraId="7AE6B1F6" w14:textId="77777777" w:rsidR="00757F28" w:rsidRPr="00832349" w:rsidRDefault="00757F28" w:rsidP="00757F28">
      <w:pPr>
        <w:rPr>
          <w:rFonts w:ascii="GHEA Grapalat" w:hAnsi="GHEA Grapalat"/>
          <w:i/>
          <w:sz w:val="18"/>
          <w:szCs w:val="18"/>
          <w:lang w:val="hy-AM"/>
        </w:rPr>
      </w:pPr>
      <w:r w:rsidRPr="00757F28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Հ/Կատարող` Դ.Խաչատրյան</w:t>
      </w:r>
    </w:p>
    <w:p w14:paraId="7F46143D" w14:textId="77777777" w:rsidR="00757F28" w:rsidRPr="009E3B9E" w:rsidRDefault="00757F28" w:rsidP="00757F28">
      <w:pPr>
        <w:rPr>
          <w:lang w:val="hy-AM"/>
        </w:rPr>
      </w:pPr>
    </w:p>
    <w:p w14:paraId="3E835B53" w14:textId="77777777" w:rsidR="00757F28" w:rsidRPr="009E3B9E" w:rsidRDefault="00757F28" w:rsidP="00757F28">
      <w:pPr>
        <w:rPr>
          <w:lang w:val="hy-AM"/>
        </w:rPr>
      </w:pPr>
    </w:p>
    <w:p w14:paraId="50536009" w14:textId="77777777" w:rsidR="00757F28" w:rsidRPr="009E3B9E" w:rsidRDefault="00757F28" w:rsidP="00757F28">
      <w:pPr>
        <w:rPr>
          <w:lang w:val="hy-AM"/>
        </w:rPr>
      </w:pPr>
    </w:p>
    <w:p w14:paraId="29980DCA" w14:textId="77777777" w:rsidR="00757F28" w:rsidRPr="009E3B9E" w:rsidRDefault="00757F28" w:rsidP="00757F28">
      <w:pPr>
        <w:rPr>
          <w:lang w:val="hy-AM"/>
        </w:rPr>
      </w:pPr>
    </w:p>
    <w:p w14:paraId="4955D407" w14:textId="77777777" w:rsidR="00757F28" w:rsidRPr="009E3B9E" w:rsidRDefault="00757F28" w:rsidP="00757F28">
      <w:pPr>
        <w:rPr>
          <w:lang w:val="hy-AM"/>
        </w:rPr>
      </w:pPr>
    </w:p>
    <w:p w14:paraId="7CB3DB9E" w14:textId="77777777" w:rsidR="00757F28" w:rsidRPr="009E3B9E" w:rsidRDefault="00757F28" w:rsidP="00757F28">
      <w:pPr>
        <w:rPr>
          <w:lang w:val="hy-AM"/>
        </w:rPr>
      </w:pPr>
    </w:p>
    <w:p w14:paraId="1AFD3CC1" w14:textId="77777777" w:rsidR="00757F28" w:rsidRPr="009E3B9E" w:rsidRDefault="00757F28" w:rsidP="00757F28">
      <w:pPr>
        <w:rPr>
          <w:lang w:val="hy-AM"/>
        </w:rPr>
      </w:pPr>
    </w:p>
    <w:p w14:paraId="00107170" w14:textId="77777777" w:rsidR="00757F28" w:rsidRPr="009E3B9E" w:rsidRDefault="00757F28" w:rsidP="00757F28">
      <w:pPr>
        <w:rPr>
          <w:lang w:val="hy-AM"/>
        </w:rPr>
      </w:pPr>
    </w:p>
    <w:p w14:paraId="11DC8771" w14:textId="77777777" w:rsidR="00757F28" w:rsidRPr="009E3B9E" w:rsidRDefault="00757F28" w:rsidP="00757F28">
      <w:pPr>
        <w:rPr>
          <w:lang w:val="hy-AM"/>
        </w:rPr>
      </w:pPr>
    </w:p>
    <w:p w14:paraId="5444C4E8" w14:textId="77777777" w:rsidR="00757F28" w:rsidRPr="00D41D9B" w:rsidRDefault="00757F28" w:rsidP="00757F28">
      <w:pPr>
        <w:rPr>
          <w:lang w:val="hy-AM"/>
        </w:rPr>
      </w:pPr>
    </w:p>
    <w:p w14:paraId="6D42CB05" w14:textId="77777777" w:rsidR="00757F28" w:rsidRPr="00D41D9B" w:rsidRDefault="00757F28" w:rsidP="00757F28">
      <w:pPr>
        <w:rPr>
          <w:lang w:val="hy-AM"/>
        </w:rPr>
      </w:pPr>
    </w:p>
    <w:p w14:paraId="3288D568" w14:textId="77777777" w:rsidR="00BF6555" w:rsidRPr="00757F28" w:rsidRDefault="00EA5731">
      <w:pPr>
        <w:rPr>
          <w:lang w:val="hy-AM"/>
        </w:rPr>
      </w:pPr>
    </w:p>
    <w:sectPr w:rsidR="00BF6555" w:rsidRPr="00757F28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A"/>
    <w:rsid w:val="0019211B"/>
    <w:rsid w:val="001D4FB5"/>
    <w:rsid w:val="006F487A"/>
    <w:rsid w:val="00700200"/>
    <w:rsid w:val="00757F28"/>
    <w:rsid w:val="00E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66E1"/>
  <w15:chartTrackingRefBased/>
  <w15:docId w15:val="{D3BB7758-FA12-49C0-A8C3-924619A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F2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57F28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757F28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7F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7F28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757F28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757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1B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3</cp:revision>
  <cp:lastPrinted>2021-09-30T13:00:00Z</cp:lastPrinted>
  <dcterms:created xsi:type="dcterms:W3CDTF">2021-09-30T12:35:00Z</dcterms:created>
  <dcterms:modified xsi:type="dcterms:W3CDTF">2021-09-30T13:12:00Z</dcterms:modified>
</cp:coreProperties>
</file>