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95" w:rsidRDefault="00230495" w:rsidP="00230495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>
        <w:rPr>
          <w:rFonts w:ascii="GHEA Grapalat" w:hAnsi="GHEA Grapalat"/>
          <w:sz w:val="16"/>
          <w:szCs w:val="16"/>
        </w:rPr>
        <w:t xml:space="preserve"> N 2</w:t>
      </w:r>
    </w:p>
    <w:p w:rsidR="00230495" w:rsidRDefault="00230495" w:rsidP="00230495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230495" w:rsidRDefault="00230495" w:rsidP="00230495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230495" w:rsidRDefault="00230495" w:rsidP="00230495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հոկտեմբերի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17-ի N 894-Ա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F15012">
      <w:pPr>
        <w:tabs>
          <w:tab w:val="left" w:pos="567"/>
        </w:tabs>
        <w:spacing w:after="0"/>
        <w:rPr>
          <w:rFonts w:ascii="GHEA Grapalat" w:hAnsi="GHEA Grapalat"/>
          <w:sz w:val="24"/>
          <w:szCs w:val="24"/>
        </w:rPr>
      </w:pPr>
    </w:p>
    <w:p w:rsidR="00A95DB5" w:rsidRPr="003A6E27" w:rsidRDefault="00A95DB5" w:rsidP="00AE7A11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AE7A11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A95DB5" w:rsidRPr="003A6E27" w:rsidRDefault="00A95DB5" w:rsidP="00AE7A11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1C551A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ԳԼԽԱՎՈՐ ՔԱՐՏՈՒՂԱՐԻ</w:t>
      </w:r>
      <w:r w:rsidR="00AE7A1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 xml:space="preserve"> ՏԵՂԱԿԱԼԻ</w:t>
      </w:r>
    </w:p>
    <w:tbl>
      <w:tblPr>
        <w:tblStyle w:val="TableGrid"/>
        <w:tblW w:w="10031" w:type="dxa"/>
        <w:tblLook w:val="04A0"/>
      </w:tblPr>
      <w:tblGrid>
        <w:gridCol w:w="10031"/>
      </w:tblGrid>
      <w:tr w:rsidR="00A95DB5" w:rsidRPr="003A6E27" w:rsidTr="007D3F05">
        <w:tc>
          <w:tcPr>
            <w:tcW w:w="10031" w:type="dxa"/>
          </w:tcPr>
          <w:p w:rsidR="00A95DB5" w:rsidRPr="003A6E27" w:rsidRDefault="00A95DB5" w:rsidP="00AE7A1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4800B1" w:rsidTr="007D3F05">
        <w:tc>
          <w:tcPr>
            <w:tcW w:w="10031" w:type="dxa"/>
          </w:tcPr>
          <w:p w:rsidR="00A95DB5" w:rsidRPr="003A6E27" w:rsidRDefault="00A95DB5" w:rsidP="00AE7A11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B428FA" w:rsidRDefault="00B428FA" w:rsidP="00B428FA">
            <w:pPr>
              <w:tabs>
                <w:tab w:val="left" w:pos="56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A85446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A85446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A85446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A85446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A85446">
              <w:rPr>
                <w:rFonts w:ascii="GHEA Grapalat" w:hAnsi="GHEA Grapalat"/>
                <w:sz w:val="24"/>
                <w:szCs w:val="24"/>
              </w:rPr>
              <w:t>)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C551A" w:rsidRPr="00B428F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գլխավոր</w:t>
            </w:r>
            <w:proofErr w:type="spellEnd"/>
            <w:r w:rsidR="001C551A" w:rsidRPr="00B428F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1C551A" w:rsidRPr="00B428F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քարտուղար</w:t>
            </w:r>
            <w:r w:rsidR="00151E62" w:rsidRPr="00B428F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ի</w:t>
            </w:r>
            <w:proofErr w:type="spellEnd"/>
            <w:r w:rsidR="00151E62" w:rsidRPr="00B428F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151E62" w:rsidRPr="00B428FA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տեղակալ</w:t>
            </w:r>
            <w:proofErr w:type="spellEnd"/>
            <w:r w:rsidR="00741001" w:rsidRPr="00B428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63C50" w:rsidRPr="00B428FA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963C50" w:rsidRPr="00B428FA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963C50" w:rsidRPr="00B428FA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1C551A" w:rsidRPr="00B428FA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1C551A" w:rsidRPr="00B428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C551A" w:rsidRPr="00B428FA">
              <w:rPr>
                <w:rFonts w:ascii="GHEA Grapalat" w:hAnsi="GHEA Grapalat"/>
                <w:sz w:val="24"/>
                <w:szCs w:val="24"/>
              </w:rPr>
              <w:t>քարտուղար</w:t>
            </w:r>
            <w:r w:rsidR="00151E62" w:rsidRPr="00B428FA">
              <w:rPr>
                <w:rFonts w:ascii="GHEA Grapalat" w:hAnsi="GHEA Grapalat"/>
                <w:sz w:val="24"/>
                <w:szCs w:val="24"/>
              </w:rPr>
              <w:t>ի</w:t>
            </w:r>
            <w:proofErr w:type="spellEnd"/>
            <w:r w:rsidR="00151E62" w:rsidRPr="00B428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51E62" w:rsidRPr="00B428FA">
              <w:rPr>
                <w:rFonts w:ascii="GHEA Grapalat" w:hAnsi="GHEA Grapalat"/>
                <w:sz w:val="24"/>
                <w:szCs w:val="24"/>
              </w:rPr>
              <w:t>տեղակալ</w:t>
            </w:r>
            <w:proofErr w:type="spellEnd"/>
            <w:r w:rsidR="00963C50" w:rsidRPr="00B428FA">
              <w:rPr>
                <w:rFonts w:ascii="GHEA Grapalat" w:hAnsi="GHEA Grapalat"/>
                <w:sz w:val="24"/>
                <w:szCs w:val="24"/>
              </w:rPr>
              <w:t>)</w:t>
            </w:r>
            <w:r w:rsidR="007D3F05" w:rsidRPr="00B428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B428FA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B428FA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B428FA">
              <w:rPr>
                <w:rFonts w:ascii="GHEA Grapalat" w:hAnsi="GHEA Grapalat"/>
                <w:sz w:val="24"/>
                <w:szCs w:val="24"/>
              </w:rPr>
              <w:t>՝</w:t>
            </w:r>
            <w:r>
              <w:rPr>
                <w:rFonts w:ascii="GHEA Grapalat" w:hAnsi="GHEA Grapalat"/>
                <w:sz w:val="24"/>
                <w:szCs w:val="24"/>
              </w:rPr>
              <w:t xml:space="preserve">               </w:t>
            </w:r>
            <w:r w:rsidR="00D76F42" w:rsidRPr="00B428F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95DB5" w:rsidRPr="00B428FA">
              <w:rPr>
                <w:rFonts w:ascii="GHEA Grapalat" w:hAnsi="GHEA Grapalat"/>
                <w:sz w:val="24"/>
                <w:szCs w:val="24"/>
              </w:rPr>
              <w:t>12</w:t>
            </w:r>
            <w:r w:rsidR="00B62D8A" w:rsidRPr="00B428FA">
              <w:rPr>
                <w:rFonts w:ascii="GHEA Grapalat" w:hAnsi="GHEA Grapalat"/>
                <w:sz w:val="24"/>
                <w:szCs w:val="24"/>
              </w:rPr>
              <w:t>-</w:t>
            </w:r>
            <w:r w:rsidR="001B4FC8" w:rsidRPr="00B428FA">
              <w:rPr>
                <w:rFonts w:ascii="GHEA Grapalat" w:hAnsi="GHEA Grapalat"/>
                <w:sz w:val="24"/>
                <w:szCs w:val="24"/>
              </w:rPr>
              <w:t>Ղ</w:t>
            </w:r>
            <w:r w:rsidR="00151E62" w:rsidRPr="00B428FA">
              <w:rPr>
                <w:rFonts w:ascii="GHEA Grapalat" w:hAnsi="GHEA Grapalat"/>
                <w:sz w:val="24"/>
                <w:szCs w:val="24"/>
              </w:rPr>
              <w:t>2</w:t>
            </w:r>
            <w:r w:rsidR="001B4FC8" w:rsidRPr="00B428FA">
              <w:rPr>
                <w:rFonts w:ascii="GHEA Grapalat" w:hAnsi="GHEA Grapalat"/>
                <w:sz w:val="24"/>
                <w:szCs w:val="24"/>
              </w:rPr>
              <w:t>-1</w:t>
            </w:r>
            <w:r w:rsidR="00A95DB5" w:rsidRPr="00B428FA">
              <w:rPr>
                <w:rFonts w:ascii="GHEA Grapalat" w:hAnsi="GHEA Grapalat"/>
                <w:sz w:val="24"/>
                <w:szCs w:val="24"/>
              </w:rPr>
              <w:t>)</w:t>
            </w:r>
          </w:p>
          <w:p w:rsidR="00E42FBF" w:rsidRPr="00B428FA" w:rsidRDefault="00E42FBF" w:rsidP="00AE7A11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428FA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B428FA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B428FA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B428FA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151E62" w:rsidRPr="00066263" w:rsidRDefault="00151E62" w:rsidP="00AE7A11">
            <w:pPr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6263">
              <w:rPr>
                <w:rFonts w:ascii="GHEA Grapalat" w:hAnsi="GHEA Grapalat"/>
                <w:sz w:val="24"/>
                <w:szCs w:val="24"/>
                <w:lang w:val="hy-AM"/>
              </w:rPr>
              <w:t>Գլխավոր քարտուղարի տեղակալ</w:t>
            </w:r>
            <w:r w:rsidRPr="00066263">
              <w:rPr>
                <w:rFonts w:ascii="GHEA Grapalat" w:hAnsi="GHEA Grapalat"/>
                <w:sz w:val="24"/>
                <w:szCs w:val="24"/>
              </w:rPr>
              <w:t>ն</w:t>
            </w:r>
            <w:r w:rsidRPr="00066263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անմիջականորեն ենթակա և հաշվետու է</w:t>
            </w:r>
            <w:r w:rsidR="00F150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15012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F150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66263">
              <w:rPr>
                <w:rFonts w:ascii="GHEA Grapalat" w:hAnsi="GHEA Grapalat"/>
                <w:sz w:val="24"/>
                <w:szCs w:val="24"/>
              </w:rPr>
              <w:t>Գ</w:t>
            </w:r>
            <w:r w:rsidRPr="00066263">
              <w:rPr>
                <w:rFonts w:ascii="GHEA Grapalat" w:hAnsi="GHEA Grapalat"/>
                <w:sz w:val="24"/>
                <w:szCs w:val="24"/>
                <w:lang w:val="hy-AM"/>
              </w:rPr>
              <w:t>լխավոր քարտուղարին</w:t>
            </w:r>
            <w:r w:rsidR="00F15012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F15012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F15012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F15012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="00F1501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15012">
              <w:rPr>
                <w:rFonts w:ascii="GHEA Grapalat" w:hAnsi="GHEA Grapalat"/>
                <w:sz w:val="24"/>
                <w:szCs w:val="24"/>
              </w:rPr>
              <w:t>քարտուղար</w:t>
            </w:r>
            <w:proofErr w:type="spellEnd"/>
            <w:r w:rsidR="00F15012">
              <w:rPr>
                <w:rFonts w:ascii="GHEA Grapalat" w:hAnsi="GHEA Grapalat"/>
                <w:sz w:val="24"/>
                <w:szCs w:val="24"/>
              </w:rPr>
              <w:t>)</w:t>
            </w:r>
            <w:r w:rsidRPr="00066263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E42FBF" w:rsidRPr="003A6E27" w:rsidRDefault="00E42FBF" w:rsidP="00AE7A11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151E62" w:rsidRPr="00066263" w:rsidRDefault="00B428FA" w:rsidP="00AE7A11">
            <w:pPr>
              <w:spacing w:line="276" w:lineRule="auto"/>
              <w:ind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51E62" w:rsidRPr="00066263">
              <w:rPr>
                <w:rFonts w:ascii="GHEA Grapalat" w:hAnsi="GHEA Grapalat"/>
                <w:sz w:val="24"/>
                <w:szCs w:val="24"/>
                <w:lang w:val="hy-AM"/>
              </w:rPr>
              <w:t>Գլխավոր քարտուղարի տեղակալը ենթակա աշխատողներ չունի:</w:t>
            </w:r>
          </w:p>
          <w:p w:rsidR="00E42FBF" w:rsidRPr="00151E62" w:rsidRDefault="00E42FBF" w:rsidP="00AE7A11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151E62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151E62" w:rsidRPr="00151E62" w:rsidRDefault="00151E62" w:rsidP="00AE7A11">
            <w:pPr>
              <w:pStyle w:val="ListParagraph"/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66263">
              <w:rPr>
                <w:rFonts w:ascii="GHEA Grapalat" w:hAnsi="GHEA Grapalat"/>
                <w:sz w:val="24"/>
                <w:szCs w:val="24"/>
                <w:lang w:val="hy-AM"/>
              </w:rPr>
              <w:t>Գլխավոր քարտուղարի տեղակալի բացակայության դեպքում Գլխավոր քարտուղարի հանձնարարությամբ նրան կարող է փոխարինել Նախարարության վարչության պետերից մեկը:</w:t>
            </w:r>
          </w:p>
          <w:p w:rsidR="00E42FBF" w:rsidRPr="00151E62" w:rsidRDefault="00E42FBF" w:rsidP="00AE7A11">
            <w:pPr>
              <w:pStyle w:val="ListParagraph"/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  <w:r w:rsidRPr="00151E62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>Աշխատավայրը</w:t>
            </w:r>
          </w:p>
          <w:p w:rsidR="00E42FBF" w:rsidRPr="00F93CD1" w:rsidRDefault="00E42FBF" w:rsidP="00AE7A11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F93CD1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Հայաստան</w:t>
            </w:r>
            <w:r w:rsidRPr="00F93CD1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ք. Երևան, Կենտրոն վարչական շրջան, Վ. Սարգսյան 3/8:</w:t>
            </w:r>
          </w:p>
        </w:tc>
      </w:tr>
      <w:tr w:rsidR="00E42FBF" w:rsidRPr="001C551A" w:rsidTr="007D3F05">
        <w:tc>
          <w:tcPr>
            <w:tcW w:w="10031" w:type="dxa"/>
          </w:tcPr>
          <w:p w:rsidR="00E42FBF" w:rsidRDefault="00E42FBF" w:rsidP="00AE7A1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F15012" w:rsidRPr="003A6E27" w:rsidRDefault="00F15012" w:rsidP="00F15012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42FBF" w:rsidRDefault="00E42FBF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AE7A11" w:rsidRPr="00D10B26" w:rsidRDefault="00AE7A11" w:rsidP="00E6055A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Գլխավոր քարտուղարի հանձնարարությամբ համակարգում է Նախարարության աջակցող մասնագիտական կառուցվածքային ստորաբաժանումների կողմից իրականացվող աշխատանքների բնականոն գործունեությունը. </w:t>
            </w:r>
          </w:p>
          <w:p w:rsidR="00AE7A11" w:rsidRPr="00D10B26" w:rsidRDefault="00AE7A11" w:rsidP="00E6055A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 պահպանման կարիքների համար, ինչպես նաև Նախարարությանը վերապահված բյուջետային ծրագրերի շրջանակներում համակարգում է գնման գործընթացի կազմակերպման աշխատանքները.</w:t>
            </w:r>
          </w:p>
          <w:p w:rsidR="00AE7A11" w:rsidRPr="00D10B26" w:rsidRDefault="00AE7A11" w:rsidP="00E6055A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Գլխավոր քարտուղարի ստորագրմանն ներկայացվող իրավական ակտերի նախագծերի մշակման աշխատանքները.</w:t>
            </w:r>
          </w:p>
          <w:p w:rsidR="00AE7A11" w:rsidRPr="00D10B26" w:rsidRDefault="00AE7A11" w:rsidP="00E6055A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Նախարարության կողմից շահագործվող կառույցների կապիտալ վերանորոգման և շինարարական աշխատանքների գործընթացը.</w:t>
            </w:r>
          </w:p>
          <w:p w:rsidR="00AE7A11" w:rsidRPr="00D10B26" w:rsidRDefault="00E84DAC" w:rsidP="00E6055A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84DA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</w:t>
            </w:r>
            <w:r w:rsidR="00AE7A11"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ամակարգ</w:t>
            </w:r>
            <w:r w:rsidR="00F93CD1" w:rsidRPr="00F93C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ում է </w:t>
            </w:r>
            <w:r w:rsidR="00AE7A11"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Նախարարություն մուտքագրված գրությունների, նամակների, քաղաքացիների դիմումների, առաջարկությունների և բողոքների </w:t>
            </w:r>
            <w:r w:rsidR="00F93CD1">
              <w:rPr>
                <w:rFonts w:ascii="GHEA Grapalat" w:hAnsi="GHEA Grapalat" w:cs="Sylfaen"/>
                <w:sz w:val="24"/>
                <w:szCs w:val="24"/>
                <w:lang w:val="hy-AM"/>
              </w:rPr>
              <w:t>շարժ</w:t>
            </w:r>
            <w:r w:rsidR="00F93CD1" w:rsidRPr="00F93CD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ը </w:t>
            </w:r>
            <w:r w:rsidR="00AE7A11"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և Գլխավոր քարտուղարին </w:t>
            </w:r>
            <w:r w:rsidR="00F93CD1" w:rsidRPr="00F93CD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AE7A11"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</w:t>
            </w:r>
            <w:r w:rsidR="00F93CD1" w:rsidRPr="00F93CD1">
              <w:rPr>
                <w:rFonts w:ascii="GHEA Grapalat" w:hAnsi="GHEA Grapalat" w:cs="Sylfaen"/>
                <w:sz w:val="24"/>
                <w:szCs w:val="24"/>
                <w:lang w:val="hy-AM"/>
              </w:rPr>
              <w:t>նում</w:t>
            </w:r>
            <w:r w:rsidR="00AE7A11"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F93CD1"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տեղեկատվություն </w:t>
            </w:r>
            <w:r w:rsidR="00AE7A11"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կատարված աշխատանքների ընթացքի մասին.</w:t>
            </w:r>
          </w:p>
          <w:p w:rsidR="00AE7A11" w:rsidRPr="00D10B26" w:rsidRDefault="00AE7A11" w:rsidP="00E6055A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Նախարարության աշխատողների աշխատանքային անհրաժեշտ պայմանների ապահովման գործընթացը.</w:t>
            </w:r>
          </w:p>
          <w:p w:rsidR="00AE7A11" w:rsidRPr="00D10B26" w:rsidRDefault="00AE7A11" w:rsidP="00E6055A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քարտուղարի հանձնարարությամբ ապահովում է Նախարարի և Գլխավոր քարտուղարի հանձնարարականների և ցուցումների կատարումը և պարբերաբար զեկուցում է դրանց ընթացքի մասին.</w:t>
            </w:r>
          </w:p>
          <w:p w:rsidR="00AE7A11" w:rsidRPr="00AE7A11" w:rsidRDefault="00AE7A11" w:rsidP="00E6055A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քարտուղարի հանձնարարությամբ իրականացնում է քաղաքացիների ընդունելություն.</w:t>
            </w:r>
          </w:p>
          <w:p w:rsidR="001C551A" w:rsidRPr="00AE7A11" w:rsidRDefault="00AE7A11" w:rsidP="00E6055A">
            <w:pPr>
              <w:pStyle w:val="ListParagraph"/>
              <w:numPr>
                <w:ilvl w:val="0"/>
                <w:numId w:val="31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A1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օրենսդրությամբ սահմանված կարգով Գլխավոր քարտուղարի հանձնարարությամբ կազմակերպում  է Նախարարության պաշտոնատար անձանց այցելությունների, նրանց մասնակցությամբ անցկացվող արարողակարգային և այլ միջոցառումների նախապատրաստման և կազմակերպական աշխատանքները:</w:t>
            </w:r>
          </w:p>
          <w:p w:rsidR="00AE7A11" w:rsidRPr="00F15012" w:rsidRDefault="00AE7A11" w:rsidP="00F15012">
            <w:pPr>
              <w:tabs>
                <w:tab w:val="left" w:pos="1167"/>
              </w:tabs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A5FE1" w:rsidRPr="00F15012" w:rsidRDefault="00FA5FE1" w:rsidP="00F15012">
            <w:pPr>
              <w:pStyle w:val="ListParagraph"/>
              <w:tabs>
                <w:tab w:val="left" w:pos="1027"/>
                <w:tab w:val="left" w:pos="1195"/>
              </w:tabs>
              <w:spacing w:line="276" w:lineRule="auto"/>
              <w:ind w:left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1C551A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1C551A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AE7A11" w:rsidRPr="00D10B26" w:rsidRDefault="00AE7A11" w:rsidP="00AE7A11">
            <w:pPr>
              <w:pStyle w:val="ListParagraph"/>
              <w:numPr>
                <w:ilvl w:val="0"/>
                <w:numId w:val="29"/>
              </w:numPr>
              <w:tabs>
                <w:tab w:val="left" w:pos="-142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համակարգել Նախարարություն մուտքագրված գրությունների, նամակների, քաղաքացիների դիմումների, առաջարկությունների և բողոքների շարժի վերաբերյալ  տեղեկատվությունը և Գլխավոր քարտուղարին ներկայացնել կատարված աշխատանքների ընթացքի մասին.</w:t>
            </w:r>
          </w:p>
          <w:p w:rsidR="00AE7A11" w:rsidRPr="00D10B26" w:rsidRDefault="00AE7A11" w:rsidP="00AE7A11">
            <w:pPr>
              <w:pStyle w:val="ListParagraph"/>
              <w:numPr>
                <w:ilvl w:val="0"/>
                <w:numId w:val="29"/>
              </w:numPr>
              <w:tabs>
                <w:tab w:val="left" w:pos="-142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 արդյունքներով Գլխավոր քարտուղարին ներկայացնել առաջարկություններ քաղաքացիների (այդ թվում՝ օտարերկրյա քաղաքացիների և քաղաքացիություն չունեցող անձանց) և իրավաբանական անձանց կողմից ներկայացված դիմումներում և բողոքներում բարձրացված հարցերի կարգավորման համար.</w:t>
            </w:r>
          </w:p>
          <w:p w:rsidR="00AE7A11" w:rsidRPr="00D10B26" w:rsidRDefault="00AE7A11" w:rsidP="00AE7A11">
            <w:pPr>
              <w:pStyle w:val="ListParagraph"/>
              <w:numPr>
                <w:ilvl w:val="0"/>
                <w:numId w:val="29"/>
              </w:numPr>
              <w:tabs>
                <w:tab w:val="left" w:pos="-142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այլ մարմիններից և պաշտոնատար անձանցից ստանալ անհրաժեշտ տեղեկություններ և նյութեր.</w:t>
            </w:r>
          </w:p>
          <w:p w:rsidR="00AE7A11" w:rsidRPr="00D10B26" w:rsidRDefault="00AE7A11" w:rsidP="00AE7A11">
            <w:pPr>
              <w:pStyle w:val="ListParagraph"/>
              <w:numPr>
                <w:ilvl w:val="0"/>
                <w:numId w:val="29"/>
              </w:numPr>
              <w:tabs>
                <w:tab w:val="left" w:pos="-142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քարտուղարի հանձնարարությամբ իրավունք ունի ստորագրել  Նախարարության անունից պատրաստվող գրությունները.</w:t>
            </w:r>
          </w:p>
          <w:p w:rsidR="00F15012" w:rsidRPr="009544CE" w:rsidRDefault="00AE7A11" w:rsidP="009544CE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10B26"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քարտուղարի հանձնարարությամբ կամ իր լիազորությունների շրջանակներում, կարող է հրավիրել խորհրդակցություններ՝ դրանց մասնակից դարձնելով պաշտոնատար անձանց, մասնագետների և փորձագետների:</w:t>
            </w:r>
          </w:p>
          <w:p w:rsidR="009544CE" w:rsidRPr="009544CE" w:rsidRDefault="009544CE" w:rsidP="009544CE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E95AEB" w:rsidRPr="00FA5FE1" w:rsidRDefault="00FA5FE1" w:rsidP="00F15012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5F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FA5F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AE7A11" w:rsidRPr="00066263" w:rsidRDefault="00AE7A11" w:rsidP="00AE7A11">
            <w:pPr>
              <w:pStyle w:val="ListParagraph"/>
              <w:numPr>
                <w:ilvl w:val="0"/>
                <w:numId w:val="30"/>
              </w:numPr>
              <w:tabs>
                <w:tab w:val="left" w:pos="11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Նախարարությունում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գործող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փաստաթղթաշրջանառության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lastRenderedPageBreak/>
              <w:t>համակարգի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միջոցով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կազմակերպել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հսկողությունը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արձանագրային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վարչապետի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որոշումներում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առկա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հանձնարարականների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նախարարական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կոմիտեի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և (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)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վարչապետի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մոտ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հրավիրվող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խորհրդակցությունների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պաշտոնատար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անձանց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ունեցած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հանդիպումների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տրված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հանձնարարականների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վարչապետի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վարչապետի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հանձնարարությամբ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կառավարության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աշխատակազմի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ղեկավարի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փոխանցած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հանձնարարականների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ժամկետներում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նկատմամբ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արդյունքների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մասին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զեկուցել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Գլխավոր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քարտուղարին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AE7A11" w:rsidRPr="00066263" w:rsidRDefault="00AE7A11" w:rsidP="00AE7A11">
            <w:pPr>
              <w:pStyle w:val="ListParagraph"/>
              <w:numPr>
                <w:ilvl w:val="0"/>
                <w:numId w:val="30"/>
              </w:numPr>
              <w:tabs>
                <w:tab w:val="left" w:pos="11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66263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դիմումներում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բողոքներում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բարձրացված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հարցերը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066263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քննարկել</w:t>
            </w:r>
            <w:r w:rsidRPr="00066263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066263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ստորաբաժանման հետ</w:t>
            </w:r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r w:rsidRPr="000662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ներկայացնել առաջարկություն </w:t>
            </w:r>
            <w:r w:rsidRPr="00066263">
              <w:rPr>
                <w:rFonts w:ascii="GHEA Grapalat" w:hAnsi="GHEA Grapalat"/>
                <w:color w:val="000000"/>
                <w:sz w:val="24"/>
                <w:szCs w:val="24"/>
              </w:rPr>
              <w:t>Գ</w:t>
            </w:r>
            <w:r w:rsidRPr="000662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լխավոր քարտուղարին.</w:t>
            </w:r>
          </w:p>
          <w:p w:rsidR="00AE7A11" w:rsidRPr="00066263" w:rsidRDefault="00AE7A11" w:rsidP="00AE7A11">
            <w:pPr>
              <w:pStyle w:val="ListParagraph"/>
              <w:numPr>
                <w:ilvl w:val="0"/>
                <w:numId w:val="30"/>
              </w:numPr>
              <w:tabs>
                <w:tab w:val="left" w:pos="11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proofErr w:type="gramStart"/>
            <w:r w:rsidRPr="00066263">
              <w:rPr>
                <w:rFonts w:ascii="GHEA Grapalat" w:hAnsi="GHEA Grapalat" w:cs="Sylfaen"/>
                <w:sz w:val="24"/>
                <w:szCs w:val="24"/>
              </w:rPr>
              <w:t>յուրաքանչյուր</w:t>
            </w:r>
            <w:proofErr w:type="spellEnd"/>
            <w:proofErr w:type="gram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ամսվա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կտրվածքով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կազմակերպել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հանձնարարականների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գրությունների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դիմումների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բողոքների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թվի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դրանցում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բարձրացված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հարցերի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բնույթի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միջանկյալ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կամ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վերջնական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պատասխանների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ավար</w:t>
            </w:r>
            <w:r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066263">
              <w:rPr>
                <w:rFonts w:ascii="GHEA Grapalat" w:hAnsi="GHEA Grapalat" w:cs="Sylfaen"/>
                <w:sz w:val="24"/>
                <w:szCs w:val="24"/>
              </w:rPr>
              <w:t>տված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նամակագիրների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կազմի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վիճակագրության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ամփոփ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կազմման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աշխատանքների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իրականացումը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AE7A11" w:rsidRPr="00066263" w:rsidRDefault="00AE7A11" w:rsidP="00AE7A11">
            <w:pPr>
              <w:pStyle w:val="ListParagraph"/>
              <w:numPr>
                <w:ilvl w:val="0"/>
                <w:numId w:val="30"/>
              </w:numPr>
              <w:tabs>
                <w:tab w:val="left" w:pos="1167"/>
              </w:tabs>
              <w:spacing w:line="276" w:lineRule="auto"/>
              <w:ind w:left="0" w:firstLine="567"/>
              <w:jc w:val="both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proofErr w:type="gramStart"/>
            <w:r w:rsidRPr="00066263">
              <w:rPr>
                <w:rFonts w:ascii="GHEA Grapalat" w:hAnsi="GHEA Grapalat" w:cs="Sylfaen"/>
                <w:sz w:val="24"/>
                <w:szCs w:val="24"/>
              </w:rPr>
              <w:t>ապահովել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համագործակցությունը</w:t>
            </w:r>
            <w:proofErr w:type="spellEnd"/>
            <w:proofErr w:type="gram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06626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հանրային</w:t>
            </w:r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իշխանության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մարմինների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միջազգային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հասարարակական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շահագրգիռ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կազմակերպությունների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անձանց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հետ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F15012" w:rsidRPr="00F15012" w:rsidRDefault="00AE7A11" w:rsidP="00F15012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42"/>
                <w:tab w:val="left" w:pos="426"/>
                <w:tab w:val="left" w:pos="851"/>
                <w:tab w:val="left" w:pos="943"/>
                <w:tab w:val="left" w:pos="994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իր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լիազորությունների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միջնորդություններ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զեկուցագրեր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այլ</w:t>
            </w:r>
            <w:proofErr w:type="spellEnd"/>
            <w:r w:rsidRPr="0006626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066263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:</w:t>
            </w:r>
          </w:p>
        </w:tc>
      </w:tr>
      <w:tr w:rsidR="002E48E5" w:rsidRPr="003A6E27" w:rsidTr="007D3F05">
        <w:tc>
          <w:tcPr>
            <w:tcW w:w="10031" w:type="dxa"/>
          </w:tcPr>
          <w:p w:rsidR="002E48E5" w:rsidRDefault="002E48E5" w:rsidP="00AE7A1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AE7A11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2B1159" w:rsidRDefault="001C551A" w:rsidP="00F15012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</w:t>
            </w:r>
            <w:r w:rsidR="002B1159" w:rsidRPr="00F00FF2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արձրագույն կրթություն </w:t>
            </w:r>
          </w:p>
          <w:p w:rsidR="00F15012" w:rsidRPr="00F15012" w:rsidRDefault="00F15012" w:rsidP="00F15012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</w:p>
          <w:p w:rsidR="002E48E5" w:rsidRDefault="002E48E5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F15012" w:rsidRDefault="00F15012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FA5FE1" w:rsidRPr="00F15012" w:rsidRDefault="00996A62" w:rsidP="00F15012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2E48E5" w:rsidRPr="009544CE" w:rsidRDefault="00781FB4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F15012" w:rsidRPr="009544CE" w:rsidRDefault="00F15012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15012" w:rsidRPr="009544CE" w:rsidRDefault="00AE7A11" w:rsidP="00F15012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D76F4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lastRenderedPageBreak/>
              <w:t>Հանրային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4800B1" w:rsidRPr="004800B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չորս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4800B1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հինգ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կամ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3D5791" w:rsidRPr="00164B8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ֆինանսատնտեսագիտական</w:t>
            </w:r>
            <w:r w:rsidR="00164B87" w:rsidRPr="00164B87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և/կամ իրավագիտության</w:t>
            </w:r>
            <w:r w:rsidR="003D5791" w:rsidRPr="003D579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բնագավառում</w:t>
            </w:r>
            <w:r w:rsidR="00B428FA" w:rsidRPr="00F15012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՝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="004800B1" w:rsidRPr="004800B1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հինգ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D76F42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D76F42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F15012" w:rsidRPr="009544CE" w:rsidRDefault="00F15012" w:rsidP="00F15012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1C551A" w:rsidRPr="009544CE" w:rsidRDefault="00781FB4" w:rsidP="00F15012">
            <w:pPr>
              <w:tabs>
                <w:tab w:val="left" w:pos="210"/>
                <w:tab w:val="left" w:pos="567"/>
                <w:tab w:val="left" w:pos="1014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F15012" w:rsidRPr="009544CE" w:rsidRDefault="00F15012" w:rsidP="00F15012">
            <w:pPr>
              <w:tabs>
                <w:tab w:val="left" w:pos="210"/>
                <w:tab w:val="left" w:pos="567"/>
                <w:tab w:val="left" w:pos="1014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  <w:p w:rsidR="00781FB4" w:rsidRPr="001C551A" w:rsidRDefault="00781FB4" w:rsidP="00AE7A11">
            <w:pPr>
              <w:tabs>
                <w:tab w:val="left" w:pos="210"/>
                <w:tab w:val="left" w:pos="567"/>
                <w:tab w:val="left" w:pos="1014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1C551A" w:rsidRPr="001C551A" w:rsidRDefault="001C551A" w:rsidP="00AE7A11">
            <w:pPr>
              <w:tabs>
                <w:tab w:val="left" w:pos="1014"/>
              </w:tabs>
              <w:spacing w:line="276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C5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Առաջնորդում</w:t>
            </w:r>
          </w:p>
          <w:p w:rsidR="001C551A" w:rsidRPr="001C551A" w:rsidRDefault="001C551A" w:rsidP="00AE7A11">
            <w:pPr>
              <w:tabs>
                <w:tab w:val="left" w:pos="1014"/>
              </w:tabs>
              <w:spacing w:line="276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C5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Աշխատակազմի կառավարում (կատարողականի</w:t>
            </w:r>
            <w:r w:rsidRPr="007C58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 </w:t>
            </w:r>
            <w:r w:rsidRPr="001C5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կառավարում)</w:t>
            </w:r>
          </w:p>
          <w:p w:rsidR="001C551A" w:rsidRPr="001C551A" w:rsidRDefault="001C551A" w:rsidP="00AE7A11">
            <w:pPr>
              <w:tabs>
                <w:tab w:val="left" w:pos="1014"/>
              </w:tabs>
              <w:spacing w:line="276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C5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Ռազմավարական պլանավորում</w:t>
            </w:r>
          </w:p>
          <w:p w:rsidR="001C551A" w:rsidRPr="001C551A" w:rsidRDefault="001C551A" w:rsidP="00AE7A11">
            <w:pPr>
              <w:tabs>
                <w:tab w:val="left" w:pos="1014"/>
              </w:tabs>
              <w:spacing w:line="276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1C551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Քաղաքականության վերլուծություն, մոնիթորինգ</w:t>
            </w:r>
          </w:p>
          <w:p w:rsidR="001C551A" w:rsidRPr="007C582F" w:rsidRDefault="001C551A" w:rsidP="00AE7A11">
            <w:pPr>
              <w:tabs>
                <w:tab w:val="left" w:pos="1014"/>
              </w:tabs>
              <w:spacing w:line="276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C58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5. Որոշումների կայացում</w:t>
            </w:r>
          </w:p>
          <w:p w:rsidR="001C551A" w:rsidRPr="007C582F" w:rsidRDefault="001C551A" w:rsidP="00AE7A11">
            <w:pPr>
              <w:tabs>
                <w:tab w:val="left" w:pos="1014"/>
              </w:tabs>
              <w:spacing w:line="276" w:lineRule="auto"/>
              <w:ind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7C58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6. Խնդրի լուծում</w:t>
            </w:r>
          </w:p>
          <w:p w:rsidR="001C551A" w:rsidRPr="009544CE" w:rsidRDefault="001C551A" w:rsidP="00F15012">
            <w:pPr>
              <w:tabs>
                <w:tab w:val="left" w:pos="240"/>
                <w:tab w:val="left" w:pos="567"/>
                <w:tab w:val="left" w:pos="1014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7C582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7. Բարեվարքություն</w:t>
            </w:r>
            <w:r w:rsidRPr="007C582F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</w:p>
          <w:p w:rsidR="00F15012" w:rsidRPr="009544CE" w:rsidRDefault="00F15012" w:rsidP="00F15012">
            <w:pPr>
              <w:tabs>
                <w:tab w:val="left" w:pos="240"/>
                <w:tab w:val="left" w:pos="567"/>
                <w:tab w:val="left" w:pos="1014"/>
              </w:tabs>
              <w:spacing w:line="276" w:lineRule="auto"/>
              <w:ind w:firstLine="567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AE7A11">
            <w:pPr>
              <w:pStyle w:val="ListParagraph"/>
              <w:tabs>
                <w:tab w:val="left" w:pos="210"/>
                <w:tab w:val="left" w:pos="567"/>
                <w:tab w:val="left" w:pos="1014"/>
              </w:tabs>
              <w:spacing w:line="276" w:lineRule="auto"/>
              <w:ind w:left="0" w:firstLine="567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1C551A" w:rsidRPr="009763B5" w:rsidRDefault="001C551A" w:rsidP="00AE7A1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1014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Բանակցությունների</w:t>
            </w:r>
            <w:proofErr w:type="spellEnd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1C551A" w:rsidRPr="009763B5" w:rsidRDefault="001C551A" w:rsidP="00AE7A1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1014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1C551A" w:rsidRPr="009763B5" w:rsidRDefault="001C551A" w:rsidP="00AE7A1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1014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Կոնֆլիկտների</w:t>
            </w:r>
            <w:proofErr w:type="spellEnd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1C551A" w:rsidRPr="009763B5" w:rsidRDefault="001C551A" w:rsidP="00AE7A1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1014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Բողոքների</w:t>
            </w:r>
            <w:proofErr w:type="spellEnd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:rsidR="001C551A" w:rsidRPr="009763B5" w:rsidRDefault="001C551A" w:rsidP="00AE7A1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1014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1C551A" w:rsidRPr="009763B5" w:rsidRDefault="001C551A" w:rsidP="00AE7A1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1014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Ելույթների</w:t>
            </w:r>
            <w:proofErr w:type="spellEnd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</w:p>
          <w:p w:rsidR="001C551A" w:rsidRPr="009763B5" w:rsidRDefault="001C551A" w:rsidP="00AE7A1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1014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Ժողովների</w:t>
            </w:r>
            <w:proofErr w:type="spellEnd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խորհրդակցությունների</w:t>
            </w:r>
            <w:proofErr w:type="spellEnd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կազմակերպում</w:t>
            </w:r>
            <w:proofErr w:type="spellEnd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վարում</w:t>
            </w:r>
            <w:proofErr w:type="spellEnd"/>
          </w:p>
          <w:p w:rsidR="001C551A" w:rsidRDefault="001C551A" w:rsidP="00AE7A1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1014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63B5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781FB4" w:rsidRPr="001C551A" w:rsidRDefault="001C551A" w:rsidP="00AE7A11">
            <w:pPr>
              <w:pStyle w:val="ListParagraph"/>
              <w:numPr>
                <w:ilvl w:val="0"/>
                <w:numId w:val="27"/>
              </w:numPr>
              <w:shd w:val="clear" w:color="auto" w:fill="FFFFFF"/>
              <w:tabs>
                <w:tab w:val="left" w:pos="1014"/>
              </w:tabs>
              <w:spacing w:line="276" w:lineRule="auto"/>
              <w:ind w:left="0" w:firstLine="567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1C551A">
              <w:rPr>
                <w:rFonts w:ascii="GHEA Grapalat" w:eastAsia="Times New Roman" w:hAnsi="GHEA Grapalat" w:cs="Sylfaen"/>
                <w:color w:val="000000"/>
                <w:sz w:val="24"/>
                <w:szCs w:val="24"/>
              </w:rPr>
              <w:t>Ֆինանսների</w:t>
            </w:r>
            <w:proofErr w:type="spellEnd"/>
            <w:r w:rsidRPr="001C55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1C55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ռեսուրսների</w:t>
            </w:r>
            <w:proofErr w:type="spellEnd"/>
            <w:r w:rsidRPr="001C55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51A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</w:tc>
      </w:tr>
      <w:tr w:rsidR="003A6E27" w:rsidRPr="003A6E27" w:rsidTr="007D3F05">
        <w:tc>
          <w:tcPr>
            <w:tcW w:w="10031" w:type="dxa"/>
          </w:tcPr>
          <w:p w:rsidR="003A6E27" w:rsidRDefault="003A6E27" w:rsidP="00AE7A11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</w:t>
            </w:r>
            <w:r w:rsidR="001E2338">
              <w:rPr>
                <w:rFonts w:ascii="GHEA Grapalat" w:hAnsi="GHEA Grapalat"/>
                <w:b/>
                <w:sz w:val="24"/>
                <w:szCs w:val="24"/>
              </w:rPr>
              <w:t>պակ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A6E27" w:rsidRPr="00855EC1" w:rsidRDefault="003A6E27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 w:rsidRPr="00855EC1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855EC1"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AE7A11" w:rsidRDefault="00AE7A11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ոլորտի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համակարգման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կամ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ոլորտի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այդ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ոլորտի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համակարգման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վերահսկման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AE7A11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B14013" w:rsidRDefault="00B14013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Կայացնում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ոլորտի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համակարգման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կամ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ոլորտի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ղեկավարման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այդ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ոլորտի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lastRenderedPageBreak/>
              <w:t>աշխատանքների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։</w:t>
            </w:r>
          </w:p>
          <w:p w:rsidR="003A6E27" w:rsidRPr="00D13DFD" w:rsidRDefault="003A6E27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B14013" w:rsidRDefault="00B14013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Ունի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մարմնում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մեկից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ավելի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որոշակի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ոլորտի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վրա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կամ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տվյալ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մարմնի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առանձնահատկություններով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վրա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3A6E27" w:rsidRPr="00D13DFD" w:rsidRDefault="003A6E27" w:rsidP="00AE7A11">
            <w:pPr>
              <w:pStyle w:val="ListParagraph"/>
              <w:tabs>
                <w:tab w:val="left" w:pos="567"/>
              </w:tabs>
              <w:spacing w:line="276" w:lineRule="auto"/>
              <w:ind w:left="0"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B14013" w:rsidRDefault="00B14013" w:rsidP="00AE7A11">
            <w:pPr>
              <w:spacing w:line="276" w:lineRule="auto"/>
              <w:ind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Շփվում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որպես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հանդես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գալիս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պետական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օտարերկրյա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պետությունների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կազմակեպությունների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հետ</w:t>
            </w:r>
            <w:proofErr w:type="spellEnd"/>
            <w:r w:rsidRPr="00B14013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5A0393" w:rsidRDefault="003A6E27" w:rsidP="00AE7A11">
            <w:pPr>
              <w:spacing w:line="276" w:lineRule="auto"/>
              <w:ind w:firstLine="567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3DFD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13DFD" w:rsidRPr="00B14013" w:rsidRDefault="00B14013" w:rsidP="00AE7A11">
            <w:pPr>
              <w:spacing w:line="276" w:lineRule="auto"/>
              <w:ind w:firstLine="567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վերլուծում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գնահատում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ոլորտի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(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խնդիրները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դրանց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ստեղծագործական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այլընտրանքային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նպաստում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դրանց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ստեղծագործական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այլընտրանքային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B1401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</w:tc>
      </w:tr>
    </w:tbl>
    <w:p w:rsidR="00A95DB5" w:rsidRDefault="00A95DB5" w:rsidP="00AE7A11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3A6E27" w:rsidRPr="003A6E27" w:rsidRDefault="003A6E27" w:rsidP="00AE7A11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3A6E27" w:rsidRPr="003A6E27" w:rsidSect="00E6055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6F" w:rsidRDefault="00AE646F" w:rsidP="00734B7F">
      <w:pPr>
        <w:spacing w:after="0" w:line="240" w:lineRule="auto"/>
      </w:pPr>
      <w:r>
        <w:separator/>
      </w:r>
    </w:p>
  </w:endnote>
  <w:endnote w:type="continuationSeparator" w:id="0">
    <w:p w:rsidR="00AE646F" w:rsidRDefault="00AE646F" w:rsidP="0073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6F" w:rsidRDefault="00AE646F" w:rsidP="00734B7F">
      <w:pPr>
        <w:spacing w:after="0" w:line="240" w:lineRule="auto"/>
      </w:pPr>
      <w:r>
        <w:separator/>
      </w:r>
    </w:p>
  </w:footnote>
  <w:footnote w:type="continuationSeparator" w:id="0">
    <w:p w:rsidR="00AE646F" w:rsidRDefault="00AE646F" w:rsidP="00734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D6F"/>
    <w:multiLevelType w:val="hybridMultilevel"/>
    <w:tmpl w:val="0E8692E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4F00B1"/>
    <w:multiLevelType w:val="hybridMultilevel"/>
    <w:tmpl w:val="61AEC02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3517C1"/>
    <w:multiLevelType w:val="hybridMultilevel"/>
    <w:tmpl w:val="D6A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634A0"/>
    <w:multiLevelType w:val="hybridMultilevel"/>
    <w:tmpl w:val="56BE2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80DEB"/>
    <w:multiLevelType w:val="hybridMultilevel"/>
    <w:tmpl w:val="4E4C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45A40"/>
    <w:multiLevelType w:val="hybridMultilevel"/>
    <w:tmpl w:val="221A88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575D0E"/>
    <w:multiLevelType w:val="hybridMultilevel"/>
    <w:tmpl w:val="4ABC6E5A"/>
    <w:lvl w:ilvl="0" w:tplc="AE2E89DC">
      <w:start w:val="1"/>
      <w:numFmt w:val="decimal"/>
      <w:lvlText w:val="%1)"/>
      <w:lvlJc w:val="left"/>
      <w:pPr>
        <w:ind w:left="810" w:hanging="45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AF6252"/>
    <w:multiLevelType w:val="hybridMultilevel"/>
    <w:tmpl w:val="6736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26823"/>
    <w:multiLevelType w:val="hybridMultilevel"/>
    <w:tmpl w:val="B76C413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9B4E7B"/>
    <w:multiLevelType w:val="hybridMultilevel"/>
    <w:tmpl w:val="18E8F97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F8E2FE7"/>
    <w:multiLevelType w:val="hybridMultilevel"/>
    <w:tmpl w:val="FC0A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C4B74"/>
    <w:multiLevelType w:val="hybridMultilevel"/>
    <w:tmpl w:val="C0D0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7314"/>
    <w:multiLevelType w:val="hybridMultilevel"/>
    <w:tmpl w:val="52C49B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83A2C"/>
    <w:multiLevelType w:val="hybridMultilevel"/>
    <w:tmpl w:val="F05E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A6E6E"/>
    <w:multiLevelType w:val="hybridMultilevel"/>
    <w:tmpl w:val="81E832C6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7F332E8C"/>
    <w:multiLevelType w:val="hybridMultilevel"/>
    <w:tmpl w:val="E18A04CC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4"/>
  </w:num>
  <w:num w:numId="3">
    <w:abstractNumId w:val="11"/>
  </w:num>
  <w:num w:numId="4">
    <w:abstractNumId w:val="3"/>
  </w:num>
  <w:num w:numId="5">
    <w:abstractNumId w:val="13"/>
  </w:num>
  <w:num w:numId="6">
    <w:abstractNumId w:val="25"/>
  </w:num>
  <w:num w:numId="7">
    <w:abstractNumId w:val="23"/>
  </w:num>
  <w:num w:numId="8">
    <w:abstractNumId w:val="21"/>
  </w:num>
  <w:num w:numId="9">
    <w:abstractNumId w:val="20"/>
  </w:num>
  <w:num w:numId="10">
    <w:abstractNumId w:val="12"/>
  </w:num>
  <w:num w:numId="11">
    <w:abstractNumId w:val="19"/>
  </w:num>
  <w:num w:numId="12">
    <w:abstractNumId w:val="28"/>
  </w:num>
  <w:num w:numId="13">
    <w:abstractNumId w:val="9"/>
  </w:num>
  <w:num w:numId="14">
    <w:abstractNumId w:val="14"/>
  </w:num>
  <w:num w:numId="15">
    <w:abstractNumId w:val="6"/>
  </w:num>
  <w:num w:numId="16">
    <w:abstractNumId w:val="1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27"/>
  </w:num>
  <w:num w:numId="21">
    <w:abstractNumId w:val="15"/>
  </w:num>
  <w:num w:numId="22">
    <w:abstractNumId w:val="22"/>
  </w:num>
  <w:num w:numId="23">
    <w:abstractNumId w:val="4"/>
  </w:num>
  <w:num w:numId="24">
    <w:abstractNumId w:val="7"/>
  </w:num>
  <w:num w:numId="25">
    <w:abstractNumId w:val="17"/>
  </w:num>
  <w:num w:numId="26">
    <w:abstractNumId w:val="26"/>
  </w:num>
  <w:num w:numId="27">
    <w:abstractNumId w:val="29"/>
  </w:num>
  <w:num w:numId="28">
    <w:abstractNumId w:val="0"/>
  </w:num>
  <w:num w:numId="29">
    <w:abstractNumId w:val="16"/>
  </w:num>
  <w:num w:numId="30">
    <w:abstractNumId w:val="18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DB5"/>
    <w:rsid w:val="000150CF"/>
    <w:rsid w:val="0002229B"/>
    <w:rsid w:val="000B2477"/>
    <w:rsid w:val="000B4290"/>
    <w:rsid w:val="00100C5D"/>
    <w:rsid w:val="0015017D"/>
    <w:rsid w:val="00151E62"/>
    <w:rsid w:val="00163D8F"/>
    <w:rsid w:val="00164B87"/>
    <w:rsid w:val="001711B8"/>
    <w:rsid w:val="0019636C"/>
    <w:rsid w:val="001B4FC8"/>
    <w:rsid w:val="001B5B56"/>
    <w:rsid w:val="001B72D3"/>
    <w:rsid w:val="001B7368"/>
    <w:rsid w:val="001C551A"/>
    <w:rsid w:val="001D3F2C"/>
    <w:rsid w:val="001E2338"/>
    <w:rsid w:val="001E6EBC"/>
    <w:rsid w:val="001F22F9"/>
    <w:rsid w:val="001F79B0"/>
    <w:rsid w:val="00230495"/>
    <w:rsid w:val="00262AC9"/>
    <w:rsid w:val="00276AB6"/>
    <w:rsid w:val="002B1159"/>
    <w:rsid w:val="002B2858"/>
    <w:rsid w:val="002E48E5"/>
    <w:rsid w:val="00311BEA"/>
    <w:rsid w:val="00363F3C"/>
    <w:rsid w:val="00376CD2"/>
    <w:rsid w:val="00393E47"/>
    <w:rsid w:val="003A6E27"/>
    <w:rsid w:val="003D0221"/>
    <w:rsid w:val="003D0D42"/>
    <w:rsid w:val="003D5791"/>
    <w:rsid w:val="003E3E6A"/>
    <w:rsid w:val="004800B1"/>
    <w:rsid w:val="004950D5"/>
    <w:rsid w:val="004A3660"/>
    <w:rsid w:val="005723B7"/>
    <w:rsid w:val="0058078A"/>
    <w:rsid w:val="005A0393"/>
    <w:rsid w:val="005B074C"/>
    <w:rsid w:val="005E1B6F"/>
    <w:rsid w:val="00600BFB"/>
    <w:rsid w:val="00605C57"/>
    <w:rsid w:val="0063088E"/>
    <w:rsid w:val="00632505"/>
    <w:rsid w:val="00640C44"/>
    <w:rsid w:val="0069172F"/>
    <w:rsid w:val="006F3176"/>
    <w:rsid w:val="00706756"/>
    <w:rsid w:val="007134CF"/>
    <w:rsid w:val="0073383C"/>
    <w:rsid w:val="00734B7F"/>
    <w:rsid w:val="00741001"/>
    <w:rsid w:val="00781FB4"/>
    <w:rsid w:val="00795229"/>
    <w:rsid w:val="007A33B4"/>
    <w:rsid w:val="007A78DD"/>
    <w:rsid w:val="007C582F"/>
    <w:rsid w:val="007D2258"/>
    <w:rsid w:val="007D2D11"/>
    <w:rsid w:val="007D3F05"/>
    <w:rsid w:val="007D7F7F"/>
    <w:rsid w:val="007F0053"/>
    <w:rsid w:val="007F531C"/>
    <w:rsid w:val="00855EC1"/>
    <w:rsid w:val="008639F8"/>
    <w:rsid w:val="008914C2"/>
    <w:rsid w:val="008F40F4"/>
    <w:rsid w:val="008F7D97"/>
    <w:rsid w:val="009220CF"/>
    <w:rsid w:val="009544CE"/>
    <w:rsid w:val="00963C50"/>
    <w:rsid w:val="00996A62"/>
    <w:rsid w:val="009A0B78"/>
    <w:rsid w:val="009B137E"/>
    <w:rsid w:val="00A17258"/>
    <w:rsid w:val="00A273A5"/>
    <w:rsid w:val="00A478DB"/>
    <w:rsid w:val="00A61C32"/>
    <w:rsid w:val="00A7448A"/>
    <w:rsid w:val="00A85446"/>
    <w:rsid w:val="00A8633C"/>
    <w:rsid w:val="00A95DB5"/>
    <w:rsid w:val="00AD2618"/>
    <w:rsid w:val="00AE0350"/>
    <w:rsid w:val="00AE646F"/>
    <w:rsid w:val="00AE6D5A"/>
    <w:rsid w:val="00AE7A11"/>
    <w:rsid w:val="00B028FC"/>
    <w:rsid w:val="00B14013"/>
    <w:rsid w:val="00B428FA"/>
    <w:rsid w:val="00B47B48"/>
    <w:rsid w:val="00B600C3"/>
    <w:rsid w:val="00B61E75"/>
    <w:rsid w:val="00B62D8A"/>
    <w:rsid w:val="00B65AE0"/>
    <w:rsid w:val="00B7168A"/>
    <w:rsid w:val="00B71B71"/>
    <w:rsid w:val="00B82094"/>
    <w:rsid w:val="00B92C8F"/>
    <w:rsid w:val="00B978BD"/>
    <w:rsid w:val="00BA1685"/>
    <w:rsid w:val="00BB4479"/>
    <w:rsid w:val="00BC4BBD"/>
    <w:rsid w:val="00BF52F1"/>
    <w:rsid w:val="00C06276"/>
    <w:rsid w:val="00C24AFA"/>
    <w:rsid w:val="00C479BD"/>
    <w:rsid w:val="00C51106"/>
    <w:rsid w:val="00C64710"/>
    <w:rsid w:val="00C829A6"/>
    <w:rsid w:val="00C97774"/>
    <w:rsid w:val="00CD3232"/>
    <w:rsid w:val="00D05EDD"/>
    <w:rsid w:val="00D13DFD"/>
    <w:rsid w:val="00D76F42"/>
    <w:rsid w:val="00DE0A55"/>
    <w:rsid w:val="00DF690C"/>
    <w:rsid w:val="00E141AC"/>
    <w:rsid w:val="00E16D13"/>
    <w:rsid w:val="00E42FBF"/>
    <w:rsid w:val="00E538DA"/>
    <w:rsid w:val="00E6055A"/>
    <w:rsid w:val="00E84DAC"/>
    <w:rsid w:val="00E95AEB"/>
    <w:rsid w:val="00EB43CB"/>
    <w:rsid w:val="00EC01D1"/>
    <w:rsid w:val="00EC6D5F"/>
    <w:rsid w:val="00EE2F50"/>
    <w:rsid w:val="00F15012"/>
    <w:rsid w:val="00F51D9C"/>
    <w:rsid w:val="00F72D78"/>
    <w:rsid w:val="00F93CD1"/>
    <w:rsid w:val="00FA5FE1"/>
    <w:rsid w:val="00FD47B2"/>
    <w:rsid w:val="00FE69C9"/>
    <w:rsid w:val="00FF2B1F"/>
    <w:rsid w:val="00FF6D13"/>
    <w:rsid w:val="00FF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3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B7F"/>
  </w:style>
  <w:style w:type="paragraph" w:styleId="Footer">
    <w:name w:val="footer"/>
    <w:basedOn w:val="Normal"/>
    <w:link w:val="FooterChar"/>
    <w:uiPriority w:val="99"/>
    <w:semiHidden/>
    <w:unhideWhenUsed/>
    <w:rsid w:val="00734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B7F"/>
  </w:style>
  <w:style w:type="paragraph" w:styleId="NormalWeb">
    <w:name w:val="Normal (Web)"/>
    <w:basedOn w:val="Normal"/>
    <w:uiPriority w:val="99"/>
    <w:unhideWhenUsed/>
    <w:rsid w:val="001C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BC75F-11B4-4AB5-B4D7-DB6DCF0A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96</cp:revision>
  <cp:lastPrinted>2019-06-27T10:27:00Z</cp:lastPrinted>
  <dcterms:created xsi:type="dcterms:W3CDTF">2019-03-13T10:50:00Z</dcterms:created>
  <dcterms:modified xsi:type="dcterms:W3CDTF">2020-08-17T06:11:00Z</dcterms:modified>
</cp:coreProperties>
</file>