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B5" w:rsidRDefault="006879B5" w:rsidP="006879B5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0"/>
          <w:szCs w:val="20"/>
        </w:rPr>
      </w:pP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Հավելված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N</w:t>
      </w:r>
      <w:r w:rsidR="00A53246">
        <w:rPr>
          <w:rFonts w:ascii="GHEA Grapalat" w:hAnsi="GHEA Grapalat" w:cs="Sylfaen"/>
          <w:color w:val="0D0D0D"/>
          <w:sz w:val="20"/>
          <w:szCs w:val="20"/>
        </w:rPr>
        <w:t xml:space="preserve"> 69</w:t>
      </w:r>
    </w:p>
    <w:p w:rsidR="006879B5" w:rsidRDefault="006879B5" w:rsidP="006879B5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0"/>
          <w:szCs w:val="20"/>
        </w:rPr>
      </w:pPr>
      <w:r>
        <w:rPr>
          <w:rFonts w:ascii="GHEA Grapalat" w:hAnsi="GHEA Grapalat" w:cs="Sylfaen"/>
          <w:color w:val="0D0D0D"/>
          <w:sz w:val="20"/>
          <w:szCs w:val="20"/>
        </w:rPr>
        <w:t xml:space="preserve">                                                             </w:t>
      </w:r>
      <w:proofErr w:type="spellStart"/>
      <w:r w:rsidR="00B3211F">
        <w:rPr>
          <w:rFonts w:ascii="GHEA Grapalat" w:hAnsi="GHEA Grapalat" w:cs="Sylfaen"/>
          <w:color w:val="0D0D0D"/>
          <w:sz w:val="20"/>
          <w:szCs w:val="20"/>
        </w:rPr>
        <w:t>Ք</w:t>
      </w:r>
      <w:r>
        <w:rPr>
          <w:rFonts w:ascii="GHEA Grapalat" w:hAnsi="GHEA Grapalat" w:cs="Sylfaen"/>
          <w:color w:val="0D0D0D"/>
          <w:sz w:val="20"/>
          <w:szCs w:val="20"/>
        </w:rPr>
        <w:t>աղաքաշինության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կոմիտեի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գլխավոր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քարտուղարի</w:t>
      </w:r>
      <w:proofErr w:type="spellEnd"/>
    </w:p>
    <w:p w:rsidR="006879B5" w:rsidRDefault="006879B5" w:rsidP="006879B5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20"/>
          <w:szCs w:val="20"/>
        </w:rPr>
      </w:pPr>
      <w:r>
        <w:rPr>
          <w:rFonts w:ascii="GHEA Grapalat" w:hAnsi="GHEA Grapalat" w:cs="Sylfaen"/>
          <w:color w:val="0D0D0D"/>
          <w:sz w:val="20"/>
          <w:szCs w:val="20"/>
        </w:rPr>
        <w:t xml:space="preserve">                                                 </w:t>
      </w:r>
      <w:r w:rsidR="003A2060">
        <w:rPr>
          <w:rFonts w:ascii="GHEA Grapalat" w:hAnsi="GHEA Grapalat" w:cs="Sylfaen"/>
          <w:color w:val="0D0D0D"/>
          <w:sz w:val="20"/>
          <w:szCs w:val="20"/>
        </w:rPr>
        <w:t xml:space="preserve">                            2020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 թ</w:t>
      </w:r>
      <w:r w:rsidR="00B84AC1">
        <w:rPr>
          <w:rFonts w:ascii="GHEA Grapalat" w:hAnsi="GHEA Grapalat" w:cs="Sylfaen"/>
          <w:color w:val="0D0D0D"/>
          <w:sz w:val="20"/>
          <w:szCs w:val="20"/>
        </w:rPr>
        <w:t xml:space="preserve">. </w:t>
      </w:r>
      <w:proofErr w:type="spellStart"/>
      <w:r w:rsidR="00A53246">
        <w:rPr>
          <w:rFonts w:ascii="GHEA Grapalat" w:hAnsi="GHEA Grapalat" w:cs="Sylfaen"/>
          <w:color w:val="0D0D0D"/>
          <w:sz w:val="20"/>
          <w:szCs w:val="20"/>
        </w:rPr>
        <w:t>մարտի</w:t>
      </w:r>
      <w:proofErr w:type="spellEnd"/>
      <w:r w:rsidR="00A53246">
        <w:rPr>
          <w:rFonts w:ascii="GHEA Grapalat" w:hAnsi="GHEA Grapalat" w:cs="Sylfaen"/>
          <w:color w:val="0D0D0D"/>
          <w:sz w:val="20"/>
          <w:szCs w:val="20"/>
        </w:rPr>
        <w:t xml:space="preserve"> 12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-ի N </w:t>
      </w:r>
      <w:r w:rsidR="00A53246">
        <w:rPr>
          <w:rFonts w:ascii="GHEA Grapalat" w:hAnsi="GHEA Grapalat" w:cs="Sylfaen"/>
          <w:color w:val="0D0D0D"/>
          <w:sz w:val="20"/>
          <w:szCs w:val="20"/>
        </w:rPr>
        <w:t>88-Ա/4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հրա</w:t>
      </w:r>
      <w:r>
        <w:rPr>
          <w:rFonts w:ascii="GHEA Grapalat" w:eastAsia="MS Mincho" w:hAnsi="GHEA Grapalat" w:cs="Sylfaen"/>
          <w:color w:val="0D0D0D"/>
          <w:sz w:val="20"/>
          <w:szCs w:val="20"/>
        </w:rPr>
        <w:t>մանի</w:t>
      </w:r>
      <w:proofErr w:type="spellEnd"/>
    </w:p>
    <w:p w:rsidR="000D33E5" w:rsidRDefault="000D33E5" w:rsidP="00F915A5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</w:p>
    <w:p w:rsidR="00B14550" w:rsidRDefault="00B14550" w:rsidP="00F915A5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</w:p>
    <w:p w:rsidR="00F915A5" w:rsidRDefault="00F915A5" w:rsidP="00F915A5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  <w:r w:rsidRPr="00F915A5">
        <w:rPr>
          <w:rFonts w:ascii="GHEA Grapalat" w:hAnsi="GHEA Grapalat" w:cs="Sylfaen"/>
          <w:b/>
          <w:color w:val="0D0D0D"/>
          <w:sz w:val="28"/>
          <w:szCs w:val="28"/>
        </w:rPr>
        <w:t>ՔԱՂԱՔԱՑԻԱԿԱՆ ԾԱՌԱՅՈՒԹՅԱՆ ՊԱՇՏՈՆԻ ԱՆՁՆԱԳԻՐ</w:t>
      </w:r>
    </w:p>
    <w:p w:rsidR="00F915A5" w:rsidRDefault="00F915A5" w:rsidP="00F915A5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</w:p>
    <w:p w:rsidR="00176F65" w:rsidRPr="006879B5" w:rsidRDefault="006879B5" w:rsidP="006879B5">
      <w:pPr>
        <w:spacing w:after="0" w:line="240" w:lineRule="auto"/>
        <w:ind w:right="9"/>
        <w:jc w:val="center"/>
        <w:rPr>
          <w:rFonts w:ascii="GHEA Grapalat" w:hAnsi="GHEA Grapalat" w:cs="Sylfaen"/>
          <w:b/>
          <w:color w:val="0D0D0D"/>
          <w:sz w:val="24"/>
          <w:szCs w:val="24"/>
        </w:rPr>
      </w:pPr>
      <w:r>
        <w:rPr>
          <w:rFonts w:ascii="GHEA Grapalat" w:hAnsi="GHEA Grapalat" w:cs="Sylfaen"/>
          <w:b/>
          <w:color w:val="0D0D0D"/>
          <w:sz w:val="24"/>
          <w:szCs w:val="24"/>
        </w:rPr>
        <w:t>ՔԱՂԱՔԱՇԻՆՈՒԹՅԱՆ</w:t>
      </w:r>
      <w:r w:rsidR="00176F65" w:rsidRPr="00F915A5">
        <w:rPr>
          <w:rFonts w:ascii="GHEA Grapalat" w:hAnsi="GHEA Grapalat" w:cs="Sylfaen"/>
          <w:b/>
          <w:color w:val="0D0D0D"/>
          <w:sz w:val="24"/>
          <w:szCs w:val="24"/>
        </w:rPr>
        <w:t xml:space="preserve"> ԿՈՄԻՏԵԻ </w:t>
      </w:r>
      <w:r w:rsidR="00237BB0">
        <w:rPr>
          <w:rFonts w:ascii="GHEA Grapalat" w:hAnsi="GHEA Grapalat"/>
          <w:b/>
          <w:sz w:val="24"/>
        </w:rPr>
        <w:t>ՖԻՆԱՆՍԱՏՆՏԵՍԱԳԻՏԱԿԱՆ ԵՎ ՀԱՇՎԱՊԱՀԱԿԱՆ ՀԱՇՎԱՌՄԱՆ ՎԱՐՉՈՒԹՅԱՆ ՀԱՇՎԱՊԱՀԱԿԱՆ ՀԱՇՎԱՌՄԱՆ ԵՎ ՀԱՇՎԵՏՎՈՒԹՅԱՆ ԲԱԺՆԻ ՊԵՏ-ԳԼԽԱՎՈՐ ՀԱՇՎԱՊԱՀ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5"/>
      </w:tblGrid>
      <w:tr w:rsidR="00BD3013" w:rsidRPr="0040719B" w:rsidTr="00BD1B79">
        <w:trPr>
          <w:trHeight w:val="233"/>
        </w:trPr>
        <w:tc>
          <w:tcPr>
            <w:tcW w:w="9715" w:type="dxa"/>
            <w:shd w:val="clear" w:color="auto" w:fill="auto"/>
          </w:tcPr>
          <w:p w:rsidR="00BD3013" w:rsidRPr="00875FB6" w:rsidRDefault="00875FB6" w:rsidP="0040719B">
            <w:pPr>
              <w:spacing w:after="0" w:line="240" w:lineRule="auto"/>
              <w:ind w:left="360"/>
              <w:jc w:val="center"/>
              <w:rPr>
                <w:rFonts w:ascii="GHEA Grapalat" w:hAnsi="GHEA Grapalat" w:cs="Arial"/>
                <w:lang w:val="hy-AM"/>
              </w:rPr>
            </w:pPr>
            <w:r w:rsidRPr="00875FB6">
              <w:rPr>
                <w:rFonts w:ascii="GHEA Grapalat" w:hAnsi="GHEA Grapalat" w:cs="Arial"/>
                <w:b/>
                <w:lang w:val="hy-AM"/>
              </w:rPr>
              <w:t>1</w:t>
            </w:r>
            <w:r w:rsidRPr="00875FB6">
              <w:rPr>
                <w:rFonts w:ascii="GHEA Grapalat" w:hAnsi="GHEA Grapalat" w:cs="Arial"/>
                <w:b/>
              </w:rPr>
              <w:t>.</w:t>
            </w:r>
            <w:r w:rsidR="00BD3013" w:rsidRPr="00875FB6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proofErr w:type="spellStart"/>
            <w:r w:rsidR="00BD3013" w:rsidRPr="00875FB6">
              <w:rPr>
                <w:rFonts w:ascii="GHEA Grapalat" w:hAnsi="GHEA Grapalat" w:cs="Arial"/>
                <w:b/>
              </w:rPr>
              <w:t>դրույթներ</w:t>
            </w:r>
            <w:proofErr w:type="spellEnd"/>
          </w:p>
        </w:tc>
      </w:tr>
      <w:tr w:rsidR="00BD3013" w:rsidRPr="0040719B" w:rsidTr="00BD1B79">
        <w:tc>
          <w:tcPr>
            <w:tcW w:w="9715" w:type="dxa"/>
            <w:shd w:val="clear" w:color="auto" w:fill="auto"/>
          </w:tcPr>
          <w:p w:rsidR="00BD3013" w:rsidRPr="00875FB6" w:rsidRDefault="00BD3013" w:rsidP="0040719B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75FB6">
              <w:rPr>
                <w:rFonts w:ascii="GHEA Grapalat" w:eastAsia="Times New Roman" w:hAnsi="GHEA Grapalat" w:cs="Sylfaen"/>
                <w:b/>
                <w:lang w:eastAsia="ru-RU"/>
              </w:rPr>
              <w:t xml:space="preserve">1.1 </w:t>
            </w:r>
            <w:r w:rsidRPr="00875FB6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Պաշտոնի </w:t>
            </w:r>
            <w:r w:rsidRPr="00875FB6">
              <w:rPr>
                <w:rFonts w:ascii="GHEA Grapalat" w:eastAsia="Times New Roman" w:hAnsi="GHEA Grapalat" w:cs="Sylfaen"/>
                <w:b/>
                <w:lang w:val="hy-AM" w:eastAsia="ru-RU"/>
              </w:rPr>
              <w:t>անվանումը, ծածկագիրը</w:t>
            </w:r>
          </w:p>
          <w:p w:rsidR="002F793E" w:rsidRPr="00237BB0" w:rsidRDefault="006879B5" w:rsidP="00237BB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eastAsia="Times New Roman" w:hAnsi="GHEA Grapalat" w:cs="Arial"/>
                <w:lang w:val="ru-RU" w:eastAsia="ru-RU"/>
              </w:rPr>
              <w:t>Քաղաքաշինության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կոմիտեի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 (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այսուհետ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` 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Կոմիտե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) 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ֆինանսատնտեսագիտական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և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հաշվապահական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հաշվառման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վարչության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 (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այսուհետ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` 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Վարչություն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) 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հաշվապահական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հաշվառման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և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հաշվետվության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բաժնի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 (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այսուհետ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` 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Բաժին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) 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պետ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>-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գլխավոր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հաշվապահ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 (</w:t>
            </w:r>
            <w:r w:rsidR="00237BB0" w:rsidRPr="00237BB0">
              <w:rPr>
                <w:rFonts w:ascii="GHEA Grapalat" w:eastAsia="Times New Roman" w:hAnsi="GHEA Grapalat" w:cs="Arial"/>
                <w:lang w:val="ru-RU" w:eastAsia="ru-RU"/>
              </w:rPr>
              <w:t>այսուհետ</w:t>
            </w:r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` </w:t>
            </w:r>
            <w:proofErr w:type="spellStart"/>
            <w:r w:rsidR="00006DE3">
              <w:rPr>
                <w:rFonts w:ascii="GHEA Grapalat" w:eastAsia="Times New Roman" w:hAnsi="GHEA Grapalat" w:cs="Arial"/>
                <w:lang w:eastAsia="ru-RU"/>
              </w:rPr>
              <w:t>պետ</w:t>
            </w:r>
            <w:proofErr w:type="spellEnd"/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 xml:space="preserve">) </w:t>
            </w:r>
            <w:r w:rsidR="00CB2211" w:rsidRPr="00B3211F">
              <w:rPr>
                <w:rFonts w:ascii="GHEA Grapalat" w:eastAsia="Times New Roman" w:hAnsi="GHEA Grapalat" w:cs="Arial"/>
                <w:lang w:eastAsia="ru-RU"/>
              </w:rPr>
              <w:t>(</w:t>
            </w:r>
            <w:proofErr w:type="spellStart"/>
            <w:r w:rsidR="00CB2211">
              <w:rPr>
                <w:rFonts w:ascii="GHEA Grapalat" w:eastAsia="Times New Roman" w:hAnsi="GHEA Grapalat" w:cs="Arial"/>
                <w:lang w:eastAsia="ru-RU"/>
              </w:rPr>
              <w:t>ծածկագիրը</w:t>
            </w:r>
            <w:proofErr w:type="spellEnd"/>
            <w:r w:rsidR="00CB2211">
              <w:rPr>
                <w:rFonts w:ascii="GHEA Grapalat" w:eastAsia="Times New Roman" w:hAnsi="GHEA Grapalat" w:cs="Arial"/>
                <w:lang w:eastAsia="ru-RU"/>
              </w:rPr>
              <w:t>` 65-</w:t>
            </w:r>
            <w:r w:rsidR="00237BB0">
              <w:rPr>
                <w:rFonts w:ascii="GHEA Grapalat" w:eastAsia="Times New Roman" w:hAnsi="GHEA Grapalat" w:cs="Arial"/>
                <w:lang w:eastAsia="ru-RU"/>
              </w:rPr>
              <w:t>28.2</w:t>
            </w:r>
            <w:r w:rsidR="00CB2211">
              <w:rPr>
                <w:rFonts w:ascii="GHEA Grapalat" w:eastAsia="Times New Roman" w:hAnsi="GHEA Grapalat" w:cs="Arial"/>
                <w:lang w:eastAsia="ru-RU"/>
              </w:rPr>
              <w:t>-Ղ4</w:t>
            </w:r>
            <w:r w:rsidR="00F915A5" w:rsidRPr="00875FB6">
              <w:rPr>
                <w:rFonts w:ascii="GHEA Grapalat" w:eastAsia="Times New Roman" w:hAnsi="GHEA Grapalat" w:cs="Arial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lang w:eastAsia="ru-RU"/>
              </w:rPr>
              <w:t>2</w:t>
            </w:r>
            <w:r w:rsidR="00F915A5" w:rsidRPr="00875FB6">
              <w:rPr>
                <w:rFonts w:ascii="GHEA Grapalat" w:eastAsia="Times New Roman" w:hAnsi="GHEA Grapalat" w:cs="Arial"/>
                <w:lang w:eastAsia="ru-RU"/>
              </w:rPr>
              <w:t>)</w:t>
            </w:r>
            <w:r w:rsidR="00AB50AC" w:rsidRPr="00875FB6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</w:p>
          <w:p w:rsidR="00BD3013" w:rsidRPr="00875FB6" w:rsidRDefault="00BD3013" w:rsidP="009F6368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75FB6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1.2  Ենթակա և հաշվետու է </w:t>
            </w:r>
          </w:p>
          <w:p w:rsidR="00237BB0" w:rsidRDefault="00006DE3" w:rsidP="009F6368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ru-RU"/>
              </w:rPr>
            </w:pPr>
            <w:proofErr w:type="spellStart"/>
            <w:r>
              <w:rPr>
                <w:rFonts w:ascii="GHEA Grapalat" w:hAnsi="GHEA Grapalat" w:cs="Arial"/>
              </w:rPr>
              <w:t>Բաժնի</w:t>
            </w:r>
            <w:proofErr w:type="spellEnd"/>
            <w:r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պետն</w:t>
            </w:r>
            <w:proofErr w:type="spellEnd"/>
            <w:r w:rsidR="00F915A5" w:rsidRPr="00875FB6">
              <w:rPr>
                <w:rFonts w:ascii="GHEA Grapalat" w:hAnsi="GHEA Grapalat" w:cs="Arial"/>
              </w:rPr>
              <w:t xml:space="preserve"> </w:t>
            </w:r>
            <w:proofErr w:type="spellStart"/>
            <w:r w:rsidR="00F915A5" w:rsidRPr="00875FB6">
              <w:rPr>
                <w:rFonts w:ascii="GHEA Grapalat" w:hAnsi="GHEA Grapalat" w:cs="Arial"/>
              </w:rPr>
              <w:t>անմիջական</w:t>
            </w:r>
            <w:proofErr w:type="spellEnd"/>
            <w:r>
              <w:rPr>
                <w:rFonts w:ascii="GHEA Grapalat" w:hAnsi="GHEA Grapalat" w:cs="Arial"/>
              </w:rPr>
              <w:t xml:space="preserve"> </w:t>
            </w:r>
            <w:proofErr w:type="spellStart"/>
            <w:r w:rsidR="00F915A5" w:rsidRPr="005A5F92">
              <w:rPr>
                <w:rFonts w:ascii="GHEA Grapalat" w:hAnsi="GHEA Grapalat" w:cs="Arial"/>
              </w:rPr>
              <w:t>ենթակա</w:t>
            </w:r>
            <w:proofErr w:type="spellEnd"/>
            <w:r w:rsidR="00F915A5" w:rsidRPr="005A5F92">
              <w:rPr>
                <w:rFonts w:ascii="GHEA Grapalat" w:hAnsi="GHEA Grapalat" w:cs="Arial"/>
              </w:rPr>
              <w:t xml:space="preserve"> և </w:t>
            </w:r>
            <w:r w:rsidR="00F915A5" w:rsidRPr="00237BB0">
              <w:rPr>
                <w:rFonts w:ascii="GHEA Grapalat" w:eastAsia="Times New Roman" w:hAnsi="GHEA Grapalat" w:cs="Arial"/>
                <w:lang w:val="ru-RU" w:eastAsia="ru-RU"/>
              </w:rPr>
              <w:t>հաշվետու</w:t>
            </w:r>
            <w:r w:rsidR="00F915A5" w:rsidRPr="00B3211F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="00F915A5" w:rsidRPr="00237BB0">
              <w:rPr>
                <w:rFonts w:ascii="GHEA Grapalat" w:eastAsia="Times New Roman" w:hAnsi="GHEA Grapalat" w:cs="Arial"/>
                <w:lang w:val="ru-RU" w:eastAsia="ru-RU"/>
              </w:rPr>
              <w:t>է</w:t>
            </w:r>
            <w:r w:rsidR="00F915A5" w:rsidRPr="00B3211F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1B5F05">
              <w:rPr>
                <w:rFonts w:ascii="GHEA Grapalat" w:eastAsia="Times New Roman" w:hAnsi="GHEA Grapalat" w:cs="Arial"/>
                <w:lang w:eastAsia="ru-RU"/>
              </w:rPr>
              <w:t>Վարչության</w:t>
            </w:r>
            <w:proofErr w:type="spellEnd"/>
            <w:r w:rsidR="001B5F0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1B5F05">
              <w:rPr>
                <w:rFonts w:ascii="GHEA Grapalat" w:eastAsia="Times New Roman" w:hAnsi="GHEA Grapalat" w:cs="Arial"/>
                <w:lang w:eastAsia="ru-RU"/>
              </w:rPr>
              <w:t>պետին</w:t>
            </w:r>
            <w:proofErr w:type="spellEnd"/>
            <w:r w:rsidR="00237BB0" w:rsidRPr="00B3211F">
              <w:rPr>
                <w:rFonts w:ascii="GHEA Grapalat" w:eastAsia="Times New Roman" w:hAnsi="GHEA Grapalat" w:cs="Arial"/>
                <w:lang w:eastAsia="ru-RU"/>
              </w:rPr>
              <w:t>:</w:t>
            </w:r>
          </w:p>
          <w:p w:rsidR="00BD3013" w:rsidRPr="00875FB6" w:rsidRDefault="00237BB0" w:rsidP="009F6368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E471B5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="00BD3013" w:rsidRPr="00875FB6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1.3 Ենթակա և հաշվետու </w:t>
            </w:r>
            <w:proofErr w:type="spellStart"/>
            <w:r w:rsidR="00F915A5" w:rsidRPr="00875FB6">
              <w:rPr>
                <w:rFonts w:ascii="GHEA Grapalat" w:eastAsia="Times New Roman" w:hAnsi="GHEA Grapalat" w:cs="Arial"/>
                <w:b/>
                <w:lang w:eastAsia="ru-RU"/>
              </w:rPr>
              <w:t>պաշտոններ</w:t>
            </w:r>
            <w:proofErr w:type="spellEnd"/>
            <w:r w:rsidR="00BD3013" w:rsidRPr="00875FB6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</w:t>
            </w:r>
          </w:p>
          <w:p w:rsidR="00BD3013" w:rsidRPr="00875FB6" w:rsidRDefault="00006DE3" w:rsidP="003B757C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պետին</w:t>
            </w:r>
            <w:proofErr w:type="spellEnd"/>
            <w:r w:rsidR="00F915A5" w:rsidRPr="00875FB6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F915A5" w:rsidRPr="00875FB6">
              <w:rPr>
                <w:rFonts w:ascii="GHEA Grapalat" w:eastAsia="Times New Roman" w:hAnsi="GHEA Grapalat" w:cs="Arial"/>
                <w:lang w:eastAsia="ru-RU"/>
              </w:rPr>
              <w:t>ա</w:t>
            </w:r>
            <w:r w:rsidR="00814B53" w:rsidRPr="00875FB6">
              <w:rPr>
                <w:rFonts w:ascii="GHEA Grapalat" w:eastAsia="Times New Roman" w:hAnsi="GHEA Grapalat" w:cs="Arial"/>
                <w:lang w:eastAsia="ru-RU"/>
              </w:rPr>
              <w:t>նմիջական</w:t>
            </w:r>
            <w:proofErr w:type="spellEnd"/>
            <w:r w:rsidR="00814B53" w:rsidRPr="00875FB6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814B53" w:rsidRPr="00875FB6">
              <w:rPr>
                <w:rFonts w:ascii="GHEA Grapalat" w:eastAsia="Times New Roman" w:hAnsi="GHEA Grapalat" w:cs="Arial"/>
                <w:lang w:eastAsia="ru-RU"/>
              </w:rPr>
              <w:t>ենթակա</w:t>
            </w:r>
            <w:proofErr w:type="spellEnd"/>
            <w:r w:rsidR="00814B53" w:rsidRPr="00875FB6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="0057688D">
              <w:rPr>
                <w:rFonts w:ascii="GHEA Grapalat" w:eastAsia="Times New Roman" w:hAnsi="GHEA Grapalat" w:cs="Arial"/>
                <w:lang w:eastAsia="ru-RU"/>
              </w:rPr>
              <w:t xml:space="preserve">և </w:t>
            </w:r>
            <w:proofErr w:type="spellStart"/>
            <w:r w:rsidR="0057688D">
              <w:rPr>
                <w:rFonts w:ascii="GHEA Grapalat" w:eastAsia="Times New Roman" w:hAnsi="GHEA Grapalat" w:cs="Arial"/>
                <w:lang w:eastAsia="ru-RU"/>
              </w:rPr>
              <w:t>հաշվետու</w:t>
            </w:r>
            <w:proofErr w:type="spellEnd"/>
            <w:r w:rsidR="0057688D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237BB0">
              <w:rPr>
                <w:rFonts w:ascii="GHEA Grapalat" w:eastAsia="Times New Roman" w:hAnsi="GHEA Grapalat" w:cs="Arial"/>
                <w:lang w:eastAsia="ru-RU"/>
              </w:rPr>
              <w:t>են</w:t>
            </w:r>
            <w:proofErr w:type="spellEnd"/>
            <w:r w:rsidR="00942E0A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8A2B79">
              <w:rPr>
                <w:rFonts w:ascii="GHEA Grapalat" w:eastAsia="Times New Roman" w:hAnsi="GHEA Grapalat" w:cs="Arial"/>
                <w:lang w:eastAsia="ru-RU"/>
              </w:rPr>
              <w:t>Բաժնի</w:t>
            </w:r>
            <w:proofErr w:type="spellEnd"/>
            <w:r w:rsidR="008A2B79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8A2B79">
              <w:rPr>
                <w:rFonts w:ascii="GHEA Grapalat" w:eastAsia="Times New Roman" w:hAnsi="GHEA Grapalat" w:cs="Arial"/>
                <w:lang w:eastAsia="ru-RU"/>
              </w:rPr>
              <w:t>աշխատողները</w:t>
            </w:r>
            <w:proofErr w:type="spellEnd"/>
            <w:r w:rsidR="001B5F05">
              <w:rPr>
                <w:rFonts w:ascii="GHEA Grapalat" w:eastAsia="Times New Roman" w:hAnsi="GHEA Grapalat" w:cs="Arial"/>
                <w:lang w:eastAsia="ru-RU"/>
              </w:rPr>
              <w:t>:</w:t>
            </w:r>
          </w:p>
          <w:p w:rsidR="00BD3013" w:rsidRPr="00875FB6" w:rsidRDefault="00BD3013" w:rsidP="009F6368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75FB6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1.4  </w:t>
            </w:r>
            <w:proofErr w:type="spellStart"/>
            <w:r w:rsidR="005C7AFC" w:rsidRPr="00875FB6">
              <w:rPr>
                <w:rFonts w:ascii="GHEA Grapalat" w:eastAsia="Times New Roman" w:hAnsi="GHEA Grapalat" w:cs="Arial"/>
                <w:b/>
                <w:lang w:eastAsia="ru-RU"/>
              </w:rPr>
              <w:t>Փոխարինող</w:t>
            </w:r>
            <w:proofErr w:type="spellEnd"/>
            <w:r w:rsidR="005C7AFC" w:rsidRPr="00875FB6">
              <w:rPr>
                <w:rFonts w:ascii="GHEA Grapalat" w:eastAsia="Times New Roman" w:hAnsi="GHEA Grapalat" w:cs="Arial"/>
                <w:b/>
                <w:lang w:eastAsia="ru-RU"/>
              </w:rPr>
              <w:t xml:space="preserve"> </w:t>
            </w:r>
            <w:proofErr w:type="spellStart"/>
            <w:r w:rsidR="005C7AFC" w:rsidRPr="00875FB6">
              <w:rPr>
                <w:rFonts w:ascii="GHEA Grapalat" w:eastAsia="Times New Roman" w:hAnsi="GHEA Grapalat" w:cs="Arial"/>
                <w:b/>
                <w:lang w:eastAsia="ru-RU"/>
              </w:rPr>
              <w:t>պաշտոնի</w:t>
            </w:r>
            <w:proofErr w:type="spellEnd"/>
            <w:r w:rsidR="005C7AFC" w:rsidRPr="00875FB6">
              <w:rPr>
                <w:rFonts w:ascii="GHEA Grapalat" w:eastAsia="Times New Roman" w:hAnsi="GHEA Grapalat" w:cs="Arial"/>
                <w:b/>
                <w:lang w:eastAsia="ru-RU"/>
              </w:rPr>
              <w:t xml:space="preserve"> </w:t>
            </w:r>
            <w:proofErr w:type="spellStart"/>
            <w:r w:rsidR="005C7AFC" w:rsidRPr="00875FB6">
              <w:rPr>
                <w:rFonts w:ascii="GHEA Grapalat" w:eastAsia="Times New Roman" w:hAnsi="GHEA Grapalat" w:cs="Arial"/>
                <w:b/>
                <w:lang w:eastAsia="ru-RU"/>
              </w:rPr>
              <w:t>կամ</w:t>
            </w:r>
            <w:proofErr w:type="spellEnd"/>
            <w:r w:rsidR="005C7AFC" w:rsidRPr="00875FB6">
              <w:rPr>
                <w:rFonts w:ascii="GHEA Grapalat" w:eastAsia="Times New Roman" w:hAnsi="GHEA Grapalat" w:cs="Arial"/>
                <w:b/>
                <w:lang w:eastAsia="ru-RU"/>
              </w:rPr>
              <w:t xml:space="preserve"> </w:t>
            </w:r>
            <w:proofErr w:type="spellStart"/>
            <w:r w:rsidR="005C7AFC" w:rsidRPr="00875FB6">
              <w:rPr>
                <w:rFonts w:ascii="GHEA Grapalat" w:eastAsia="Times New Roman" w:hAnsi="GHEA Grapalat" w:cs="Arial"/>
                <w:b/>
                <w:lang w:eastAsia="ru-RU"/>
              </w:rPr>
              <w:t>պաշտոնների</w:t>
            </w:r>
            <w:proofErr w:type="spellEnd"/>
            <w:r w:rsidR="005C7AFC" w:rsidRPr="00875FB6">
              <w:rPr>
                <w:rFonts w:ascii="GHEA Grapalat" w:eastAsia="Times New Roman" w:hAnsi="GHEA Grapalat" w:cs="Arial"/>
                <w:b/>
                <w:lang w:eastAsia="ru-RU"/>
              </w:rPr>
              <w:t xml:space="preserve"> </w:t>
            </w:r>
            <w:proofErr w:type="spellStart"/>
            <w:r w:rsidR="005C7AFC" w:rsidRPr="00875FB6">
              <w:rPr>
                <w:rFonts w:ascii="GHEA Grapalat" w:eastAsia="Times New Roman" w:hAnsi="GHEA Grapalat" w:cs="Arial"/>
                <w:b/>
                <w:lang w:eastAsia="ru-RU"/>
              </w:rPr>
              <w:t>անվանումները</w:t>
            </w:r>
            <w:proofErr w:type="spellEnd"/>
          </w:p>
          <w:p w:rsidR="00BD3013" w:rsidRPr="00875FB6" w:rsidRDefault="00006DE3" w:rsidP="003B757C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պետի</w:t>
            </w:r>
            <w:proofErr w:type="spellEnd"/>
            <w:r w:rsidR="005C7AFC" w:rsidRPr="00875FB6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5C7AFC" w:rsidRPr="00875FB6">
              <w:rPr>
                <w:rFonts w:ascii="GHEA Grapalat" w:eastAsia="Times New Roman" w:hAnsi="GHEA Grapalat" w:cs="Arial"/>
                <w:lang w:eastAsia="ru-RU"/>
              </w:rPr>
              <w:t>բացակայության</w:t>
            </w:r>
            <w:proofErr w:type="spellEnd"/>
            <w:r w:rsidR="005C7AFC" w:rsidRPr="00875FB6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5C7AFC" w:rsidRPr="00875FB6">
              <w:rPr>
                <w:rFonts w:ascii="GHEA Grapalat" w:eastAsia="Times New Roman" w:hAnsi="GHEA Grapalat" w:cs="Arial"/>
                <w:lang w:eastAsia="ru-RU"/>
              </w:rPr>
              <w:t>դեպքում</w:t>
            </w:r>
            <w:proofErr w:type="spellEnd"/>
            <w:r w:rsidR="005C7AFC" w:rsidRPr="00875FB6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5C7AFC" w:rsidRPr="00875FB6">
              <w:rPr>
                <w:rFonts w:ascii="GHEA Grapalat" w:eastAsia="Times New Roman" w:hAnsi="GHEA Grapalat" w:cs="Arial"/>
                <w:lang w:eastAsia="ru-RU"/>
              </w:rPr>
              <w:t>նրան</w:t>
            </w:r>
            <w:proofErr w:type="spellEnd"/>
            <w:r w:rsidR="005C7AFC" w:rsidRPr="00875FB6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5C7AFC" w:rsidRPr="00875FB6">
              <w:rPr>
                <w:rFonts w:ascii="GHEA Grapalat" w:eastAsia="Times New Roman" w:hAnsi="GHEA Grapalat" w:cs="Arial"/>
                <w:lang w:eastAsia="ru-RU"/>
              </w:rPr>
              <w:t>փոխարինում</w:t>
            </w:r>
            <w:proofErr w:type="spellEnd"/>
            <w:r w:rsidR="005C7AFC" w:rsidRPr="00875FB6">
              <w:rPr>
                <w:rFonts w:ascii="GHEA Grapalat" w:eastAsia="Times New Roman" w:hAnsi="GHEA Grapalat" w:cs="Arial"/>
                <w:lang w:eastAsia="ru-RU"/>
              </w:rPr>
              <w:t xml:space="preserve"> է </w:t>
            </w:r>
            <w:proofErr w:type="spellStart"/>
            <w:r w:rsidR="00FA74F4">
              <w:rPr>
                <w:rFonts w:ascii="GHEA Grapalat" w:eastAsia="Times New Roman" w:hAnsi="GHEA Grapalat" w:cs="Arial"/>
                <w:lang w:eastAsia="ru-RU"/>
              </w:rPr>
              <w:t>Վարչության</w:t>
            </w:r>
            <w:proofErr w:type="spellEnd"/>
            <w:r w:rsidR="00FA74F4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FA74F4">
              <w:rPr>
                <w:rFonts w:ascii="GHEA Grapalat" w:eastAsia="Times New Roman" w:hAnsi="GHEA Grapalat" w:cs="Arial"/>
                <w:lang w:eastAsia="ru-RU"/>
              </w:rPr>
              <w:t>պետը</w:t>
            </w:r>
            <w:proofErr w:type="spellEnd"/>
            <w:r w:rsidR="00FA74F4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FA74F4">
              <w:rPr>
                <w:rFonts w:ascii="GHEA Grapalat" w:eastAsia="Times New Roman" w:hAnsi="GHEA Grapalat" w:cs="Arial"/>
                <w:lang w:eastAsia="ru-RU"/>
              </w:rPr>
              <w:t>կամ</w:t>
            </w:r>
            <w:proofErr w:type="spellEnd"/>
            <w:r w:rsidR="00FA74F4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273F50">
              <w:rPr>
                <w:rFonts w:ascii="GHEA Grapalat" w:eastAsia="Times New Roman" w:hAnsi="GHEA Grapalat" w:cs="Arial"/>
                <w:lang w:eastAsia="ru-RU"/>
              </w:rPr>
              <w:t>Բաժնի</w:t>
            </w:r>
            <w:proofErr w:type="spellEnd"/>
            <w:r w:rsidR="00273F50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1B5F05">
              <w:rPr>
                <w:rFonts w:ascii="GHEA Grapalat" w:eastAsia="Times New Roman" w:hAnsi="GHEA Grapalat" w:cs="Arial"/>
                <w:lang w:eastAsia="ru-RU"/>
              </w:rPr>
              <w:t>ավագ</w:t>
            </w:r>
            <w:proofErr w:type="spellEnd"/>
            <w:r w:rsidR="001B5F0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1B5F05">
              <w:rPr>
                <w:rFonts w:ascii="GHEA Grapalat" w:eastAsia="Times New Roman" w:hAnsi="GHEA Grapalat" w:cs="Arial"/>
                <w:lang w:eastAsia="ru-RU"/>
              </w:rPr>
              <w:t>հաշվապահը</w:t>
            </w:r>
            <w:proofErr w:type="spellEnd"/>
            <w:r w:rsidR="005A5F92">
              <w:rPr>
                <w:rFonts w:ascii="GHEA Grapalat" w:eastAsia="Times New Roman" w:hAnsi="GHEA Grapalat" w:cs="Arial"/>
                <w:lang w:eastAsia="ru-RU"/>
              </w:rPr>
              <w:t>:</w:t>
            </w:r>
          </w:p>
          <w:p w:rsidR="00BD3013" w:rsidRPr="00875FB6" w:rsidRDefault="00BD3013" w:rsidP="009F6368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875FB6">
              <w:rPr>
                <w:rFonts w:ascii="GHEA Grapalat" w:eastAsia="Times New Roman" w:hAnsi="GHEA Grapalat" w:cs="Arial"/>
                <w:b/>
                <w:lang w:eastAsia="ru-RU"/>
              </w:rPr>
              <w:t xml:space="preserve">1.5 </w:t>
            </w:r>
            <w:proofErr w:type="spellStart"/>
            <w:r w:rsidRPr="00875FB6">
              <w:rPr>
                <w:rFonts w:ascii="GHEA Grapalat" w:eastAsia="Times New Roman" w:hAnsi="GHEA Grapalat" w:cs="Arial"/>
                <w:b/>
                <w:lang w:eastAsia="ru-RU"/>
              </w:rPr>
              <w:t>Աշխատավայրը</w:t>
            </w:r>
            <w:proofErr w:type="spellEnd"/>
          </w:p>
          <w:p w:rsidR="00BD3013" w:rsidRPr="00875FB6" w:rsidRDefault="009F6368" w:rsidP="003B757C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ru-RU"/>
              </w:rPr>
            </w:pPr>
            <w:proofErr w:type="spellStart"/>
            <w:r w:rsidRPr="00875FB6">
              <w:rPr>
                <w:rFonts w:ascii="GHEA Grapalat" w:eastAsia="Times New Roman" w:hAnsi="GHEA Grapalat" w:cs="Arial"/>
                <w:lang w:eastAsia="ru-RU"/>
              </w:rPr>
              <w:t>Հայաստան</w:t>
            </w:r>
            <w:proofErr w:type="spellEnd"/>
            <w:r w:rsidRPr="00875FB6"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proofErr w:type="spellStart"/>
            <w:r w:rsidRPr="00875FB6">
              <w:rPr>
                <w:rFonts w:ascii="GHEA Grapalat" w:eastAsia="Times New Roman" w:hAnsi="GHEA Grapalat" w:cs="Arial"/>
                <w:lang w:eastAsia="ru-RU"/>
              </w:rPr>
              <w:t>ք.</w:t>
            </w:r>
            <w:r w:rsidR="00613919" w:rsidRPr="00875FB6">
              <w:rPr>
                <w:rFonts w:ascii="GHEA Grapalat" w:eastAsia="Times New Roman" w:hAnsi="GHEA Grapalat" w:cs="Arial"/>
                <w:lang w:eastAsia="ru-RU"/>
              </w:rPr>
              <w:t>Երևան</w:t>
            </w:r>
            <w:proofErr w:type="spellEnd"/>
            <w:r w:rsidR="00613919" w:rsidRPr="00875FB6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875FB6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75FB6">
              <w:rPr>
                <w:rFonts w:ascii="GHEA Grapalat" w:eastAsia="Times New Roman" w:hAnsi="GHEA Grapalat" w:cs="Arial"/>
                <w:lang w:eastAsia="ru-RU"/>
              </w:rPr>
              <w:t>Կենտրոն</w:t>
            </w:r>
            <w:proofErr w:type="spellEnd"/>
            <w:r w:rsidRPr="00875FB6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75FB6">
              <w:rPr>
                <w:rFonts w:ascii="GHEA Grapalat" w:eastAsia="Times New Roman" w:hAnsi="GHEA Grapalat" w:cs="Arial"/>
                <w:lang w:eastAsia="ru-RU"/>
              </w:rPr>
              <w:t>վարչական</w:t>
            </w:r>
            <w:proofErr w:type="spellEnd"/>
            <w:r w:rsidRPr="00875FB6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75FB6">
              <w:rPr>
                <w:rFonts w:ascii="GHEA Grapalat" w:eastAsia="Times New Roman" w:hAnsi="GHEA Grapalat" w:cs="Arial"/>
                <w:lang w:eastAsia="ru-RU"/>
              </w:rPr>
              <w:t>շրջան</w:t>
            </w:r>
            <w:proofErr w:type="spellEnd"/>
            <w:r w:rsidRPr="00875FB6"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proofErr w:type="spellStart"/>
            <w:r w:rsidR="00AB50AC" w:rsidRPr="00875FB6">
              <w:rPr>
                <w:rFonts w:ascii="GHEA Grapalat" w:eastAsia="Times New Roman" w:hAnsi="GHEA Grapalat" w:cs="Arial"/>
                <w:lang w:eastAsia="ru-RU"/>
              </w:rPr>
              <w:t>Հանրապետության</w:t>
            </w:r>
            <w:proofErr w:type="spellEnd"/>
            <w:r w:rsidR="00AB50AC" w:rsidRPr="00875FB6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AB50AC" w:rsidRPr="00875FB6">
              <w:rPr>
                <w:rFonts w:ascii="GHEA Grapalat" w:eastAsia="Times New Roman" w:hAnsi="GHEA Grapalat" w:cs="Arial"/>
                <w:lang w:eastAsia="ru-RU"/>
              </w:rPr>
              <w:t>Հրապարակ</w:t>
            </w:r>
            <w:proofErr w:type="spellEnd"/>
            <w:r w:rsidR="00AB50AC" w:rsidRPr="00875FB6"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proofErr w:type="spellStart"/>
            <w:r w:rsidR="00AB50AC" w:rsidRPr="00875FB6">
              <w:rPr>
                <w:rFonts w:ascii="GHEA Grapalat" w:eastAsia="Times New Roman" w:hAnsi="GHEA Grapalat" w:cs="Arial"/>
                <w:lang w:eastAsia="ru-RU"/>
              </w:rPr>
              <w:t>Կառավարական</w:t>
            </w:r>
            <w:proofErr w:type="spellEnd"/>
            <w:r w:rsidR="00AB50AC" w:rsidRPr="00875FB6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AB50AC" w:rsidRPr="00875FB6">
              <w:rPr>
                <w:rFonts w:ascii="GHEA Grapalat" w:eastAsia="Times New Roman" w:hAnsi="GHEA Grapalat" w:cs="Arial"/>
                <w:lang w:eastAsia="ru-RU"/>
              </w:rPr>
              <w:t>տուն</w:t>
            </w:r>
            <w:proofErr w:type="spellEnd"/>
            <w:r w:rsidR="00AB50AC" w:rsidRPr="00875FB6">
              <w:rPr>
                <w:rFonts w:ascii="GHEA Grapalat" w:eastAsia="Times New Roman" w:hAnsi="GHEA Grapalat" w:cs="Arial"/>
                <w:lang w:eastAsia="ru-RU"/>
              </w:rPr>
              <w:t xml:space="preserve"> 3</w:t>
            </w:r>
          </w:p>
        </w:tc>
      </w:tr>
      <w:tr w:rsidR="00BD3013" w:rsidRPr="002C7967" w:rsidTr="00BD1B79">
        <w:tc>
          <w:tcPr>
            <w:tcW w:w="9715" w:type="dxa"/>
            <w:shd w:val="clear" w:color="auto" w:fill="auto"/>
          </w:tcPr>
          <w:p w:rsidR="00BD3013" w:rsidRPr="003769B1" w:rsidRDefault="00875FB6" w:rsidP="003769B1">
            <w:pPr>
              <w:pStyle w:val="ListParagraph"/>
              <w:tabs>
                <w:tab w:val="left" w:pos="-90"/>
              </w:tabs>
              <w:spacing w:after="0" w:line="240" w:lineRule="auto"/>
              <w:jc w:val="center"/>
              <w:rPr>
                <w:rFonts w:ascii="GHEA Grapalat" w:eastAsia="Calibri" w:hAnsi="GHEA Grapalat" w:cs="Sylfaen"/>
                <w:b/>
              </w:rPr>
            </w:pPr>
            <w:r w:rsidRPr="003769B1">
              <w:rPr>
                <w:rFonts w:ascii="GHEA Grapalat" w:eastAsia="Calibri" w:hAnsi="GHEA Grapalat" w:cs="Sylfaen"/>
                <w:b/>
              </w:rPr>
              <w:t>2.</w:t>
            </w:r>
            <w:r w:rsidR="00BD3013" w:rsidRPr="003769B1">
              <w:rPr>
                <w:rFonts w:ascii="GHEA Grapalat" w:eastAsia="Calibri" w:hAnsi="GHEA Grapalat" w:cs="Sylfaen"/>
                <w:b/>
              </w:rPr>
              <w:t>Պաշտոնի բնութագիր</w:t>
            </w:r>
            <w:r w:rsidR="006C7A8D" w:rsidRPr="003769B1">
              <w:rPr>
                <w:rFonts w:ascii="GHEA Grapalat" w:eastAsia="Calibri" w:hAnsi="GHEA Grapalat" w:cs="Sylfaen"/>
                <w:b/>
              </w:rPr>
              <w:t>ը</w:t>
            </w:r>
          </w:p>
          <w:p w:rsidR="00875FB6" w:rsidRPr="003769B1" w:rsidRDefault="00BD3013" w:rsidP="003769B1">
            <w:pPr>
              <w:pStyle w:val="ListParagraph"/>
              <w:numPr>
                <w:ilvl w:val="1"/>
                <w:numId w:val="19"/>
              </w:numPr>
              <w:tabs>
                <w:tab w:val="left" w:pos="-90"/>
              </w:tabs>
              <w:spacing w:after="0" w:line="240" w:lineRule="auto"/>
              <w:rPr>
                <w:rFonts w:ascii="GHEA Grapalat" w:eastAsia="Calibri" w:hAnsi="GHEA Grapalat" w:cs="Sylfaen"/>
                <w:b/>
              </w:rPr>
            </w:pPr>
            <w:r w:rsidRPr="003769B1">
              <w:rPr>
                <w:rFonts w:ascii="GHEA Grapalat" w:eastAsia="Calibri" w:hAnsi="GHEA Grapalat" w:cs="Sylfaen"/>
                <w:b/>
              </w:rPr>
              <w:t>Աշխատանքի բնույթը, իրավունքները, պարտականությունները</w:t>
            </w:r>
          </w:p>
          <w:p w:rsidR="00F345B2" w:rsidRPr="00F345B2" w:rsidRDefault="00F345B2" w:rsidP="001B5F0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lang w:val="hy-AM"/>
              </w:rPr>
            </w:pPr>
            <w:r w:rsidRPr="00F345B2">
              <w:rPr>
                <w:rFonts w:ascii="GHEA Grapalat" w:hAnsi="GHEA Grapalat"/>
              </w:rPr>
              <w:t>Կ</w:t>
            </w:r>
            <w:r w:rsidRPr="00F345B2">
              <w:rPr>
                <w:rFonts w:ascii="GHEA Grapalat" w:hAnsi="GHEA Grapalat"/>
                <w:lang w:val="hy-AM"/>
              </w:rPr>
              <w:t>ազմակերպում</w:t>
            </w:r>
            <w:r w:rsidR="00452E32" w:rsidRPr="00B3211F">
              <w:rPr>
                <w:rFonts w:ascii="GHEA Grapalat" w:hAnsi="GHEA Grapalat"/>
              </w:rPr>
              <w:t xml:space="preserve"> </w:t>
            </w:r>
            <w:r w:rsidR="00452E32">
              <w:rPr>
                <w:rFonts w:ascii="GHEA Grapalat" w:hAnsi="GHEA Grapalat"/>
                <w:lang w:val="en-US"/>
              </w:rPr>
              <w:t>և</w:t>
            </w:r>
            <w:r w:rsidR="00452E32" w:rsidRPr="00B3211F">
              <w:rPr>
                <w:rFonts w:ascii="GHEA Grapalat" w:hAnsi="GHEA Grapalat"/>
              </w:rPr>
              <w:t xml:space="preserve"> </w:t>
            </w:r>
            <w:proofErr w:type="spellStart"/>
            <w:r w:rsidR="00452E32">
              <w:rPr>
                <w:rFonts w:ascii="GHEA Grapalat" w:hAnsi="GHEA Grapalat"/>
                <w:lang w:val="en-US"/>
              </w:rPr>
              <w:t>վարում</w:t>
            </w:r>
            <w:proofErr w:type="spellEnd"/>
            <w:r w:rsidRPr="00F345B2">
              <w:rPr>
                <w:rFonts w:ascii="GHEA Grapalat" w:hAnsi="GHEA Grapalat"/>
                <w:lang w:val="hy-AM"/>
              </w:rPr>
              <w:t xml:space="preserve"> է Կոմիտեի</w:t>
            </w:r>
            <w:r w:rsidRPr="00F345B2">
              <w:rPr>
                <w:rFonts w:ascii="GHEA Grapalat" w:hAnsi="GHEA Grapalat"/>
                <w:lang w:val="af-ZA"/>
              </w:rPr>
              <w:t xml:space="preserve"> </w:t>
            </w:r>
            <w:r w:rsidRPr="00F345B2">
              <w:rPr>
                <w:rFonts w:ascii="GHEA Grapalat" w:hAnsi="GHEA Grapalat"/>
                <w:lang w:val="hy-AM"/>
              </w:rPr>
              <w:t>հաշվապահական հաշվառումը</w:t>
            </w:r>
            <w:r w:rsidRPr="00F345B2">
              <w:rPr>
                <w:rFonts w:ascii="GHEA Grapalat" w:hAnsi="GHEA Grapalat"/>
              </w:rPr>
              <w:t>:</w:t>
            </w:r>
          </w:p>
          <w:p w:rsidR="00F345B2" w:rsidRPr="00F345B2" w:rsidRDefault="00F345B2" w:rsidP="001B5F05">
            <w:pPr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lang w:val="hy-AM"/>
              </w:rPr>
            </w:pPr>
            <w:r w:rsidRPr="00B3211F">
              <w:rPr>
                <w:rFonts w:ascii="GHEA Grapalat" w:hAnsi="GHEA Grapalat"/>
                <w:lang w:val="hy-AM"/>
              </w:rPr>
              <w:t>Ա</w:t>
            </w:r>
            <w:r w:rsidRPr="00F345B2">
              <w:rPr>
                <w:rFonts w:ascii="GHEA Grapalat" w:hAnsi="GHEA Grapalat"/>
                <w:lang w:val="hy-AM"/>
              </w:rPr>
              <w:t>պահովում է Կոմիտեի աշխատողների ամենամսյա աշխատավարձերի և դրան հավասարեցված այլ վճարների, ինչպես նաև` գործուղման հետ կապված ծախսերի հաշվարկումը</w:t>
            </w:r>
            <w:r w:rsidRPr="00B3211F">
              <w:rPr>
                <w:rFonts w:ascii="GHEA Grapalat" w:hAnsi="GHEA Grapalat"/>
                <w:lang w:val="hy-AM"/>
              </w:rPr>
              <w:t>:</w:t>
            </w:r>
          </w:p>
          <w:p w:rsidR="00F345B2" w:rsidRPr="00F345B2" w:rsidRDefault="00F345B2" w:rsidP="001B5F05">
            <w:pPr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lang w:val="hy-AM"/>
              </w:rPr>
            </w:pPr>
            <w:r w:rsidRPr="00B3211F">
              <w:rPr>
                <w:rFonts w:ascii="GHEA Grapalat" w:hAnsi="GHEA Grapalat"/>
                <w:lang w:val="hy-AM"/>
              </w:rPr>
              <w:t>Ա</w:t>
            </w:r>
            <w:r w:rsidRPr="00F345B2">
              <w:rPr>
                <w:rFonts w:ascii="GHEA Grapalat" w:hAnsi="GHEA Grapalat"/>
                <w:lang w:val="hy-AM"/>
              </w:rPr>
              <w:t>պահովում է Կոմիտեի պահպանման համար ձեռք բերված (անհատույց ստացված) ապրանքների, աշխատանքների և ծառայությունների վերաբերյալ ստորագրված և կնքված կատարողական փաստաթղթերի (ընդունման հանձնման արձանագրություն, հարկային հաշիվ, հաշվարկային փաստաթուղթ և այլն) ընդունումն ու հաշվառումը</w:t>
            </w:r>
            <w:r w:rsidRPr="00B3211F">
              <w:rPr>
                <w:rFonts w:ascii="GHEA Grapalat" w:hAnsi="GHEA Grapalat"/>
                <w:lang w:val="hy-AM"/>
              </w:rPr>
              <w:t>:</w:t>
            </w:r>
          </w:p>
          <w:p w:rsidR="00F345B2" w:rsidRPr="00F345B2" w:rsidRDefault="00F345B2" w:rsidP="001B5F05">
            <w:pPr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lang w:val="hy-AM"/>
              </w:rPr>
            </w:pPr>
            <w:r w:rsidRPr="00B3211F">
              <w:rPr>
                <w:rFonts w:ascii="GHEA Grapalat" w:hAnsi="GHEA Grapalat"/>
                <w:lang w:val="hy-AM"/>
              </w:rPr>
              <w:t>Ա</w:t>
            </w:r>
            <w:r w:rsidRPr="00F345B2">
              <w:rPr>
                <w:rFonts w:ascii="GHEA Grapalat" w:hAnsi="GHEA Grapalat"/>
                <w:lang w:val="hy-AM"/>
              </w:rPr>
              <w:t>պահովում է Կոմիտեի ապրանքանյութական արժեքներին վերաբերող սկզբնական հաշվապահական հաշվառման փաստաթղթերի ընդունումն ու հաշվառումը</w:t>
            </w:r>
            <w:r w:rsidRPr="00B3211F">
              <w:rPr>
                <w:rFonts w:ascii="GHEA Grapalat" w:hAnsi="GHEA Grapalat"/>
                <w:lang w:val="hy-AM"/>
              </w:rPr>
              <w:t>:</w:t>
            </w:r>
          </w:p>
          <w:p w:rsidR="00F345B2" w:rsidRPr="00F345B2" w:rsidRDefault="00F345B2" w:rsidP="001B5F05">
            <w:pPr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lang w:val="hy-AM"/>
              </w:rPr>
            </w:pPr>
            <w:r w:rsidRPr="00F345B2">
              <w:rPr>
                <w:rFonts w:ascii="GHEA Grapalat" w:hAnsi="GHEA Grapalat"/>
                <w:lang w:val="hy-AM"/>
              </w:rPr>
              <w:t xml:space="preserve">Կոմիտեի աշխատողների կողմից սոցիալական փաթեթից օգտվելու իրավունքի պատշաճ իրացման ապահովման նպատակով կազմակերպում է սոցիալական փաթեթի </w:t>
            </w:r>
            <w:r w:rsidRPr="00F345B2">
              <w:rPr>
                <w:rFonts w:ascii="GHEA Grapalat" w:hAnsi="GHEA Grapalat"/>
                <w:lang w:val="hy-AM"/>
              </w:rPr>
              <w:lastRenderedPageBreak/>
              <w:t>շահառու հանդիսացող աշխատողների համար սահմանված գումարների հաշվարկումն ու հաշվառումը</w:t>
            </w:r>
            <w:r w:rsidRPr="00B3211F">
              <w:rPr>
                <w:rFonts w:ascii="GHEA Grapalat" w:hAnsi="GHEA Grapalat"/>
                <w:lang w:val="hy-AM"/>
              </w:rPr>
              <w:t>:</w:t>
            </w:r>
          </w:p>
          <w:p w:rsidR="00F345B2" w:rsidRPr="00F345B2" w:rsidRDefault="00F345B2" w:rsidP="001B5F05">
            <w:pPr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lang w:val="hy-AM"/>
              </w:rPr>
            </w:pPr>
            <w:r w:rsidRPr="00B3211F">
              <w:rPr>
                <w:rFonts w:ascii="GHEA Grapalat" w:hAnsi="GHEA Grapalat"/>
                <w:lang w:val="hy-AM"/>
              </w:rPr>
              <w:t>Ա</w:t>
            </w:r>
            <w:r w:rsidRPr="00F345B2">
              <w:rPr>
                <w:rFonts w:ascii="GHEA Grapalat" w:hAnsi="GHEA Grapalat"/>
                <w:lang w:val="hy-AM"/>
              </w:rPr>
              <w:t>պահովում է Կոմիտեի կողմից իրականացվող շինարարական ծրագրերի շրջանակներում ձեռք բերված ապրանքների, աշխատանքների և ծառայությունների վերաբերյալ ստորագրված և կնքված կատարողական փաստաթղթերի (ընդունման հանձնման արձանագրություն, հարկային հաշիվ, հաշվարկային փաստաթուղթ և այլն) ընդունումն ու հաշվառումը</w:t>
            </w:r>
            <w:r w:rsidRPr="00B3211F">
              <w:rPr>
                <w:rFonts w:ascii="GHEA Grapalat" w:hAnsi="GHEA Grapalat"/>
                <w:lang w:val="hy-AM"/>
              </w:rPr>
              <w:t>:</w:t>
            </w:r>
          </w:p>
          <w:p w:rsidR="00F345B2" w:rsidRPr="00F345B2" w:rsidRDefault="00F345B2" w:rsidP="001B5F05">
            <w:pPr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lang w:val="hy-AM"/>
              </w:rPr>
            </w:pPr>
            <w:r w:rsidRPr="00B3211F">
              <w:rPr>
                <w:rFonts w:ascii="GHEA Grapalat" w:hAnsi="GHEA Grapalat"/>
                <w:lang w:val="hy-AM"/>
              </w:rPr>
              <w:t>Ա</w:t>
            </w:r>
            <w:r w:rsidRPr="00F345B2">
              <w:rPr>
                <w:rFonts w:ascii="GHEA Grapalat" w:hAnsi="GHEA Grapalat"/>
                <w:lang w:val="hy-AM"/>
              </w:rPr>
              <w:t>պահովում է պետական ծառայողներին մատչելի բնակարաններով ապահովման ծրագրի շրջանակներում կնքված պայմանագրերում ամրագրված առանցքային տեղեկատվության և գանձապետական համակարգի միջոցով ստացված մուտքերի/ելքերի մասին ամբողջական տվյալների հաշվառումը և դրանց հիման վրա իրականացնում է ֆինանսական վերահսկողություն ծրագրի կազմակերպման համար պատասխանատու ստորաբաժանման նկատմամբ</w:t>
            </w:r>
            <w:r w:rsidRPr="00B3211F">
              <w:rPr>
                <w:rFonts w:ascii="GHEA Grapalat" w:hAnsi="GHEA Grapalat"/>
                <w:lang w:val="hy-AM"/>
              </w:rPr>
              <w:t>:</w:t>
            </w:r>
          </w:p>
          <w:p w:rsidR="00F345B2" w:rsidRPr="00F345B2" w:rsidRDefault="00F345B2" w:rsidP="001B5F05">
            <w:pPr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lang w:val="hy-AM"/>
              </w:rPr>
            </w:pPr>
            <w:r w:rsidRPr="00B3211F">
              <w:rPr>
                <w:rFonts w:ascii="GHEA Grapalat" w:hAnsi="GHEA Grapalat"/>
                <w:lang w:val="hy-AM"/>
              </w:rPr>
              <w:t>Վ</w:t>
            </w:r>
            <w:r w:rsidRPr="00F345B2">
              <w:rPr>
                <w:rFonts w:ascii="GHEA Grapalat" w:hAnsi="GHEA Grapalat"/>
                <w:lang w:val="hy-AM"/>
              </w:rPr>
              <w:t>ճարման ենթակա փաստաթղթերի հիման վրա ՀՀ օրենսդրությամբ սահմանված կարգով ՀՀ պետական գանձապետական համակարգի միջոցով ապահովում է վճարային գործարքների իրականացումը</w:t>
            </w:r>
            <w:r w:rsidRPr="00B3211F">
              <w:rPr>
                <w:rFonts w:ascii="GHEA Grapalat" w:hAnsi="GHEA Grapalat"/>
                <w:lang w:val="hy-AM"/>
              </w:rPr>
              <w:t>:</w:t>
            </w:r>
          </w:p>
          <w:p w:rsidR="00F345B2" w:rsidRPr="00F345B2" w:rsidRDefault="00F345B2" w:rsidP="001B5F05">
            <w:pPr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lang w:val="hy-AM"/>
              </w:rPr>
            </w:pPr>
            <w:r w:rsidRPr="00F345B2">
              <w:rPr>
                <w:rFonts w:ascii="GHEA Grapalat" w:hAnsi="GHEA Grapalat"/>
                <w:lang w:val="af-ZA"/>
              </w:rPr>
              <w:t xml:space="preserve">Տնտեսական գործառնությունների համընդհանուր և անընդհատ փաստաթղթային հաշվառման արդյունքներով ամփոփում է </w:t>
            </w:r>
            <w:r w:rsidRPr="00F345B2">
              <w:rPr>
                <w:rFonts w:ascii="GHEA Grapalat" w:hAnsi="GHEA Grapalat"/>
                <w:lang w:val="hy-AM"/>
              </w:rPr>
              <w:t xml:space="preserve">Կոմիտեի ֆինանսական վիճակն ու արդյունքները </w:t>
            </w:r>
            <w:r w:rsidRPr="00F345B2">
              <w:rPr>
                <w:rFonts w:ascii="GHEA Grapalat" w:hAnsi="GHEA Grapalat"/>
                <w:lang w:val="af-ZA"/>
              </w:rPr>
              <w:t>ընդհանրացված տեղեկատվությ</w:t>
            </w:r>
            <w:r w:rsidRPr="00F345B2">
              <w:rPr>
                <w:rFonts w:ascii="GHEA Grapalat" w:hAnsi="GHEA Grapalat"/>
                <w:lang w:val="hy-AM"/>
              </w:rPr>
              <w:t>ամբ</w:t>
            </w:r>
            <w:r w:rsidRPr="00F345B2">
              <w:rPr>
                <w:rFonts w:ascii="GHEA Grapalat" w:hAnsi="GHEA Grapalat"/>
                <w:lang w:val="af-ZA"/>
              </w:rPr>
              <w:t xml:space="preserve"> և </w:t>
            </w:r>
            <w:r w:rsidRPr="00F345B2">
              <w:rPr>
                <w:rFonts w:ascii="GHEA Grapalat" w:hAnsi="GHEA Grapalat"/>
                <w:lang w:val="hy-AM"/>
              </w:rPr>
              <w:t xml:space="preserve">սահմանված ժամկետներում և ձևերով </w:t>
            </w:r>
            <w:r w:rsidRPr="00F345B2">
              <w:rPr>
                <w:rFonts w:ascii="GHEA Grapalat" w:hAnsi="GHEA Grapalat"/>
                <w:lang w:val="af-ZA"/>
              </w:rPr>
              <w:t xml:space="preserve">հաշվապահական հաշվառման սահմանված կանոններին համապատասխան </w:t>
            </w:r>
            <w:r w:rsidRPr="00F345B2">
              <w:rPr>
                <w:rFonts w:ascii="GHEA Grapalat" w:hAnsi="GHEA Grapalat"/>
                <w:lang w:val="hy-AM"/>
              </w:rPr>
              <w:t>կազմում է ֆինանսական հաշվետվությունները, այդ թվում` հաշվեկշիռը</w:t>
            </w:r>
            <w:r w:rsidRPr="00B3211F">
              <w:rPr>
                <w:rFonts w:ascii="GHEA Grapalat" w:hAnsi="GHEA Grapalat"/>
                <w:lang w:val="hy-AM"/>
              </w:rPr>
              <w:t>:</w:t>
            </w:r>
          </w:p>
          <w:p w:rsidR="00F345B2" w:rsidRPr="00F345B2" w:rsidRDefault="00F345B2" w:rsidP="001B5F05">
            <w:pPr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lang w:val="hy-AM"/>
              </w:rPr>
            </w:pPr>
            <w:r w:rsidRPr="00B3211F">
              <w:rPr>
                <w:rFonts w:ascii="GHEA Grapalat" w:hAnsi="GHEA Grapalat"/>
                <w:lang w:val="hy-AM"/>
              </w:rPr>
              <w:t>Մ</w:t>
            </w:r>
            <w:r w:rsidRPr="00F345B2">
              <w:rPr>
                <w:rFonts w:ascii="GHEA Grapalat" w:hAnsi="GHEA Grapalat"/>
                <w:lang w:val="hy-AM"/>
              </w:rPr>
              <w:t>ասնակցում է պետական բյուջեի կատարման ընթացքի վերլուծությանը, ամփոփմանը</w:t>
            </w:r>
            <w:r w:rsidRPr="00B3211F">
              <w:rPr>
                <w:rFonts w:ascii="GHEA Grapalat" w:hAnsi="GHEA Grapalat"/>
                <w:lang w:val="hy-AM"/>
              </w:rPr>
              <w:t>:</w:t>
            </w:r>
          </w:p>
          <w:p w:rsidR="003B32D9" w:rsidRPr="002C7967" w:rsidRDefault="003B32D9" w:rsidP="003769B1">
            <w:pPr>
              <w:tabs>
                <w:tab w:val="left" w:pos="-90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</w:p>
          <w:p w:rsidR="00091A4C" w:rsidRPr="003769B1" w:rsidRDefault="00796306" w:rsidP="003769B1">
            <w:pPr>
              <w:tabs>
                <w:tab w:val="left" w:pos="-90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b/>
              </w:rPr>
            </w:pPr>
            <w:proofErr w:type="spellStart"/>
            <w:r w:rsidRPr="003769B1">
              <w:rPr>
                <w:rFonts w:ascii="GHEA Grapalat" w:eastAsia="Calibri" w:hAnsi="GHEA Grapalat" w:cs="Sylfaen"/>
                <w:b/>
              </w:rPr>
              <w:t>Իրավունքներ</w:t>
            </w:r>
            <w:r w:rsidR="00091A4C" w:rsidRPr="003769B1">
              <w:rPr>
                <w:rFonts w:ascii="GHEA Grapalat" w:eastAsia="Calibri" w:hAnsi="GHEA Grapalat" w:cs="Sylfaen"/>
                <w:b/>
              </w:rPr>
              <w:t>ը</w:t>
            </w:r>
            <w:proofErr w:type="spellEnd"/>
            <w:r w:rsidR="00091A4C" w:rsidRPr="003769B1">
              <w:rPr>
                <w:rFonts w:ascii="GHEA Grapalat" w:eastAsia="Calibri" w:hAnsi="GHEA Grapalat" w:cs="Sylfaen"/>
                <w:b/>
              </w:rPr>
              <w:t>`</w:t>
            </w:r>
          </w:p>
          <w:p w:rsidR="001E0BBC" w:rsidRPr="00B3211F" w:rsidRDefault="001E0BBC" w:rsidP="001B5F05">
            <w:pPr>
              <w:pStyle w:val="ListParagraph"/>
              <w:numPr>
                <w:ilvl w:val="0"/>
                <w:numId w:val="35"/>
              </w:numPr>
              <w:tabs>
                <w:tab w:val="left" w:pos="-90"/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eastAsiaTheme="minorEastAsia" w:hAnsi="GHEA Grapalat"/>
                <w:lang w:val="en-US"/>
              </w:rPr>
            </w:pPr>
            <w:r w:rsidRPr="001E0BBC">
              <w:rPr>
                <w:rFonts w:ascii="GHEA Grapalat" w:eastAsiaTheme="minorEastAsia" w:hAnsi="GHEA Grapalat"/>
              </w:rPr>
              <w:t>պահանջել</w:t>
            </w:r>
            <w:r w:rsidRPr="00B3211F">
              <w:rPr>
                <w:rFonts w:ascii="GHEA Grapalat" w:eastAsiaTheme="minorEastAsia" w:hAnsi="GHEA Grapalat"/>
                <w:lang w:val="en-US"/>
              </w:rPr>
              <w:t xml:space="preserve"> </w:t>
            </w:r>
            <w:r w:rsidRPr="001E0BBC">
              <w:rPr>
                <w:rFonts w:ascii="GHEA Grapalat" w:eastAsiaTheme="minorEastAsia" w:hAnsi="GHEA Grapalat"/>
              </w:rPr>
              <w:t>Կոմիտեի</w:t>
            </w:r>
            <w:r w:rsidRPr="00B3211F">
              <w:rPr>
                <w:rFonts w:ascii="GHEA Grapalat" w:eastAsiaTheme="minorEastAsia" w:hAnsi="GHEA Grapalat"/>
                <w:lang w:val="en-US"/>
              </w:rPr>
              <w:t xml:space="preserve"> </w:t>
            </w:r>
            <w:r w:rsidRPr="001E0BBC">
              <w:rPr>
                <w:rFonts w:ascii="GHEA Grapalat" w:eastAsiaTheme="minorEastAsia" w:hAnsi="GHEA Grapalat"/>
              </w:rPr>
              <w:t>բոլոր</w:t>
            </w:r>
            <w:r w:rsidRPr="00B3211F">
              <w:rPr>
                <w:rFonts w:ascii="GHEA Grapalat" w:eastAsiaTheme="minorEastAsia" w:hAnsi="GHEA Grapalat"/>
                <w:lang w:val="en-US"/>
              </w:rPr>
              <w:t xml:space="preserve"> </w:t>
            </w:r>
            <w:r w:rsidRPr="001E0BBC">
              <w:rPr>
                <w:rFonts w:ascii="GHEA Grapalat" w:eastAsiaTheme="minorEastAsia" w:hAnsi="GHEA Grapalat"/>
              </w:rPr>
              <w:t>աշխատողներից</w:t>
            </w:r>
            <w:r w:rsidRPr="00B3211F">
              <w:rPr>
                <w:rFonts w:ascii="GHEA Grapalat" w:eastAsiaTheme="minorEastAsia" w:hAnsi="GHEA Grapalat"/>
                <w:lang w:val="en-US"/>
              </w:rPr>
              <w:t xml:space="preserve"> </w:t>
            </w:r>
            <w:r w:rsidRPr="001E0BBC">
              <w:rPr>
                <w:rFonts w:ascii="GHEA Grapalat" w:eastAsiaTheme="minorEastAsia" w:hAnsi="GHEA Grapalat"/>
              </w:rPr>
              <w:t>ներկայացնելու</w:t>
            </w:r>
            <w:r w:rsidRPr="00B3211F">
              <w:rPr>
                <w:rFonts w:ascii="GHEA Grapalat" w:eastAsiaTheme="minorEastAsia" w:hAnsi="GHEA Grapalat"/>
                <w:lang w:val="en-US"/>
              </w:rPr>
              <w:t xml:space="preserve"> </w:t>
            </w:r>
            <w:r w:rsidRPr="001E0BBC">
              <w:rPr>
                <w:rFonts w:ascii="GHEA Grapalat" w:eastAsiaTheme="minorEastAsia" w:hAnsi="GHEA Grapalat"/>
                <w:lang w:val="hy-AM"/>
              </w:rPr>
              <w:t>հաշվապահական հաշվառման համար անհրաժեշտ տվյալներ</w:t>
            </w:r>
            <w:r w:rsidRPr="001E0BBC">
              <w:rPr>
                <w:rFonts w:ascii="GHEA Grapalat" w:eastAsiaTheme="minorEastAsia" w:hAnsi="GHEA Grapalat"/>
              </w:rPr>
              <w:t>ն</w:t>
            </w:r>
            <w:r w:rsidRPr="001E0BBC">
              <w:rPr>
                <w:rFonts w:ascii="GHEA Grapalat" w:eastAsiaTheme="minorEastAsia" w:hAnsi="GHEA Grapalat"/>
                <w:lang w:val="hy-AM"/>
              </w:rPr>
              <w:t xml:space="preserve"> ու փաստաթղթեր</w:t>
            </w:r>
            <w:r w:rsidRPr="001E0BBC">
              <w:rPr>
                <w:rFonts w:ascii="GHEA Grapalat" w:eastAsiaTheme="minorEastAsia" w:hAnsi="GHEA Grapalat"/>
              </w:rPr>
              <w:t>ը</w:t>
            </w:r>
            <w:r w:rsidRPr="00B3211F">
              <w:rPr>
                <w:rFonts w:ascii="GHEA Grapalat" w:eastAsiaTheme="minorEastAsia" w:hAnsi="GHEA Grapalat"/>
                <w:lang w:val="en-US"/>
              </w:rPr>
              <w:t>,</w:t>
            </w:r>
          </w:p>
          <w:p w:rsidR="00A95C65" w:rsidRPr="00A95C65" w:rsidRDefault="00A95C65" w:rsidP="001B5F05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eastAsia="Calibri" w:hAnsi="GHEA Grapalat" w:cs="Sylfaen"/>
                <w:lang w:val="hy-AM"/>
              </w:rPr>
            </w:pPr>
            <w:proofErr w:type="spellStart"/>
            <w:r>
              <w:rPr>
                <w:rFonts w:ascii="GHEA Grapalat" w:eastAsia="Calibri" w:hAnsi="GHEA Grapalat" w:cs="Sylfaen"/>
                <w:lang w:val="en-US"/>
              </w:rPr>
              <w:t>պահանջել</w:t>
            </w:r>
            <w:proofErr w:type="spellEnd"/>
            <w:r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/>
              </w:rPr>
              <w:t>գ</w:t>
            </w:r>
            <w:r w:rsidRPr="00A95C65">
              <w:rPr>
                <w:rFonts w:ascii="GHEA Grapalat" w:eastAsia="Calibri" w:hAnsi="GHEA Grapalat" w:cs="Sylfaen"/>
                <w:lang w:val="en-US"/>
              </w:rPr>
              <w:t>ործուղվող</w:t>
            </w:r>
            <w:proofErr w:type="spellEnd"/>
            <w:r w:rsidRPr="00A95C65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 w:rsidRPr="00A95C65">
              <w:rPr>
                <w:rFonts w:ascii="GHEA Grapalat" w:eastAsia="Calibri" w:hAnsi="GHEA Grapalat" w:cs="Sylfaen"/>
                <w:lang w:val="en-US"/>
              </w:rPr>
              <w:t>քաղաքացիական</w:t>
            </w:r>
            <w:proofErr w:type="spellEnd"/>
            <w:r w:rsidRPr="00A95C65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 w:rsidRPr="00A95C65">
              <w:rPr>
                <w:rFonts w:ascii="GHEA Grapalat" w:eastAsia="Calibri" w:hAnsi="GHEA Grapalat" w:cs="Sylfaen"/>
                <w:lang w:val="en-US"/>
              </w:rPr>
              <w:t>ծառայողին</w:t>
            </w:r>
            <w:proofErr w:type="spellEnd"/>
            <w:r w:rsidRPr="00A95C65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/>
              </w:rPr>
              <w:t>վճարվող</w:t>
            </w:r>
            <w:proofErr w:type="spellEnd"/>
            <w:r w:rsidRPr="00A95C65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 w:rsidRPr="00A95C65">
              <w:rPr>
                <w:rFonts w:ascii="GHEA Grapalat" w:eastAsia="Calibri" w:hAnsi="GHEA Grapalat" w:cs="Sylfaen"/>
                <w:lang w:val="en-US"/>
              </w:rPr>
              <w:t>օրապահիկ</w:t>
            </w:r>
            <w:r>
              <w:rPr>
                <w:rFonts w:ascii="GHEA Grapalat" w:eastAsia="Calibri" w:hAnsi="GHEA Grapalat" w:cs="Sylfaen"/>
                <w:lang w:val="en-US"/>
              </w:rPr>
              <w:t>ի</w:t>
            </w:r>
            <w:proofErr w:type="spellEnd"/>
            <w:r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/>
              </w:rPr>
              <w:t>կամ</w:t>
            </w:r>
            <w:proofErr w:type="spellEnd"/>
            <w:r w:rsidRPr="00A95C65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 w:rsidRPr="00A95C65">
              <w:rPr>
                <w:rFonts w:ascii="GHEA Grapalat" w:eastAsia="Calibri" w:hAnsi="GHEA Grapalat" w:cs="Sylfaen"/>
                <w:lang w:val="en-US"/>
              </w:rPr>
              <w:t>գիշերավարձի</w:t>
            </w:r>
            <w:proofErr w:type="spellEnd"/>
            <w:r w:rsidRPr="00A95C65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 w:rsidRPr="00A95C65">
              <w:rPr>
                <w:rFonts w:ascii="GHEA Grapalat" w:eastAsia="Calibri" w:hAnsi="GHEA Grapalat" w:cs="Sylfaen"/>
                <w:lang w:val="en-US"/>
              </w:rPr>
              <w:t>ծախսեր</w:t>
            </w:r>
            <w:r>
              <w:rPr>
                <w:rFonts w:ascii="GHEA Grapalat" w:eastAsia="Calibri" w:hAnsi="GHEA Grapalat" w:cs="Sylfaen"/>
                <w:lang w:val="en-US"/>
              </w:rPr>
              <w:t>ի</w:t>
            </w:r>
            <w:proofErr w:type="spellEnd"/>
            <w:r>
              <w:rPr>
                <w:rFonts w:ascii="GHEA Grapalat" w:eastAsia="Calibri" w:hAnsi="GHEA Grapalat" w:cs="Sylfaen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Sylfaen"/>
                <w:lang w:val="en-US"/>
              </w:rPr>
              <w:t>ինչպես</w:t>
            </w:r>
            <w:proofErr w:type="spellEnd"/>
            <w:r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/>
              </w:rPr>
              <w:t>նաև</w:t>
            </w:r>
            <w:proofErr w:type="spellEnd"/>
            <w:r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/>
              </w:rPr>
              <w:t>ճ</w:t>
            </w:r>
            <w:r w:rsidRPr="00A95C65">
              <w:rPr>
                <w:rFonts w:ascii="GHEA Grapalat" w:eastAsia="Calibri" w:hAnsi="GHEA Grapalat" w:cs="Sylfaen"/>
                <w:lang w:val="en-US"/>
              </w:rPr>
              <w:t>անապարհածախս</w:t>
            </w:r>
            <w:r>
              <w:rPr>
                <w:rFonts w:ascii="GHEA Grapalat" w:eastAsia="Calibri" w:hAnsi="GHEA Grapalat" w:cs="Sylfaen"/>
                <w:lang w:val="en-US"/>
              </w:rPr>
              <w:t>ի</w:t>
            </w:r>
            <w:proofErr w:type="spellEnd"/>
            <w:r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/>
              </w:rPr>
              <w:t>հաշվարկների</w:t>
            </w:r>
            <w:proofErr w:type="spellEnd"/>
            <w:r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/>
              </w:rPr>
              <w:t>համար</w:t>
            </w:r>
            <w:proofErr w:type="spellEnd"/>
            <w:r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/>
              </w:rPr>
              <w:t>անհրաժեշտ</w:t>
            </w:r>
            <w:proofErr w:type="spellEnd"/>
            <w:r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/>
              </w:rPr>
              <w:t>փաստաթղթերը</w:t>
            </w:r>
            <w:proofErr w:type="spellEnd"/>
            <w:r>
              <w:rPr>
                <w:rFonts w:ascii="GHEA Grapalat" w:eastAsia="Calibri" w:hAnsi="GHEA Grapalat" w:cs="Sylfaen"/>
                <w:lang w:val="en-US"/>
              </w:rPr>
              <w:t>,</w:t>
            </w:r>
          </w:p>
          <w:p w:rsidR="0019624D" w:rsidRPr="001E0BBC" w:rsidRDefault="0019624D" w:rsidP="0019624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2C7967">
              <w:rPr>
                <w:rFonts w:ascii="GHEA Grapalat" w:eastAsia="Calibri" w:hAnsi="GHEA Grapalat" w:cs="Sylfaen"/>
                <w:lang w:val="hy-AM"/>
              </w:rPr>
              <w:t>մասնակցել Կոմիտեի տարեկան ծախսերի նախահաշվի, միջնաժամկետ ծախսային ծրագրերի և բյուջետային հայտի կազմման աշխատանքներին,</w:t>
            </w:r>
          </w:p>
          <w:p w:rsidR="00187A59" w:rsidRDefault="00187A59" w:rsidP="001B5F05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2C7967">
              <w:rPr>
                <w:rFonts w:ascii="GHEA Grapalat" w:eastAsia="Calibri" w:hAnsi="GHEA Grapalat" w:cs="Sylfaen"/>
                <w:lang w:val="hy-AM"/>
              </w:rPr>
              <w:t>մասնակցել Կոմիտեի հաշվապահական հաշվառում վարելու և ֆինանսական հաշվետվություններ կազմելու նպատակով կիրառվող սկզբունքների, հիմունքների, եղանակների, կանոնների և ձևերի սահմանման գործընթացին,</w:t>
            </w:r>
          </w:p>
          <w:p w:rsidR="001E0BBC" w:rsidRDefault="001E0BBC" w:rsidP="001B5F05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1E0BBC">
              <w:rPr>
                <w:rFonts w:ascii="GHEA Grapalat" w:eastAsia="Calibri" w:hAnsi="GHEA Grapalat" w:cs="Sylfaen"/>
                <w:lang w:val="hy-AM"/>
              </w:rPr>
              <w:t>ստորաբաժանման աշխատակիցներին ներկայացնել խրախուսման, կարգապահական տույժի,</w:t>
            </w:r>
          </w:p>
          <w:p w:rsidR="001E0BBC" w:rsidRPr="001E0BBC" w:rsidRDefault="001E0BBC" w:rsidP="001B5F05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1E0BBC">
              <w:rPr>
                <w:rFonts w:ascii="GHEA Grapalat" w:eastAsia="Calibri" w:hAnsi="GHEA Grapalat" w:cs="Sylfaen"/>
                <w:lang w:val="hy-AM"/>
              </w:rPr>
              <w:t xml:space="preserve">հրավիրել խորհրդակցություններ ստորաբաժանման առջև գործառույթների և խնդիրների առնչությամբ: </w:t>
            </w:r>
          </w:p>
          <w:p w:rsidR="001E0BBC" w:rsidRPr="00B3211F" w:rsidRDefault="001E0BBC" w:rsidP="00136A1C">
            <w:pPr>
              <w:tabs>
                <w:tab w:val="left" w:pos="-90"/>
                <w:tab w:val="left" w:pos="6405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</w:p>
          <w:p w:rsidR="00136A1C" w:rsidRPr="00932E1B" w:rsidRDefault="00136A1C" w:rsidP="00136A1C">
            <w:pPr>
              <w:tabs>
                <w:tab w:val="left" w:pos="-90"/>
                <w:tab w:val="left" w:pos="6405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b/>
              </w:rPr>
            </w:pPr>
            <w:proofErr w:type="spellStart"/>
            <w:r w:rsidRPr="00932E1B">
              <w:rPr>
                <w:rFonts w:ascii="GHEA Grapalat" w:eastAsia="Calibri" w:hAnsi="GHEA Grapalat" w:cs="Sylfaen"/>
                <w:b/>
              </w:rPr>
              <w:t>Պարտականությունները</w:t>
            </w:r>
            <w:proofErr w:type="spellEnd"/>
            <w:r w:rsidRPr="00932E1B">
              <w:rPr>
                <w:rFonts w:ascii="GHEA Grapalat" w:eastAsia="Calibri" w:hAnsi="GHEA Grapalat" w:cs="Sylfaen"/>
                <w:b/>
              </w:rPr>
              <w:t>`</w:t>
            </w:r>
            <w:r w:rsidRPr="00932E1B">
              <w:rPr>
                <w:rFonts w:ascii="GHEA Grapalat" w:eastAsia="Calibri" w:hAnsi="GHEA Grapalat" w:cs="Sylfaen"/>
                <w:b/>
              </w:rPr>
              <w:tab/>
            </w:r>
          </w:p>
          <w:p w:rsidR="00A95C65" w:rsidRPr="00A95C65" w:rsidRDefault="004A2232" w:rsidP="004A223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պատշաճ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իրականացնել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հ</w:t>
            </w:r>
            <w:r w:rsidR="001E0BBC" w:rsidRPr="001E0BBC">
              <w:rPr>
                <w:rFonts w:ascii="GHEA Grapalat" w:hAnsi="GHEA Grapalat"/>
                <w:lang w:val="hy-AM"/>
              </w:rPr>
              <w:t>աշվապահական հաշվառում</w:t>
            </w:r>
            <w:r>
              <w:rPr>
                <w:rFonts w:ascii="GHEA Grapalat" w:hAnsi="GHEA Grapalat"/>
                <w:lang w:val="en-US"/>
              </w:rPr>
              <w:t>ը</w:t>
            </w:r>
            <w:r w:rsidR="001E0BBC" w:rsidRPr="001E0BBC"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ժամանակին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կազմել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ներկայացնել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ֆինանսական հաշվետվությունները</w:t>
            </w:r>
            <w:r w:rsidR="00A95C65">
              <w:rPr>
                <w:rFonts w:ascii="GHEA Grapalat" w:hAnsi="GHEA Grapalat"/>
                <w:lang w:val="en-US"/>
              </w:rPr>
              <w:t>,</w:t>
            </w:r>
          </w:p>
          <w:p w:rsidR="007A20E3" w:rsidRPr="007A20E3" w:rsidRDefault="00A95C65" w:rsidP="007A20E3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2C7967">
              <w:rPr>
                <w:rFonts w:ascii="GHEA Grapalat" w:eastAsia="Calibri" w:hAnsi="GHEA Grapalat" w:cs="Sylfaen"/>
                <w:lang w:val="hy-AM"/>
              </w:rPr>
              <w:lastRenderedPageBreak/>
              <w:t>ապահովել գործուղվող քաղաքացիական ծառայողին վճարվող օրապահիկի կամ գիշերավարձի ծախսերի, ինչպես նաև ճանապարհածախսի՝ ներառյալ տրանսպորտային միջոցի երթևեկության արժեքի գումարների հետ կապված հաշվարկները</w:t>
            </w:r>
            <w:r w:rsidR="007A20E3" w:rsidRPr="002C7967">
              <w:rPr>
                <w:rFonts w:ascii="GHEA Grapalat" w:eastAsia="Calibri" w:hAnsi="GHEA Grapalat" w:cs="Sylfaen"/>
                <w:lang w:val="hy-AM"/>
              </w:rPr>
              <w:t>,</w:t>
            </w:r>
          </w:p>
          <w:p w:rsidR="00A860F5" w:rsidRPr="002C7967" w:rsidRDefault="00A860F5" w:rsidP="005C47A7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2C7967">
              <w:rPr>
                <w:rFonts w:ascii="GHEA Grapalat" w:eastAsia="Calibri" w:hAnsi="GHEA Grapalat" w:cs="Sylfaen"/>
                <w:lang w:val="hy-AM"/>
              </w:rPr>
              <w:t>ապահովել հաշվապահական գործառնությունների կատարման համար անհրաժեշտ փաստաթղթերի ճիշտ և ժամանակին ձևակերպումը,</w:t>
            </w:r>
          </w:p>
          <w:p w:rsidR="00A860F5" w:rsidRPr="002C7967" w:rsidRDefault="00A860F5" w:rsidP="005C47A7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2C7967">
              <w:rPr>
                <w:rFonts w:ascii="GHEA Grapalat" w:eastAsia="Calibri" w:hAnsi="GHEA Grapalat" w:cs="Sylfaen"/>
                <w:lang w:val="hy-AM"/>
              </w:rPr>
              <w:t>ստուգել և ամփոփել հաշվապահական հաշվառման կուտակիչ տեղեկագրերն ու դրանց հիման վրա կազմել եռամսյակային և տարեկան հաշվետվությունները,</w:t>
            </w:r>
          </w:p>
          <w:p w:rsidR="00D53AA9" w:rsidRPr="002C7967" w:rsidRDefault="007A20E3" w:rsidP="0019624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2C7967">
              <w:rPr>
                <w:rFonts w:ascii="GHEA Grapalat" w:eastAsia="Calibri" w:hAnsi="GHEA Grapalat" w:cs="Sylfaen"/>
                <w:lang w:val="hy-AM"/>
              </w:rPr>
              <w:t>ներկայացնել ֆինանսական հաշվետվություններ, այդ թվում` նաև տեղեկատվություն` հաշվետու ժամանակահատվածի փաստացի եկամուտների, ծախսերի և</w:t>
            </w:r>
            <w:r w:rsidR="005C47A7" w:rsidRPr="002C7967">
              <w:rPr>
                <w:rFonts w:ascii="GHEA Grapalat" w:eastAsia="Calibri" w:hAnsi="GHEA Grapalat" w:cs="Sylfaen"/>
                <w:lang w:val="hy-AM"/>
              </w:rPr>
              <w:t xml:space="preserve"> կանխատեսումների մասին</w:t>
            </w:r>
            <w:r w:rsidR="004A2232" w:rsidRPr="002C7967">
              <w:rPr>
                <w:rFonts w:ascii="GHEA Grapalat" w:eastAsia="Calibri" w:hAnsi="GHEA Grapalat" w:cs="Sylfaen"/>
                <w:lang w:val="hy-AM"/>
              </w:rPr>
              <w:t>:</w:t>
            </w:r>
          </w:p>
          <w:p w:rsidR="004A2232" w:rsidRPr="004A2232" w:rsidRDefault="004A2232" w:rsidP="004A2232">
            <w:pPr>
              <w:pStyle w:val="ListParagraph"/>
              <w:spacing w:after="0" w:line="24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D3013" w:rsidRPr="0040719B" w:rsidTr="00BD1B79">
        <w:tc>
          <w:tcPr>
            <w:tcW w:w="9715" w:type="dxa"/>
            <w:shd w:val="clear" w:color="auto" w:fill="auto"/>
          </w:tcPr>
          <w:p w:rsidR="00BD3013" w:rsidRPr="00E57B40" w:rsidRDefault="00262AEC" w:rsidP="00E57B40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E57B40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E57B40">
              <w:rPr>
                <w:rFonts w:ascii="GHEA Grapalat" w:hAnsi="GHEA Grapalat" w:cs="Arial"/>
                <w:b/>
                <w:lang w:val="en-US"/>
              </w:rPr>
              <w:t>.</w:t>
            </w:r>
            <w:r w:rsidR="00BD3013" w:rsidRPr="00E57B40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782D80" w:rsidRPr="00E57B40" w:rsidRDefault="00782D80" w:rsidP="00782D80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E57B40">
              <w:rPr>
                <w:rFonts w:ascii="GHEA Grapalat" w:eastAsia="Times New Roman" w:hAnsi="GHEA Grapalat" w:cs="Arial"/>
                <w:b/>
                <w:lang w:eastAsia="ru-RU"/>
              </w:rPr>
              <w:t xml:space="preserve">3.1 </w:t>
            </w:r>
            <w:r w:rsidRPr="00E57B40">
              <w:rPr>
                <w:rFonts w:ascii="GHEA Grapalat" w:eastAsia="Times New Roman" w:hAnsi="GHEA Grapalat" w:cs="Arial"/>
                <w:b/>
                <w:lang w:val="hy-AM" w:eastAsia="ru-RU"/>
              </w:rPr>
              <w:t>Կրթություն, որակավորման աստիճանը</w:t>
            </w:r>
          </w:p>
          <w:tbl>
            <w:tblPr>
              <w:tblStyle w:val="TableGrid"/>
              <w:tblW w:w="9229" w:type="dxa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1523"/>
              <w:gridCol w:w="2250"/>
              <w:gridCol w:w="2250"/>
              <w:gridCol w:w="1440"/>
              <w:gridCol w:w="1434"/>
            </w:tblGrid>
            <w:tr w:rsidR="00782D80" w:rsidTr="00685170">
              <w:trPr>
                <w:trHeight w:val="190"/>
              </w:trPr>
              <w:tc>
                <w:tcPr>
                  <w:tcW w:w="332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r>
                    <w:rPr>
                      <w:rFonts w:ascii="GHEA Grapalat" w:eastAsia="Times New Roman" w:hAnsi="GHEA Grapalat" w:cs="Arial"/>
                    </w:rPr>
                    <w:t>1</w:t>
                  </w:r>
                </w:p>
              </w:tc>
              <w:tc>
                <w:tcPr>
                  <w:tcW w:w="1523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250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Սոցիալական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գիտություններ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,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լրագրություն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 և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տեղեկատվական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գիտություններ</w:t>
                  </w:r>
                  <w:proofErr w:type="spellEnd"/>
                </w:p>
              </w:tc>
              <w:tc>
                <w:tcPr>
                  <w:tcW w:w="2250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,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 և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իրավունք</w:t>
                  </w:r>
                  <w:proofErr w:type="spellEnd"/>
                </w:p>
              </w:tc>
              <w:tc>
                <w:tcPr>
                  <w:tcW w:w="2874" w:type="dxa"/>
                  <w:gridSpan w:val="2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Բնական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գիտություններ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,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մաթեմատիկա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 և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վիճակագրություն</w:t>
                  </w:r>
                  <w:proofErr w:type="spellEnd"/>
                </w:p>
              </w:tc>
            </w:tr>
            <w:tr w:rsidR="00782D80" w:rsidTr="00685170">
              <w:trPr>
                <w:trHeight w:val="190"/>
              </w:trPr>
              <w:tc>
                <w:tcPr>
                  <w:tcW w:w="332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r>
                    <w:rPr>
                      <w:rFonts w:ascii="GHEA Grapalat" w:eastAsia="Times New Roman" w:hAnsi="GHEA Grapalat" w:cs="Arial"/>
                    </w:rPr>
                    <w:t>2</w:t>
                  </w:r>
                </w:p>
              </w:tc>
              <w:tc>
                <w:tcPr>
                  <w:tcW w:w="1523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Ոլորտ</w:t>
                  </w:r>
                  <w:proofErr w:type="spellEnd"/>
                </w:p>
              </w:tc>
              <w:tc>
                <w:tcPr>
                  <w:tcW w:w="2250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Սոցիալական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 և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վարքաբանական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գիտություններ</w:t>
                  </w:r>
                  <w:proofErr w:type="spellEnd"/>
                </w:p>
              </w:tc>
              <w:tc>
                <w:tcPr>
                  <w:tcW w:w="2250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 և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վարչարարություն</w:t>
                  </w:r>
                  <w:proofErr w:type="spellEnd"/>
                </w:p>
              </w:tc>
              <w:tc>
                <w:tcPr>
                  <w:tcW w:w="2874" w:type="dxa"/>
                  <w:gridSpan w:val="2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Մաթեմատիկա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 և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վիճակագրություն</w:t>
                  </w:r>
                  <w:proofErr w:type="spellEnd"/>
                </w:p>
              </w:tc>
            </w:tr>
            <w:tr w:rsidR="00782D80" w:rsidTr="00685170">
              <w:trPr>
                <w:trHeight w:val="190"/>
              </w:trPr>
              <w:tc>
                <w:tcPr>
                  <w:tcW w:w="332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r>
                    <w:rPr>
                      <w:rFonts w:ascii="GHEA Grapalat" w:eastAsia="Times New Roman" w:hAnsi="GHEA Grapalat" w:cs="Arial"/>
                    </w:rPr>
                    <w:t>3</w:t>
                  </w:r>
                </w:p>
              </w:tc>
              <w:tc>
                <w:tcPr>
                  <w:tcW w:w="1523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250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Տնտեսագիտություն</w:t>
                  </w:r>
                  <w:proofErr w:type="spellEnd"/>
                </w:p>
              </w:tc>
              <w:tc>
                <w:tcPr>
                  <w:tcW w:w="2250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</w:p>
              </w:tc>
              <w:tc>
                <w:tcPr>
                  <w:tcW w:w="1440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Մաթեմատիկա</w:t>
                  </w:r>
                  <w:proofErr w:type="spellEnd"/>
                </w:p>
              </w:tc>
              <w:tc>
                <w:tcPr>
                  <w:tcW w:w="1434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Միջոլորտային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մասնագիտություններ</w:t>
                  </w:r>
                  <w:proofErr w:type="spellEnd"/>
                </w:p>
              </w:tc>
            </w:tr>
            <w:tr w:rsidR="00782D80" w:rsidTr="00685170">
              <w:trPr>
                <w:trHeight w:val="190"/>
              </w:trPr>
              <w:tc>
                <w:tcPr>
                  <w:tcW w:w="332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r>
                    <w:rPr>
                      <w:rFonts w:ascii="GHEA Grapalat" w:eastAsia="Times New Roman" w:hAnsi="GHEA Grapalat" w:cs="Arial"/>
                    </w:rPr>
                    <w:t>4</w:t>
                  </w:r>
                </w:p>
              </w:tc>
              <w:tc>
                <w:tcPr>
                  <w:tcW w:w="1523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2250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Տնտեսագիտություն</w:t>
                  </w:r>
                  <w:proofErr w:type="spellEnd"/>
                </w:p>
              </w:tc>
              <w:tc>
                <w:tcPr>
                  <w:tcW w:w="2250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</w:p>
              </w:tc>
              <w:tc>
                <w:tcPr>
                  <w:tcW w:w="1440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</w:p>
              </w:tc>
              <w:tc>
                <w:tcPr>
                  <w:tcW w:w="1434" w:type="dxa"/>
                </w:tcPr>
                <w:p w:rsidR="00782D80" w:rsidRDefault="00782D80" w:rsidP="00782D80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Ֆինանսական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մաթեմատիկա</w:t>
                  </w:r>
                  <w:proofErr w:type="spellEnd"/>
                </w:p>
              </w:tc>
            </w:tr>
          </w:tbl>
          <w:p w:rsidR="002C7967" w:rsidRDefault="002C7967" w:rsidP="001E0BBC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35249A">
              <w:rPr>
                <w:rFonts w:ascii="GHEA Grapalat" w:hAnsi="GHEA Grapalat"/>
                <w:lang w:val="hy-AM"/>
              </w:rPr>
              <w:t>Բավարարում է «</w:t>
            </w:r>
            <w:r>
              <w:rPr>
                <w:rFonts w:ascii="GHEA Grapalat" w:hAnsi="GHEA Grapalat"/>
                <w:lang w:val="hy-AM"/>
              </w:rPr>
              <w:t>Հանրային հատվածի կազմակերպությունների հաշվապահական հաշվառման մասին</w:t>
            </w:r>
            <w:r w:rsidRPr="0035249A">
              <w:rPr>
                <w:rFonts w:ascii="GHEA Grapalat" w:hAnsi="GHEA Grapalat"/>
                <w:lang w:val="hy-AM"/>
              </w:rPr>
              <w:t xml:space="preserve">» օրենքի 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5249A">
              <w:rPr>
                <w:rFonts w:ascii="GHEA Grapalat" w:hAnsi="GHEA Grapalat"/>
                <w:lang w:val="hy-AM"/>
              </w:rPr>
              <w:t>-րդ հոդվածի 5-րդ կետով սահմանված պահանջին</w:t>
            </w:r>
            <w:r>
              <w:rPr>
                <w:rFonts w:ascii="GHEA Grapalat" w:hAnsi="GHEA Grapalat"/>
                <w:lang w:val="hy-AM"/>
              </w:rPr>
              <w:t>:</w:t>
            </w:r>
          </w:p>
          <w:p w:rsidR="00BD3013" w:rsidRPr="002C7967" w:rsidRDefault="00BD3013" w:rsidP="001E0BBC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bookmarkStart w:id="0" w:name="_GoBack"/>
            <w:bookmarkEnd w:id="0"/>
            <w:r w:rsidRPr="00E57B40">
              <w:rPr>
                <w:rFonts w:ascii="GHEA Grapalat" w:eastAsia="Times New Roman" w:hAnsi="GHEA Grapalat" w:cs="Arial"/>
                <w:b/>
                <w:lang w:val="hy-AM" w:eastAsia="ru-RU"/>
              </w:rPr>
              <w:t>3.2 Մասնագիտական գիտելիքները</w:t>
            </w:r>
          </w:p>
          <w:p w:rsidR="00E57B40" w:rsidRPr="002C7967" w:rsidRDefault="00E57B40" w:rsidP="00E57B40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/>
              </w:rPr>
            </w:pPr>
            <w:r w:rsidRPr="002C7967">
              <w:rPr>
                <w:rFonts w:ascii="GHEA Grapalat" w:eastAsia="Times New Roman" w:hAnsi="GHEA Grapalat" w:cs="Arial"/>
                <w:lang w:val="hy-AM"/>
              </w:rPr>
              <w:t>Ունի գործառույթների իրակա</w:t>
            </w:r>
            <w:r w:rsidR="003769B1" w:rsidRPr="002C7967">
              <w:rPr>
                <w:rFonts w:ascii="GHEA Grapalat" w:eastAsia="Times New Roman" w:hAnsi="GHEA Grapalat" w:cs="Arial"/>
                <w:lang w:val="hy-AM"/>
              </w:rPr>
              <w:t>նա</w:t>
            </w:r>
            <w:r w:rsidRPr="002C7967">
              <w:rPr>
                <w:rFonts w:ascii="GHEA Grapalat" w:eastAsia="Times New Roman" w:hAnsi="GHEA Grapalat" w:cs="Arial"/>
                <w:lang w:val="hy-AM"/>
              </w:rPr>
              <w:t>ցման համար անհրաժեշտ գիտելիքներ:</w:t>
            </w:r>
          </w:p>
          <w:p w:rsidR="00BD3013" w:rsidRPr="00E57B40" w:rsidRDefault="00BD3013" w:rsidP="00E57B40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E57B40">
              <w:rPr>
                <w:rFonts w:ascii="GHEA Grapalat" w:eastAsia="Times New Roman" w:hAnsi="GHEA Grapalat" w:cs="Arial"/>
                <w:b/>
                <w:lang w:val="hy-AM" w:eastAsia="ru-RU"/>
              </w:rPr>
              <w:t>3.3 Աշխատանքային ստաժ, աշխատանքի բնագավառում փորձառություն</w:t>
            </w:r>
          </w:p>
          <w:p w:rsidR="00991610" w:rsidRPr="002C7967" w:rsidRDefault="00991610" w:rsidP="00E57B40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/>
              </w:rPr>
            </w:pPr>
            <w:r w:rsidRPr="002C7967">
              <w:rPr>
                <w:rFonts w:ascii="GHEA Grapalat" w:eastAsia="Times New Roman" w:hAnsi="GHEA Grapalat" w:cs="Arial"/>
                <w:lang w:val="hy-AM"/>
              </w:rPr>
              <w:t xml:space="preserve">Հանրային ծառայության առնվազն երեք տարվա ստաժ կամ </w:t>
            </w:r>
            <w:r w:rsidR="00D23F79" w:rsidRPr="002C7967">
              <w:rPr>
                <w:rFonts w:ascii="GHEA Grapalat" w:eastAsia="Times New Roman" w:hAnsi="GHEA Grapalat" w:cs="Arial"/>
                <w:lang w:val="hy-AM"/>
              </w:rPr>
              <w:t>չորս</w:t>
            </w:r>
            <w:r w:rsidRPr="002C7967">
              <w:rPr>
                <w:rFonts w:ascii="GHEA Grapalat" w:eastAsia="Times New Roman" w:hAnsi="GHEA Grapalat" w:cs="Arial"/>
                <w:lang w:val="hy-AM"/>
              </w:rPr>
              <w:t xml:space="preserve"> տարվա մասնագիտական աշխատանքային ստաժ կամ </w:t>
            </w:r>
            <w:r w:rsidR="00032970" w:rsidRPr="002C7967">
              <w:rPr>
                <w:rFonts w:ascii="GHEA Grapalat" w:eastAsia="Times New Roman" w:hAnsi="GHEA Grapalat" w:cs="Arial"/>
                <w:lang w:val="hy-AM"/>
              </w:rPr>
              <w:t xml:space="preserve">տնտեսագիտության կամ ֆինանսավարկային </w:t>
            </w:r>
            <w:r w:rsidR="000E410C" w:rsidRPr="002C7967">
              <w:rPr>
                <w:rFonts w:ascii="GHEA Grapalat" w:eastAsia="Times New Roman" w:hAnsi="GHEA Grapalat" w:cs="Arial"/>
                <w:lang w:val="hy-AM"/>
              </w:rPr>
              <w:t>բնագավառ</w:t>
            </w:r>
            <w:r w:rsidR="00032970" w:rsidRPr="002C7967">
              <w:rPr>
                <w:rFonts w:ascii="GHEA Grapalat" w:eastAsia="Times New Roman" w:hAnsi="GHEA Grapalat" w:cs="Arial"/>
                <w:lang w:val="hy-AM"/>
              </w:rPr>
              <w:t>ներ</w:t>
            </w:r>
            <w:r w:rsidR="000E410C" w:rsidRPr="002C7967">
              <w:rPr>
                <w:rFonts w:ascii="GHEA Grapalat" w:eastAsia="Times New Roman" w:hAnsi="GHEA Grapalat" w:cs="Arial"/>
                <w:lang w:val="hy-AM"/>
              </w:rPr>
              <w:t xml:space="preserve">ում` </w:t>
            </w:r>
            <w:r w:rsidR="00D23F79" w:rsidRPr="002C7967">
              <w:rPr>
                <w:rFonts w:ascii="GHEA Grapalat" w:eastAsia="Times New Roman" w:hAnsi="GHEA Grapalat" w:cs="Arial"/>
                <w:lang w:val="hy-AM"/>
              </w:rPr>
              <w:t>չորս</w:t>
            </w:r>
            <w:r w:rsidRPr="002C7967">
              <w:rPr>
                <w:rFonts w:ascii="GHEA Grapalat" w:eastAsia="Times New Roman" w:hAnsi="GHEA Grapalat" w:cs="Arial"/>
                <w:lang w:val="hy-AM"/>
              </w:rPr>
              <w:t xml:space="preserve"> տարվա աշխատանքային ստաժ</w:t>
            </w:r>
            <w:r w:rsidR="005D576A" w:rsidRPr="002C7967">
              <w:rPr>
                <w:rFonts w:ascii="GHEA Grapalat" w:eastAsia="Times New Roman" w:hAnsi="GHEA Grapalat" w:cs="Arial"/>
                <w:lang w:val="hy-AM"/>
              </w:rPr>
              <w:t>:</w:t>
            </w:r>
          </w:p>
          <w:p w:rsidR="00BD3013" w:rsidRPr="00E57B40" w:rsidRDefault="00BD3013" w:rsidP="00E57B40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E57B40">
              <w:rPr>
                <w:rFonts w:ascii="GHEA Grapalat" w:eastAsia="Times New Roman" w:hAnsi="GHEA Grapalat" w:cs="Arial"/>
                <w:b/>
                <w:lang w:val="hy-AM" w:eastAsia="ru-RU"/>
              </w:rPr>
              <w:t>3.4  Անհրաժեշտ կոմպետենցիաներ</w:t>
            </w:r>
          </w:p>
          <w:p w:rsidR="005D2BBA" w:rsidRPr="005D2BBA" w:rsidRDefault="005D2BBA" w:rsidP="00E57B40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eastAsia="ru-RU"/>
              </w:rPr>
            </w:pPr>
            <w:proofErr w:type="spellStart"/>
            <w:r w:rsidRPr="005D2BBA">
              <w:rPr>
                <w:rFonts w:ascii="GHEA Grapalat" w:eastAsia="Times New Roman" w:hAnsi="GHEA Grapalat" w:cs="Arial"/>
                <w:b/>
                <w:lang w:eastAsia="ru-RU"/>
              </w:rPr>
              <w:t>Ընդհանրական</w:t>
            </w:r>
            <w:proofErr w:type="spellEnd"/>
            <w:r w:rsidRPr="005D2BBA">
              <w:rPr>
                <w:rFonts w:ascii="GHEA Grapalat" w:eastAsia="Times New Roman" w:hAnsi="GHEA Grapalat" w:cs="Arial"/>
                <w:b/>
                <w:lang w:eastAsia="ru-RU"/>
              </w:rPr>
              <w:t xml:space="preserve"> </w:t>
            </w:r>
            <w:proofErr w:type="spellStart"/>
            <w:r w:rsidRPr="005D2BBA">
              <w:rPr>
                <w:rFonts w:ascii="GHEA Grapalat" w:eastAsia="Times New Roman" w:hAnsi="GHEA Grapalat" w:cs="Arial"/>
                <w:b/>
                <w:lang w:eastAsia="ru-RU"/>
              </w:rPr>
              <w:t>կոմպետենցիաներ</w:t>
            </w:r>
            <w:proofErr w:type="spellEnd"/>
            <w:r w:rsidRPr="005D2BBA">
              <w:rPr>
                <w:rFonts w:ascii="GHEA Grapalat" w:eastAsia="Times New Roman" w:hAnsi="GHEA Grapalat" w:cs="Arial"/>
                <w:b/>
                <w:lang w:eastAsia="ru-RU"/>
              </w:rPr>
              <w:t>`</w:t>
            </w:r>
          </w:p>
          <w:p w:rsidR="00BD3013" w:rsidRPr="005D2BBA" w:rsidRDefault="00AF0ACC" w:rsidP="001E0BB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Arial"/>
                <w:lang w:val="hy-AM"/>
              </w:rPr>
            </w:pPr>
            <w:r w:rsidRPr="005D2BBA">
              <w:rPr>
                <w:rFonts w:ascii="GHEA Grapalat" w:hAnsi="GHEA Grapalat" w:cs="Arial"/>
                <w:lang w:val="hy-AM"/>
              </w:rPr>
              <w:t>Աշխատակազմի կառավարում</w:t>
            </w:r>
          </w:p>
          <w:p w:rsidR="00AF0ACC" w:rsidRPr="005D2BBA" w:rsidRDefault="00AF0ACC" w:rsidP="001E0BB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Arial"/>
              </w:rPr>
            </w:pPr>
            <w:r w:rsidRPr="005D2BBA">
              <w:rPr>
                <w:rFonts w:ascii="GHEA Grapalat" w:hAnsi="GHEA Grapalat" w:cs="Arial"/>
              </w:rPr>
              <w:t>Քաղաք</w:t>
            </w:r>
            <w:r w:rsidR="00127E64">
              <w:rPr>
                <w:rFonts w:ascii="GHEA Grapalat" w:hAnsi="GHEA Grapalat" w:cs="Arial"/>
              </w:rPr>
              <w:t>ականության վերլուծություն, մոնիթ</w:t>
            </w:r>
            <w:r w:rsidRPr="005D2BBA">
              <w:rPr>
                <w:rFonts w:ascii="GHEA Grapalat" w:hAnsi="GHEA Grapalat" w:cs="Arial"/>
              </w:rPr>
              <w:t>որինգ</w:t>
            </w:r>
          </w:p>
          <w:p w:rsidR="00AF0ACC" w:rsidRPr="005D2BBA" w:rsidRDefault="00AF0ACC" w:rsidP="001E0BB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Arial"/>
              </w:rPr>
            </w:pPr>
            <w:r w:rsidRPr="005D2BBA">
              <w:rPr>
                <w:rFonts w:ascii="GHEA Grapalat" w:hAnsi="GHEA Grapalat" w:cs="Arial"/>
              </w:rPr>
              <w:t>Որոշումների կայացում</w:t>
            </w:r>
          </w:p>
          <w:p w:rsidR="00AF0ACC" w:rsidRPr="005D2BBA" w:rsidRDefault="00AF0ACC" w:rsidP="001E0BB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Arial"/>
              </w:rPr>
            </w:pPr>
            <w:r w:rsidRPr="005D2BBA">
              <w:rPr>
                <w:rFonts w:ascii="GHEA Grapalat" w:hAnsi="GHEA Grapalat" w:cs="Arial"/>
              </w:rPr>
              <w:lastRenderedPageBreak/>
              <w:t>Ծրագրի կառավարում</w:t>
            </w:r>
          </w:p>
          <w:p w:rsidR="00AF0ACC" w:rsidRPr="005D2BBA" w:rsidRDefault="00AF0ACC" w:rsidP="001E0BB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Arial"/>
              </w:rPr>
            </w:pPr>
            <w:r w:rsidRPr="005D2BBA">
              <w:rPr>
                <w:rFonts w:ascii="GHEA Grapalat" w:hAnsi="GHEA Grapalat" w:cs="Arial"/>
              </w:rPr>
              <w:t>Խնդրի լուծում</w:t>
            </w:r>
          </w:p>
          <w:p w:rsidR="00AF0ACC" w:rsidRPr="005D2BBA" w:rsidRDefault="00AF0ACC" w:rsidP="001E0BB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Arial"/>
              </w:rPr>
            </w:pPr>
            <w:r w:rsidRPr="005D2BBA">
              <w:rPr>
                <w:rFonts w:ascii="GHEA Grapalat" w:hAnsi="GHEA Grapalat" w:cs="Arial"/>
              </w:rPr>
              <w:t>Բարեվարքություն</w:t>
            </w:r>
          </w:p>
          <w:p w:rsidR="005D2BBA" w:rsidRDefault="005D2BBA" w:rsidP="00E57B40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</w:rPr>
            </w:pPr>
          </w:p>
          <w:p w:rsidR="005D2BBA" w:rsidRPr="005D2BBA" w:rsidRDefault="005D2BBA" w:rsidP="00E57B40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</w:rPr>
            </w:pPr>
            <w:proofErr w:type="spellStart"/>
            <w:r w:rsidRPr="005D2BBA">
              <w:rPr>
                <w:rFonts w:ascii="GHEA Grapalat" w:eastAsia="Times New Roman" w:hAnsi="GHEA Grapalat" w:cs="Arial"/>
                <w:b/>
              </w:rPr>
              <w:t>Ընտրանքային</w:t>
            </w:r>
            <w:proofErr w:type="spellEnd"/>
            <w:r w:rsidRPr="005D2BBA">
              <w:rPr>
                <w:rFonts w:ascii="GHEA Grapalat" w:eastAsia="Times New Roman" w:hAnsi="GHEA Grapalat" w:cs="Arial"/>
                <w:b/>
              </w:rPr>
              <w:t xml:space="preserve"> </w:t>
            </w:r>
            <w:proofErr w:type="spellStart"/>
            <w:r w:rsidRPr="005D2BBA">
              <w:rPr>
                <w:rFonts w:ascii="GHEA Grapalat" w:eastAsia="Times New Roman" w:hAnsi="GHEA Grapalat" w:cs="Arial"/>
                <w:b/>
              </w:rPr>
              <w:t>կոմպետենցիաներ</w:t>
            </w:r>
            <w:proofErr w:type="spellEnd"/>
            <w:r w:rsidRPr="005D2BBA">
              <w:rPr>
                <w:rFonts w:ascii="GHEA Grapalat" w:eastAsia="Times New Roman" w:hAnsi="GHEA Grapalat" w:cs="Arial"/>
                <w:b/>
              </w:rPr>
              <w:t>`</w:t>
            </w:r>
          </w:p>
          <w:p w:rsidR="001E0BBC" w:rsidRPr="001E0BBC" w:rsidRDefault="001E0BBC" w:rsidP="00127E6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0" w:hanging="270"/>
              <w:rPr>
                <w:rFonts w:ascii="GHEA Grapalat" w:hAnsi="GHEA Grapalat"/>
                <w:lang w:val="hy-AM"/>
              </w:rPr>
            </w:pPr>
            <w:r w:rsidRPr="001E0BBC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:rsidR="001E0BBC" w:rsidRPr="001E0BBC" w:rsidRDefault="001E0BBC" w:rsidP="00127E6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0" w:hanging="270"/>
              <w:rPr>
                <w:rFonts w:ascii="GHEA Grapalat" w:hAnsi="GHEA Grapalat"/>
                <w:lang w:val="hy-AM"/>
              </w:rPr>
            </w:pPr>
            <w:r w:rsidRPr="001E0BBC">
              <w:rPr>
                <w:rFonts w:ascii="GHEA Grapalat" w:hAnsi="GHEA Grapalat"/>
              </w:rPr>
              <w:t>Կոնֆլիկտների կառավարում</w:t>
            </w:r>
          </w:p>
          <w:p w:rsidR="001E0BBC" w:rsidRPr="001E0BBC" w:rsidRDefault="001E0BBC" w:rsidP="00127E6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0" w:hanging="270"/>
              <w:rPr>
                <w:rFonts w:ascii="GHEA Grapalat" w:hAnsi="GHEA Grapalat"/>
                <w:lang w:val="hy-AM"/>
              </w:rPr>
            </w:pPr>
            <w:r w:rsidRPr="00B3211F">
              <w:rPr>
                <w:rFonts w:ascii="GHEA Grapalat" w:hAnsi="GHEA Grapalat"/>
                <w:lang w:val="hy-AM"/>
              </w:rPr>
              <w:t>Ժողովների և խորհրդակցությունների կազմակերպում և վարում</w:t>
            </w:r>
          </w:p>
          <w:p w:rsidR="001E0BBC" w:rsidRPr="001E0BBC" w:rsidRDefault="001E0BBC" w:rsidP="00127E6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0" w:hanging="270"/>
              <w:rPr>
                <w:rFonts w:ascii="GHEA Grapalat" w:hAnsi="GHEA Grapalat"/>
                <w:lang w:val="hy-AM"/>
              </w:rPr>
            </w:pPr>
            <w:r w:rsidRPr="001E0BBC">
              <w:rPr>
                <w:rFonts w:ascii="GHEA Grapalat" w:hAnsi="GHEA Grapalat"/>
                <w:lang w:val="hy-AM"/>
              </w:rPr>
              <w:t>Ժամանակի կառավարում</w:t>
            </w:r>
          </w:p>
          <w:p w:rsidR="001E0BBC" w:rsidRPr="001E0BBC" w:rsidRDefault="001E0BBC" w:rsidP="00127E6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0" w:hanging="270"/>
              <w:rPr>
                <w:rFonts w:ascii="GHEA Grapalat" w:hAnsi="GHEA Grapalat"/>
                <w:lang w:val="hy-AM"/>
              </w:rPr>
            </w:pPr>
            <w:r w:rsidRPr="001E0BBC">
              <w:rPr>
                <w:rFonts w:ascii="GHEA Grapalat" w:hAnsi="GHEA Grapalat"/>
                <w:lang w:val="hy-AM"/>
              </w:rPr>
              <w:t>Փաստաթղթերի նախապատրա</w:t>
            </w:r>
            <w:r w:rsidR="003D4866">
              <w:rPr>
                <w:rFonts w:ascii="GHEA Grapalat" w:hAnsi="GHEA Grapalat"/>
                <w:lang w:val="en-US"/>
              </w:rPr>
              <w:t>ս</w:t>
            </w:r>
            <w:r w:rsidRPr="001E0BBC">
              <w:rPr>
                <w:rFonts w:ascii="GHEA Grapalat" w:hAnsi="GHEA Grapalat"/>
                <w:lang w:val="hy-AM"/>
              </w:rPr>
              <w:t>տում</w:t>
            </w:r>
          </w:p>
          <w:p w:rsidR="00AF0ACC" w:rsidRPr="001E0BBC" w:rsidRDefault="001E0BBC" w:rsidP="00127E6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0BBC">
              <w:rPr>
                <w:rFonts w:ascii="GHEA Grapalat" w:hAnsi="GHEA Grapalat"/>
                <w:lang w:val="hy-AM"/>
              </w:rPr>
              <w:t>Ֆինանսների և ռեսուրսների կառավարում</w:t>
            </w:r>
          </w:p>
        </w:tc>
      </w:tr>
      <w:tr w:rsidR="00BD3013" w:rsidRPr="002C7967" w:rsidTr="00BD1B79">
        <w:tc>
          <w:tcPr>
            <w:tcW w:w="9715" w:type="dxa"/>
            <w:shd w:val="clear" w:color="auto" w:fill="auto"/>
          </w:tcPr>
          <w:p w:rsidR="001B5F05" w:rsidRPr="00E57B40" w:rsidRDefault="001B5F05" w:rsidP="001B5F05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>
              <w:rPr>
                <w:rFonts w:ascii="GHEA Grapalat" w:hAnsi="GHEA Grapalat" w:cs="Arial"/>
                <w:b/>
                <w:lang w:val="en-US"/>
              </w:rPr>
              <w:t>.</w:t>
            </w:r>
            <w:r w:rsidRPr="00E57B40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61091D" w:rsidRDefault="0061091D" w:rsidP="0061091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>4.1 Աշխատանքի կազմակերպման և ղեկավարման պատասխանատվությունը</w:t>
            </w:r>
          </w:p>
          <w:p w:rsidR="0061091D" w:rsidRPr="00B3211F" w:rsidRDefault="0061091D" w:rsidP="0061091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Պատասխանատու է </w:t>
            </w:r>
            <w:r w:rsidRPr="00B3211F">
              <w:rPr>
                <w:rFonts w:ascii="GHEA Grapalat" w:hAnsi="GHEA Grapalat"/>
                <w:lang w:val="hy-AM"/>
              </w:rPr>
              <w:t>համապատասխան մարմնի</w:t>
            </w:r>
            <w:r>
              <w:rPr>
                <w:rFonts w:ascii="GHEA Grapalat" w:hAnsi="GHEA Grapalat"/>
                <w:lang w:val="hy-AM"/>
              </w:rPr>
              <w:t xml:space="preserve"> 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61091D" w:rsidRDefault="0061091D" w:rsidP="0061091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>4.2 Որոշումներ կայացնելու լիազորությունները</w:t>
            </w:r>
          </w:p>
          <w:p w:rsidR="0061091D" w:rsidRPr="00B3211F" w:rsidRDefault="0061091D" w:rsidP="0061091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B3211F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:rsidR="0061091D" w:rsidRDefault="0061091D" w:rsidP="0061091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4.3  Գործունեության ազդեցությունը </w:t>
            </w:r>
          </w:p>
          <w:p w:rsidR="006B05B2" w:rsidRDefault="006B05B2" w:rsidP="0061091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6B05B2">
              <w:rPr>
                <w:rFonts w:ascii="GHEA Grapalat" w:hAnsi="GHEA Grapalat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61091D" w:rsidRDefault="0061091D" w:rsidP="0061091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>4.4 Շփումները և ներկայացուցչությունը</w:t>
            </w:r>
          </w:p>
          <w:p w:rsidR="0061091D" w:rsidRPr="00B3211F" w:rsidRDefault="0061091D" w:rsidP="0061091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B3211F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:rsidR="0061091D" w:rsidRDefault="0061091D" w:rsidP="0061091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>4.5 Խնդիրների բարդությունը և դրանց լուծումը</w:t>
            </w:r>
          </w:p>
          <w:p w:rsidR="00BD3013" w:rsidRPr="00B3211F" w:rsidRDefault="0061091D" w:rsidP="00253973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B3211F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:rsidR="008A4F3B" w:rsidRPr="00B3211F" w:rsidRDefault="008A4F3B" w:rsidP="0040719B">
      <w:pPr>
        <w:spacing w:line="240" w:lineRule="auto"/>
        <w:rPr>
          <w:rFonts w:ascii="GHEA Grapalat" w:hAnsi="GHEA Grapalat"/>
          <w:lang w:val="hy-AM"/>
        </w:rPr>
      </w:pPr>
    </w:p>
    <w:sectPr w:rsidR="008A4F3B" w:rsidRPr="00B3211F" w:rsidSect="00BD1B7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371"/>
    <w:multiLevelType w:val="hybridMultilevel"/>
    <w:tmpl w:val="FA1C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0170"/>
    <w:multiLevelType w:val="hybridMultilevel"/>
    <w:tmpl w:val="983E1BD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4100E06"/>
    <w:multiLevelType w:val="hybridMultilevel"/>
    <w:tmpl w:val="75D25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4B7F"/>
    <w:multiLevelType w:val="hybridMultilevel"/>
    <w:tmpl w:val="1160CF1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AAC0B97"/>
    <w:multiLevelType w:val="hybridMultilevel"/>
    <w:tmpl w:val="837A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09A"/>
    <w:multiLevelType w:val="hybridMultilevel"/>
    <w:tmpl w:val="A5726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49F3"/>
    <w:multiLevelType w:val="hybridMultilevel"/>
    <w:tmpl w:val="3678E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6555"/>
    <w:multiLevelType w:val="hybridMultilevel"/>
    <w:tmpl w:val="8F76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0475E"/>
    <w:multiLevelType w:val="hybridMultilevel"/>
    <w:tmpl w:val="66FEB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9DA"/>
    <w:multiLevelType w:val="hybridMultilevel"/>
    <w:tmpl w:val="2BCCBEB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B490124"/>
    <w:multiLevelType w:val="hybridMultilevel"/>
    <w:tmpl w:val="DE7E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A0F2C"/>
    <w:multiLevelType w:val="multilevel"/>
    <w:tmpl w:val="67521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E676BD"/>
    <w:multiLevelType w:val="hybridMultilevel"/>
    <w:tmpl w:val="0F385840"/>
    <w:lvl w:ilvl="0" w:tplc="2328230E">
      <w:start w:val="1"/>
      <w:numFmt w:val="decimal"/>
      <w:lvlText w:val="%1."/>
      <w:lvlJc w:val="left"/>
      <w:pPr>
        <w:ind w:left="36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94B4D"/>
    <w:multiLevelType w:val="hybridMultilevel"/>
    <w:tmpl w:val="014E58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21EF1"/>
    <w:multiLevelType w:val="hybridMultilevel"/>
    <w:tmpl w:val="880E2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769F9"/>
    <w:multiLevelType w:val="hybridMultilevel"/>
    <w:tmpl w:val="9B6C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B30C2"/>
    <w:multiLevelType w:val="hybridMultilevel"/>
    <w:tmpl w:val="8FC2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65B43"/>
    <w:multiLevelType w:val="hybridMultilevel"/>
    <w:tmpl w:val="C48A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163CB"/>
    <w:multiLevelType w:val="hybridMultilevel"/>
    <w:tmpl w:val="6D749D7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8BC4CE3"/>
    <w:multiLevelType w:val="hybridMultilevel"/>
    <w:tmpl w:val="E7425F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1D459C"/>
    <w:multiLevelType w:val="multilevel"/>
    <w:tmpl w:val="71F41D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EB5184"/>
    <w:multiLevelType w:val="hybridMultilevel"/>
    <w:tmpl w:val="86969C50"/>
    <w:lvl w:ilvl="0" w:tplc="35205D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70CE0"/>
    <w:multiLevelType w:val="hybridMultilevel"/>
    <w:tmpl w:val="3196A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6F88"/>
    <w:multiLevelType w:val="hybridMultilevel"/>
    <w:tmpl w:val="1A767282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AF83187"/>
    <w:multiLevelType w:val="hybridMultilevel"/>
    <w:tmpl w:val="90883B1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CA575CA"/>
    <w:multiLevelType w:val="hybridMultilevel"/>
    <w:tmpl w:val="55CE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84346"/>
    <w:multiLevelType w:val="hybridMultilevel"/>
    <w:tmpl w:val="325AEC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6E38A3"/>
    <w:multiLevelType w:val="hybridMultilevel"/>
    <w:tmpl w:val="630895D4"/>
    <w:lvl w:ilvl="0" w:tplc="07FED7DA">
      <w:start w:val="3"/>
      <w:numFmt w:val="decimal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5E4DA7"/>
    <w:multiLevelType w:val="hybridMultilevel"/>
    <w:tmpl w:val="72A837F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3A80000"/>
    <w:multiLevelType w:val="hybridMultilevel"/>
    <w:tmpl w:val="221CFEBA"/>
    <w:lvl w:ilvl="0" w:tplc="86EC8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BC3BAC"/>
    <w:multiLevelType w:val="hybridMultilevel"/>
    <w:tmpl w:val="E5241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2E2D5E"/>
    <w:multiLevelType w:val="hybridMultilevel"/>
    <w:tmpl w:val="3678E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8560F"/>
    <w:multiLevelType w:val="hybridMultilevel"/>
    <w:tmpl w:val="C050358A"/>
    <w:lvl w:ilvl="0" w:tplc="C1FC6142">
      <w:start w:val="1"/>
      <w:numFmt w:val="decimal"/>
      <w:lvlText w:val="%1)"/>
      <w:lvlJc w:val="left"/>
      <w:pPr>
        <w:ind w:left="1080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83627E"/>
    <w:multiLevelType w:val="hybridMultilevel"/>
    <w:tmpl w:val="7AF0B2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F4ED7"/>
    <w:multiLevelType w:val="hybridMultilevel"/>
    <w:tmpl w:val="A04C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2"/>
  </w:num>
  <w:num w:numId="4">
    <w:abstractNumId w:val="21"/>
  </w:num>
  <w:num w:numId="5">
    <w:abstractNumId w:val="12"/>
  </w:num>
  <w:num w:numId="6">
    <w:abstractNumId w:val="27"/>
  </w:num>
  <w:num w:numId="7">
    <w:abstractNumId w:val="20"/>
  </w:num>
  <w:num w:numId="8">
    <w:abstractNumId w:val="32"/>
  </w:num>
  <w:num w:numId="9">
    <w:abstractNumId w:val="1"/>
  </w:num>
  <w:num w:numId="10">
    <w:abstractNumId w:val="13"/>
  </w:num>
  <w:num w:numId="11">
    <w:abstractNumId w:val="19"/>
  </w:num>
  <w:num w:numId="12">
    <w:abstractNumId w:val="18"/>
  </w:num>
  <w:num w:numId="13">
    <w:abstractNumId w:val="23"/>
  </w:num>
  <w:num w:numId="14">
    <w:abstractNumId w:val="3"/>
  </w:num>
  <w:num w:numId="15">
    <w:abstractNumId w:val="16"/>
  </w:num>
  <w:num w:numId="16">
    <w:abstractNumId w:val="24"/>
  </w:num>
  <w:num w:numId="17">
    <w:abstractNumId w:val="8"/>
  </w:num>
  <w:num w:numId="18">
    <w:abstractNumId w:val="34"/>
  </w:num>
  <w:num w:numId="19">
    <w:abstractNumId w:val="11"/>
  </w:num>
  <w:num w:numId="20">
    <w:abstractNumId w:val="30"/>
  </w:num>
  <w:num w:numId="21">
    <w:abstractNumId w:val="9"/>
  </w:num>
  <w:num w:numId="22">
    <w:abstractNumId w:val="31"/>
  </w:num>
  <w:num w:numId="23">
    <w:abstractNumId w:val="6"/>
  </w:num>
  <w:num w:numId="24">
    <w:abstractNumId w:val="17"/>
  </w:num>
  <w:num w:numId="25">
    <w:abstractNumId w:val="0"/>
  </w:num>
  <w:num w:numId="26">
    <w:abstractNumId w:val="22"/>
  </w:num>
  <w:num w:numId="27">
    <w:abstractNumId w:val="25"/>
  </w:num>
  <w:num w:numId="28">
    <w:abstractNumId w:val="5"/>
  </w:num>
  <w:num w:numId="29">
    <w:abstractNumId w:val="14"/>
  </w:num>
  <w:num w:numId="30">
    <w:abstractNumId w:val="10"/>
  </w:num>
  <w:num w:numId="31">
    <w:abstractNumId w:val="15"/>
  </w:num>
  <w:num w:numId="32">
    <w:abstractNumId w:val="28"/>
  </w:num>
  <w:num w:numId="33">
    <w:abstractNumId w:val="26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13"/>
    <w:rsid w:val="00006DE3"/>
    <w:rsid w:val="00017999"/>
    <w:rsid w:val="000266C2"/>
    <w:rsid w:val="000307C0"/>
    <w:rsid w:val="00032970"/>
    <w:rsid w:val="000330AC"/>
    <w:rsid w:val="000408E4"/>
    <w:rsid w:val="00052CD1"/>
    <w:rsid w:val="00071DB9"/>
    <w:rsid w:val="00075047"/>
    <w:rsid w:val="00091A4C"/>
    <w:rsid w:val="00092291"/>
    <w:rsid w:val="00094775"/>
    <w:rsid w:val="000A1172"/>
    <w:rsid w:val="000A302B"/>
    <w:rsid w:val="000C54B9"/>
    <w:rsid w:val="000D33E5"/>
    <w:rsid w:val="000D3C6D"/>
    <w:rsid w:val="000E410C"/>
    <w:rsid w:val="000F0859"/>
    <w:rsid w:val="000F25D0"/>
    <w:rsid w:val="00127E64"/>
    <w:rsid w:val="00136A1C"/>
    <w:rsid w:val="00143AFB"/>
    <w:rsid w:val="001457D0"/>
    <w:rsid w:val="00176F65"/>
    <w:rsid w:val="00183570"/>
    <w:rsid w:val="00187A59"/>
    <w:rsid w:val="00187F4A"/>
    <w:rsid w:val="0019624D"/>
    <w:rsid w:val="001A54FC"/>
    <w:rsid w:val="001B27FB"/>
    <w:rsid w:val="001B5F05"/>
    <w:rsid w:val="001B7DE1"/>
    <w:rsid w:val="001C618C"/>
    <w:rsid w:val="001E0BBC"/>
    <w:rsid w:val="001F46B0"/>
    <w:rsid w:val="00220F48"/>
    <w:rsid w:val="00223297"/>
    <w:rsid w:val="00227850"/>
    <w:rsid w:val="00237BB0"/>
    <w:rsid w:val="00253973"/>
    <w:rsid w:val="00262AEC"/>
    <w:rsid w:val="00273F50"/>
    <w:rsid w:val="002807B9"/>
    <w:rsid w:val="00285417"/>
    <w:rsid w:val="00286DE6"/>
    <w:rsid w:val="00291F08"/>
    <w:rsid w:val="0029778B"/>
    <w:rsid w:val="002B1304"/>
    <w:rsid w:val="002B7B95"/>
    <w:rsid w:val="002C7967"/>
    <w:rsid w:val="002D016B"/>
    <w:rsid w:val="002E1703"/>
    <w:rsid w:val="002F2423"/>
    <w:rsid w:val="002F793E"/>
    <w:rsid w:val="00301CF8"/>
    <w:rsid w:val="00302582"/>
    <w:rsid w:val="003103DC"/>
    <w:rsid w:val="00333386"/>
    <w:rsid w:val="00351750"/>
    <w:rsid w:val="00365EA3"/>
    <w:rsid w:val="00367F0E"/>
    <w:rsid w:val="00371BC9"/>
    <w:rsid w:val="003769B1"/>
    <w:rsid w:val="003A101F"/>
    <w:rsid w:val="003A2060"/>
    <w:rsid w:val="003B32D9"/>
    <w:rsid w:val="003B757C"/>
    <w:rsid w:val="003D4866"/>
    <w:rsid w:val="003E5753"/>
    <w:rsid w:val="0040719B"/>
    <w:rsid w:val="00412695"/>
    <w:rsid w:val="00424E88"/>
    <w:rsid w:val="00430DB4"/>
    <w:rsid w:val="00452E32"/>
    <w:rsid w:val="00467BED"/>
    <w:rsid w:val="00481D95"/>
    <w:rsid w:val="00483670"/>
    <w:rsid w:val="004A004B"/>
    <w:rsid w:val="004A2232"/>
    <w:rsid w:val="004A2409"/>
    <w:rsid w:val="004C2EB0"/>
    <w:rsid w:val="004F31C2"/>
    <w:rsid w:val="004F69EB"/>
    <w:rsid w:val="00504A6B"/>
    <w:rsid w:val="005104FC"/>
    <w:rsid w:val="0053553E"/>
    <w:rsid w:val="00540D3F"/>
    <w:rsid w:val="0056531B"/>
    <w:rsid w:val="0057688D"/>
    <w:rsid w:val="005A37BB"/>
    <w:rsid w:val="005A5F92"/>
    <w:rsid w:val="005B7014"/>
    <w:rsid w:val="005B7399"/>
    <w:rsid w:val="005C1275"/>
    <w:rsid w:val="005C1C06"/>
    <w:rsid w:val="005C47A7"/>
    <w:rsid w:val="005C7AFC"/>
    <w:rsid w:val="005D2BBA"/>
    <w:rsid w:val="005D576A"/>
    <w:rsid w:val="006042F8"/>
    <w:rsid w:val="006100CE"/>
    <w:rsid w:val="0061091D"/>
    <w:rsid w:val="00610A1D"/>
    <w:rsid w:val="00613919"/>
    <w:rsid w:val="006179FB"/>
    <w:rsid w:val="00624667"/>
    <w:rsid w:val="006517B1"/>
    <w:rsid w:val="00664BCD"/>
    <w:rsid w:val="00685170"/>
    <w:rsid w:val="006879B5"/>
    <w:rsid w:val="00687F6B"/>
    <w:rsid w:val="006903E6"/>
    <w:rsid w:val="0069082C"/>
    <w:rsid w:val="006B05B2"/>
    <w:rsid w:val="006C57F2"/>
    <w:rsid w:val="006C5B88"/>
    <w:rsid w:val="006C7A8D"/>
    <w:rsid w:val="006D2073"/>
    <w:rsid w:val="00715D26"/>
    <w:rsid w:val="00726F74"/>
    <w:rsid w:val="00745C07"/>
    <w:rsid w:val="00765DEA"/>
    <w:rsid w:val="00781F4A"/>
    <w:rsid w:val="00782D80"/>
    <w:rsid w:val="00792F69"/>
    <w:rsid w:val="00796306"/>
    <w:rsid w:val="007A20E3"/>
    <w:rsid w:val="007E6A23"/>
    <w:rsid w:val="0080347D"/>
    <w:rsid w:val="00814B53"/>
    <w:rsid w:val="00820FBB"/>
    <w:rsid w:val="00845885"/>
    <w:rsid w:val="0087022F"/>
    <w:rsid w:val="00875FB6"/>
    <w:rsid w:val="008801E5"/>
    <w:rsid w:val="008A2B79"/>
    <w:rsid w:val="008A4F3B"/>
    <w:rsid w:val="008C24DC"/>
    <w:rsid w:val="00912787"/>
    <w:rsid w:val="00937BA4"/>
    <w:rsid w:val="00942E0A"/>
    <w:rsid w:val="00947CEF"/>
    <w:rsid w:val="009565CF"/>
    <w:rsid w:val="00976F5A"/>
    <w:rsid w:val="00991610"/>
    <w:rsid w:val="009A057F"/>
    <w:rsid w:val="009A0C82"/>
    <w:rsid w:val="009B2071"/>
    <w:rsid w:val="009B70EB"/>
    <w:rsid w:val="009B7989"/>
    <w:rsid w:val="009C2465"/>
    <w:rsid w:val="009F6368"/>
    <w:rsid w:val="00A269BB"/>
    <w:rsid w:val="00A272CA"/>
    <w:rsid w:val="00A3428E"/>
    <w:rsid w:val="00A52462"/>
    <w:rsid w:val="00A528E3"/>
    <w:rsid w:val="00A53246"/>
    <w:rsid w:val="00A63AB7"/>
    <w:rsid w:val="00A860F5"/>
    <w:rsid w:val="00A92F21"/>
    <w:rsid w:val="00A95C65"/>
    <w:rsid w:val="00AB50AC"/>
    <w:rsid w:val="00AC6463"/>
    <w:rsid w:val="00AE40B7"/>
    <w:rsid w:val="00AE4413"/>
    <w:rsid w:val="00AF0ACC"/>
    <w:rsid w:val="00AF5D17"/>
    <w:rsid w:val="00B068CC"/>
    <w:rsid w:val="00B0787B"/>
    <w:rsid w:val="00B14550"/>
    <w:rsid w:val="00B3211F"/>
    <w:rsid w:val="00B33316"/>
    <w:rsid w:val="00B50F13"/>
    <w:rsid w:val="00B55D39"/>
    <w:rsid w:val="00B64136"/>
    <w:rsid w:val="00B6767A"/>
    <w:rsid w:val="00B768F6"/>
    <w:rsid w:val="00B84AC1"/>
    <w:rsid w:val="00BA2EF9"/>
    <w:rsid w:val="00BB1761"/>
    <w:rsid w:val="00BD1B79"/>
    <w:rsid w:val="00BD3013"/>
    <w:rsid w:val="00BD50C5"/>
    <w:rsid w:val="00BE3225"/>
    <w:rsid w:val="00C07BDE"/>
    <w:rsid w:val="00C07FB7"/>
    <w:rsid w:val="00C115FA"/>
    <w:rsid w:val="00C40502"/>
    <w:rsid w:val="00C41595"/>
    <w:rsid w:val="00C43D2F"/>
    <w:rsid w:val="00C478EF"/>
    <w:rsid w:val="00C63812"/>
    <w:rsid w:val="00C70DEF"/>
    <w:rsid w:val="00C76170"/>
    <w:rsid w:val="00C771BC"/>
    <w:rsid w:val="00C85204"/>
    <w:rsid w:val="00CB2211"/>
    <w:rsid w:val="00CB4DDF"/>
    <w:rsid w:val="00CD203A"/>
    <w:rsid w:val="00CD419C"/>
    <w:rsid w:val="00CD5D2A"/>
    <w:rsid w:val="00CF7DDB"/>
    <w:rsid w:val="00D03DF4"/>
    <w:rsid w:val="00D12A09"/>
    <w:rsid w:val="00D176E4"/>
    <w:rsid w:val="00D23F79"/>
    <w:rsid w:val="00D34065"/>
    <w:rsid w:val="00D36F63"/>
    <w:rsid w:val="00D47763"/>
    <w:rsid w:val="00D53AA9"/>
    <w:rsid w:val="00D90EEE"/>
    <w:rsid w:val="00DA45C0"/>
    <w:rsid w:val="00DC34F9"/>
    <w:rsid w:val="00DF7467"/>
    <w:rsid w:val="00E0201F"/>
    <w:rsid w:val="00E27CDB"/>
    <w:rsid w:val="00E31F35"/>
    <w:rsid w:val="00E3353E"/>
    <w:rsid w:val="00E37B3F"/>
    <w:rsid w:val="00E54077"/>
    <w:rsid w:val="00E57B40"/>
    <w:rsid w:val="00E77319"/>
    <w:rsid w:val="00EA751B"/>
    <w:rsid w:val="00F345B2"/>
    <w:rsid w:val="00F373C3"/>
    <w:rsid w:val="00F37DFB"/>
    <w:rsid w:val="00F40B82"/>
    <w:rsid w:val="00F643B5"/>
    <w:rsid w:val="00F648E6"/>
    <w:rsid w:val="00F8609F"/>
    <w:rsid w:val="00F871DB"/>
    <w:rsid w:val="00F915A5"/>
    <w:rsid w:val="00F953E3"/>
    <w:rsid w:val="00FA5BD9"/>
    <w:rsid w:val="00FA74F4"/>
    <w:rsid w:val="00FB5962"/>
    <w:rsid w:val="00FD6BA6"/>
    <w:rsid w:val="00FE747C"/>
    <w:rsid w:val="00FF237D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BED2"/>
  <w15:docId w15:val="{0746EDE5-014C-4273-B115-9FE7AD72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BD301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715D26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5D2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715D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D26"/>
  </w:style>
  <w:style w:type="paragraph" w:styleId="NormalWeb">
    <w:name w:val="Normal (Web)"/>
    <w:basedOn w:val="Normal"/>
    <w:uiPriority w:val="99"/>
    <w:unhideWhenUsed/>
    <w:rsid w:val="0071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75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1B5F05"/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uiPriority w:val="59"/>
    <w:rsid w:val="0078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9D22-877D-4DD4-ADDF-F7929396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ga.grigoryan</dc:creator>
  <cp:keywords/>
  <dc:description/>
  <cp:lastModifiedBy>Alvard Grigoryan</cp:lastModifiedBy>
  <cp:revision>30</cp:revision>
  <cp:lastPrinted>2019-02-11T12:24:00Z</cp:lastPrinted>
  <dcterms:created xsi:type="dcterms:W3CDTF">2019-10-17T13:13:00Z</dcterms:created>
  <dcterms:modified xsi:type="dcterms:W3CDTF">2021-06-21T07:52:00Z</dcterms:modified>
</cp:coreProperties>
</file>