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87" w:rsidRPr="00E84247" w:rsidRDefault="00DF0119" w:rsidP="00CF23A9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84247">
        <w:rPr>
          <w:rFonts w:ascii="GHEA Grapalat" w:hAnsi="GHEA Grapalat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CF23A9" w:rsidRPr="00E84247" w:rsidRDefault="00CF23A9" w:rsidP="00DF0119">
      <w:pPr>
        <w:jc w:val="center"/>
        <w:rPr>
          <w:rFonts w:ascii="GHEA Grapalat" w:hAnsi="GHEA Grapalat"/>
          <w:sz w:val="16"/>
          <w:szCs w:val="20"/>
          <w:lang w:val="en-US"/>
        </w:rPr>
      </w:pPr>
    </w:p>
    <w:p w:rsidR="009A4BDB" w:rsidRPr="00E84247" w:rsidRDefault="009A4BDB" w:rsidP="00DF0119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134122" w:rsidRPr="00F62793" w:rsidTr="00134122">
        <w:trPr>
          <w:trHeight w:val="170"/>
        </w:trPr>
        <w:tc>
          <w:tcPr>
            <w:tcW w:w="7513" w:type="dxa"/>
            <w:gridSpan w:val="2"/>
            <w:shd w:val="clear" w:color="auto" w:fill="D9D9D9"/>
            <w:vAlign w:val="center"/>
          </w:tcPr>
          <w:p w:rsidR="00134122" w:rsidRPr="00E84247" w:rsidRDefault="00134122" w:rsidP="00CF23A9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այս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դաշտերը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լրացվում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են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ընդունողի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</w:p>
        </w:tc>
      </w:tr>
      <w:tr w:rsidR="00134122" w:rsidRPr="00F62793" w:rsidTr="009B0831">
        <w:trPr>
          <w:trHeight w:val="397"/>
        </w:trPr>
        <w:tc>
          <w:tcPr>
            <w:tcW w:w="3756" w:type="dxa"/>
            <w:vAlign w:val="center"/>
          </w:tcPr>
          <w:p w:rsidR="00134122" w:rsidRPr="00E84247" w:rsidRDefault="00134122" w:rsidP="00CF23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134122" w:rsidRPr="00E84247" w:rsidRDefault="00134122" w:rsidP="00CF23A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134122" w:rsidRPr="00E84247" w:rsidTr="009B0831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134122" w:rsidRPr="00E84247" w:rsidRDefault="00134122" w:rsidP="00CF23A9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134122" w:rsidRPr="00E84247" w:rsidRDefault="00134122" w:rsidP="00CF23A9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2C6F2D" w:rsidRPr="00E84247" w:rsidRDefault="002C6F2D" w:rsidP="00DF0119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225C31" w:rsidRPr="00E84247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225C31" w:rsidP="001453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702279" w:rsidP="00B7527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E842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B7527D" w:rsidRPr="00E842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առողջապահության նախարարություն</w:t>
            </w:r>
          </w:p>
        </w:tc>
      </w:tr>
      <w:tr w:rsidR="00225C31" w:rsidRPr="00F6279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E84247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E84247" w:rsidRDefault="00225C31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A2B32" w:rsidRPr="00E84247" w:rsidRDefault="00DA2B32" w:rsidP="00DA2B32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E84247">
              <w:rPr>
                <w:rFonts w:ascii="GHEA Grapalat" w:hAnsi="GHEA Grapalat"/>
                <w:sz w:val="12"/>
                <w:szCs w:val="12"/>
              </w:rPr>
              <w:t>ֆիզիկական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E84247">
              <w:rPr>
                <w:rFonts w:ascii="GHEA Grapalat" w:hAnsi="GHEA Grapalat"/>
                <w:sz w:val="12"/>
                <w:szCs w:val="12"/>
              </w:rPr>
              <w:t>անձի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E84247">
              <w:rPr>
                <w:rFonts w:ascii="GHEA Grapalat" w:hAnsi="GHEA Grapalat"/>
                <w:sz w:val="12"/>
                <w:szCs w:val="12"/>
              </w:rPr>
              <w:t>անունը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r w:rsidRPr="00E84247">
              <w:rPr>
                <w:rFonts w:ascii="GHEA Grapalat" w:hAnsi="GHEA Grapalat"/>
                <w:sz w:val="12"/>
                <w:szCs w:val="12"/>
              </w:rPr>
              <w:t>ազգանունը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E84247">
              <w:rPr>
                <w:rFonts w:ascii="GHEA Grapalat" w:hAnsi="GHEA Grapalat"/>
                <w:sz w:val="12"/>
                <w:szCs w:val="12"/>
              </w:rPr>
              <w:t>և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E84247">
              <w:rPr>
                <w:rFonts w:ascii="GHEA Grapalat" w:hAnsi="GHEA Grapalat"/>
                <w:sz w:val="12"/>
                <w:szCs w:val="12"/>
              </w:rPr>
              <w:t>հայրանունը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/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անձի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,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պետական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կամ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տեղական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մարմնի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լրիվ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225C31" w:rsidRPr="00E84247">
              <w:rPr>
                <w:rFonts w:ascii="GHEA Grapalat" w:hAnsi="GHEA Grapalat"/>
                <w:sz w:val="12"/>
                <w:szCs w:val="12"/>
              </w:rPr>
              <w:t>անվանումը</w:t>
            </w:r>
          </w:p>
        </w:tc>
      </w:tr>
      <w:tr w:rsidR="00225C31" w:rsidRPr="00E84247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225C31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E84247" w:rsidRDefault="00702279" w:rsidP="00AD6C1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4247">
              <w:rPr>
                <w:rFonts w:ascii="GHEA Grapalat" w:hAnsi="GHEA Grapalat"/>
                <w:sz w:val="24"/>
                <w:szCs w:val="24"/>
                <w:lang w:val="hy-AM"/>
              </w:rPr>
              <w:t xml:space="preserve">ք. Երևան, </w:t>
            </w:r>
            <w:r w:rsidR="00AD6C16" w:rsidRPr="00E84247">
              <w:rPr>
                <w:rFonts w:ascii="GHEA Grapalat" w:hAnsi="GHEA Grapalat"/>
                <w:sz w:val="24"/>
                <w:szCs w:val="24"/>
                <w:lang w:val="hy-AM"/>
              </w:rPr>
              <w:t>Կառավարական տուն N3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279" w:rsidRPr="00E84247" w:rsidRDefault="00CF5587" w:rsidP="00AD6C1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hyperlink r:id="rId7" w:history="1">
              <w:r w:rsidR="00AD6C16" w:rsidRPr="00E84247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www.</w:t>
              </w:r>
              <w:proofErr w:type="spellStart"/>
              <w:r w:rsidR="00AD6C16" w:rsidRPr="00E84247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moh</w:t>
              </w:r>
              <w:proofErr w:type="spellEnd"/>
              <w:r w:rsidR="00AD6C16" w:rsidRPr="00E84247">
                <w:rPr>
                  <w:rStyle w:val="Hyperlink"/>
                  <w:rFonts w:ascii="GHEA Grapalat" w:hAnsi="GHEA Grapalat"/>
                  <w:sz w:val="24"/>
                  <w:szCs w:val="24"/>
                  <w:lang w:val="hy-AM"/>
                </w:rPr>
                <w:t>.am</w:t>
              </w:r>
            </w:hyperlink>
          </w:p>
        </w:tc>
      </w:tr>
      <w:tr w:rsidR="00225C31" w:rsidRPr="00F62793" w:rsidTr="000E2EFF">
        <w:trPr>
          <w:trHeight w:val="34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225C31" w:rsidP="002574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E84247" w:rsidRDefault="00DA2B32" w:rsidP="00DA2B32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E84247">
              <w:rPr>
                <w:rFonts w:ascii="GHEA Grapalat" w:hAnsi="GHEA Grapalat"/>
                <w:sz w:val="12"/>
                <w:szCs w:val="12"/>
                <w:lang w:val="hy-AM"/>
              </w:rPr>
              <w:t xml:space="preserve">ֆիզիկական կամ 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hy-AM"/>
              </w:rPr>
              <w:t>իրավաբանական անձի</w:t>
            </w:r>
            <w:r w:rsidRPr="00E84247">
              <w:rPr>
                <w:rFonts w:ascii="GHEA Grapalat" w:hAnsi="GHEA Grapalat"/>
                <w:sz w:val="12"/>
                <w:szCs w:val="12"/>
                <w:lang w:val="hy-AM"/>
              </w:rPr>
              <w:t xml:space="preserve">, </w:t>
            </w:r>
            <w:r w:rsidR="00225C31" w:rsidRPr="00E84247">
              <w:rPr>
                <w:rFonts w:ascii="GHEA Grapalat" w:hAnsi="GHEA Grapalat"/>
                <w:sz w:val="12"/>
                <w:szCs w:val="12"/>
                <w:lang w:val="hy-AM"/>
              </w:rPr>
              <w:t>պետական կամ տեղական ինքնակառավարման մարմնի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A63590" w:rsidRDefault="00225C31" w:rsidP="000E2EFF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E84247">
              <w:rPr>
                <w:rFonts w:ascii="GHEA Grapalat" w:hAnsi="GHEA Grapalat"/>
                <w:sz w:val="12"/>
                <w:szCs w:val="12"/>
                <w:lang w:val="hy-AM"/>
              </w:rPr>
              <w:t>իրավաբանական անձի</w:t>
            </w:r>
            <w:r w:rsidR="00DA2B32" w:rsidRPr="00E84247">
              <w:rPr>
                <w:rFonts w:ascii="GHEA Grapalat" w:hAnsi="GHEA Grapalat"/>
                <w:sz w:val="12"/>
                <w:szCs w:val="12"/>
                <w:lang w:val="hy-AM"/>
              </w:rPr>
              <w:t>,</w:t>
            </w:r>
            <w:r w:rsidRPr="00E84247">
              <w:rPr>
                <w:rFonts w:ascii="GHEA Grapalat" w:hAnsi="GHEA Grapalat"/>
                <w:sz w:val="12"/>
                <w:szCs w:val="12"/>
                <w:lang w:val="hy-AM"/>
              </w:rPr>
              <w:t xml:space="preserve"> պետական կամ տեղական ինք</w:t>
            </w:r>
            <w:r w:rsidRPr="00A63590">
              <w:rPr>
                <w:rFonts w:ascii="GHEA Grapalat" w:hAnsi="GHEA Grapalat"/>
                <w:sz w:val="12"/>
                <w:szCs w:val="12"/>
                <w:lang w:val="hy-AM"/>
              </w:rPr>
              <w:t>նակառավարման մարմնի ինտերնետային կայքի հասցեն</w:t>
            </w:r>
            <w:r w:rsidR="000E2EFF" w:rsidRPr="00A63590">
              <w:rPr>
                <w:rFonts w:ascii="GHEA Grapalat" w:hAnsi="GHEA Grapalat"/>
                <w:sz w:val="12"/>
                <w:szCs w:val="12"/>
                <w:lang w:val="hy-AM"/>
              </w:rPr>
              <w:t xml:space="preserve"> (լրացվում է առկայ</w:t>
            </w:r>
            <w:r w:rsidR="008276CE" w:rsidRPr="00A63590">
              <w:rPr>
                <w:rFonts w:ascii="GHEA Grapalat" w:hAnsi="GHEA Grapalat"/>
                <w:sz w:val="12"/>
                <w:szCs w:val="12"/>
                <w:lang w:val="hy-AM"/>
              </w:rPr>
              <w:t>ության դեպքում</w:t>
            </w:r>
            <w:r w:rsidR="000E2EFF" w:rsidRPr="00A63590">
              <w:rPr>
                <w:rFonts w:ascii="GHEA Grapalat" w:hAnsi="GHEA Grapalat"/>
                <w:sz w:val="12"/>
                <w:szCs w:val="12"/>
                <w:lang w:val="hy-AM"/>
              </w:rPr>
              <w:t>)</w:t>
            </w:r>
          </w:p>
        </w:tc>
      </w:tr>
      <w:tr w:rsidR="00225C31" w:rsidRPr="00E84247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A63590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A63590" w:rsidRDefault="00225C31" w:rsidP="002574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E84247" w:rsidRDefault="00702279" w:rsidP="00AD6C16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84247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AD6C16" w:rsidRPr="00E84247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  <w:r w:rsidRPr="00E84247">
              <w:rPr>
                <w:rFonts w:ascii="GHEA Grapalat" w:hAnsi="GHEA Grapalat"/>
                <w:sz w:val="24"/>
                <w:szCs w:val="24"/>
                <w:lang w:val="en-US"/>
              </w:rPr>
              <w:t>0-</w:t>
            </w:r>
            <w:r w:rsidR="00AD6C16" w:rsidRPr="00E84247">
              <w:rPr>
                <w:rFonts w:ascii="GHEA Grapalat" w:hAnsi="GHEA Grapalat"/>
                <w:sz w:val="24"/>
                <w:szCs w:val="24"/>
                <w:lang w:val="en-US"/>
              </w:rPr>
              <w:t>80</w:t>
            </w:r>
            <w:r w:rsidRPr="00E84247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AD6C16" w:rsidRPr="00E84247">
              <w:rPr>
                <w:rFonts w:ascii="GHEA Grapalat" w:hAnsi="GHEA Grapalat"/>
                <w:sz w:val="24"/>
                <w:szCs w:val="24"/>
                <w:lang w:val="en-US"/>
              </w:rPr>
              <w:t>80</w:t>
            </w:r>
            <w:r w:rsidRPr="00E84247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AD6C16" w:rsidRPr="00E84247">
              <w:rPr>
                <w:rFonts w:ascii="GHEA Grapalat" w:hAnsi="GHEA Grapalat"/>
                <w:sz w:val="24"/>
                <w:szCs w:val="24"/>
                <w:lang w:val="en-US"/>
              </w:rPr>
              <w:t>03/1501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E84247" w:rsidRDefault="00CF5587" w:rsidP="00AD6C1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8" w:history="1">
              <w:r w:rsidR="00AD6C16" w:rsidRPr="00E84247">
                <w:rPr>
                  <w:rStyle w:val="Hyperlink"/>
                  <w:rFonts w:ascii="GHEA Grapalat" w:hAnsi="GHEA Grapalat"/>
                  <w:sz w:val="24"/>
                  <w:szCs w:val="24"/>
                  <w:lang w:val="en-US"/>
                </w:rPr>
                <w:t>k_gyurjyan@moh.am</w:t>
              </w:r>
            </w:hyperlink>
          </w:p>
        </w:tc>
      </w:tr>
      <w:tr w:rsidR="00225C31" w:rsidRPr="00F62793" w:rsidTr="000E2EFF">
        <w:trPr>
          <w:trHeight w:val="34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E84247" w:rsidRDefault="00225C31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E84247" w:rsidRDefault="00DA2B32" w:rsidP="000E2EFF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E84247">
              <w:rPr>
                <w:rFonts w:ascii="GHEA Grapalat" w:hAnsi="GHEA Grapalat"/>
                <w:sz w:val="12"/>
                <w:szCs w:val="12"/>
              </w:rPr>
              <w:t>ֆիզիկական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կամ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E84247"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E84247">
              <w:rPr>
                <w:rFonts w:ascii="GHEA Grapalat" w:hAnsi="GHEA Grapalat"/>
                <w:sz w:val="12"/>
                <w:szCs w:val="12"/>
              </w:rPr>
              <w:t>անձ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ի,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պետական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կամ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տեղական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մարմնի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>ները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E84247" w:rsidRDefault="00DA2B32" w:rsidP="000E2EFF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E84247">
              <w:rPr>
                <w:rFonts w:ascii="GHEA Grapalat" w:hAnsi="GHEA Grapalat"/>
                <w:sz w:val="12"/>
                <w:szCs w:val="12"/>
              </w:rPr>
              <w:t>ֆիզիկական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կամ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E84247">
              <w:rPr>
                <w:rFonts w:ascii="GHEA Grapalat" w:hAnsi="GHEA Grapalat"/>
                <w:sz w:val="12"/>
                <w:szCs w:val="12"/>
              </w:rPr>
              <w:t>իրավաբանական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Pr="00E84247">
              <w:rPr>
                <w:rFonts w:ascii="GHEA Grapalat" w:hAnsi="GHEA Grapalat"/>
                <w:sz w:val="12"/>
                <w:szCs w:val="12"/>
              </w:rPr>
              <w:t>անձ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ի,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պետական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կամ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տեղական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607FC3" w:rsidRPr="00E84247">
              <w:rPr>
                <w:rFonts w:ascii="GHEA Grapalat" w:hAnsi="GHEA Grapalat"/>
                <w:sz w:val="12"/>
                <w:szCs w:val="12"/>
              </w:rPr>
              <w:t>մարմնի</w:t>
            </w:r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07FC3"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r w:rsidR="008276CE" w:rsidRPr="00E84247">
              <w:rPr>
                <w:rFonts w:ascii="GHEA Grapalat" w:hAnsi="GHEA Grapalat"/>
                <w:sz w:val="12"/>
                <w:szCs w:val="12"/>
                <w:lang w:val="en-US"/>
              </w:rPr>
              <w:t>(</w:t>
            </w:r>
            <w:proofErr w:type="spellStart"/>
            <w:r w:rsidR="008276CE" w:rsidRPr="00E84247">
              <w:rPr>
                <w:rFonts w:ascii="GHEA Grapalat" w:hAnsi="GHEA Grapalat"/>
                <w:sz w:val="12"/>
                <w:szCs w:val="12"/>
                <w:lang w:val="en-US"/>
              </w:rPr>
              <w:t>լրացվում</w:t>
            </w:r>
            <w:proofErr w:type="spellEnd"/>
            <w:r w:rsidR="008276CE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="008276CE" w:rsidRPr="00E84247">
              <w:rPr>
                <w:rFonts w:ascii="GHEA Grapalat" w:hAnsi="GHEA Grapalat"/>
                <w:sz w:val="12"/>
                <w:szCs w:val="12"/>
                <w:lang w:val="en-US"/>
              </w:rPr>
              <w:t>առկայության</w:t>
            </w:r>
            <w:proofErr w:type="spellEnd"/>
            <w:r w:rsidR="008276CE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8276CE" w:rsidRPr="00E84247">
              <w:rPr>
                <w:rFonts w:ascii="GHEA Grapalat" w:hAnsi="GHEA Grapalat"/>
                <w:sz w:val="12"/>
                <w:szCs w:val="12"/>
                <w:lang w:val="en-US"/>
              </w:rPr>
              <w:t>դեպքում</w:t>
            </w:r>
            <w:proofErr w:type="spellEnd"/>
            <w:r w:rsidR="008276CE" w:rsidRPr="00E84247"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2E2D9D" w:rsidRPr="00F6279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E84247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E84247" w:rsidRDefault="002E2D9D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E84247" w:rsidRDefault="00B255F9" w:rsidP="00B255F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842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ՀՀ կառավարության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 2018 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</w:rPr>
              <w:t>թվականի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 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</w:rPr>
              <w:t>դեկտեմբերի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 27 N 1554-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</w:rPr>
              <w:t>Ն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 xml:space="preserve"> </w:t>
            </w:r>
            <w:r w:rsidR="00702279" w:rsidRPr="00E84247">
              <w:rPr>
                <w:rFonts w:ascii="GHEA Grapalat" w:hAnsi="GHEA Grapalat" w:cs="Sylfaen"/>
                <w:iCs/>
                <w:sz w:val="24"/>
                <w:szCs w:val="24"/>
              </w:rPr>
              <w:t>որոշմա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ն</w:t>
            </w:r>
            <w:r w:rsidR="00702279" w:rsidRPr="00E842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 </w:t>
            </w:r>
            <w:r w:rsidRPr="00E84247">
              <w:rPr>
                <w:rFonts w:ascii="GHEA Grapalat" w:hAnsi="GHEA Grapalat" w:cs="Sylfaen"/>
                <w:iCs/>
                <w:sz w:val="24"/>
                <w:szCs w:val="24"/>
                <w:lang w:val="hy-AM"/>
              </w:rPr>
              <w:t>24</w:t>
            </w:r>
            <w:r w:rsidR="00702279" w:rsidRPr="00E842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>-</w:t>
            </w:r>
            <w:r w:rsidR="00702279" w:rsidRPr="00E84247">
              <w:rPr>
                <w:rFonts w:ascii="GHEA Grapalat" w:hAnsi="GHEA Grapalat" w:cs="Sylfaen"/>
                <w:iCs/>
                <w:sz w:val="24"/>
                <w:szCs w:val="24"/>
              </w:rPr>
              <w:t>րդ</w:t>
            </w:r>
            <w:r w:rsidR="00702279" w:rsidRPr="00E84247">
              <w:rPr>
                <w:rFonts w:ascii="GHEA Grapalat" w:hAnsi="GHEA Grapalat" w:cs="Sylfaen"/>
                <w:iCs/>
                <w:sz w:val="24"/>
                <w:szCs w:val="24"/>
                <w:lang w:val="en-US"/>
              </w:rPr>
              <w:t xml:space="preserve"> </w:t>
            </w:r>
            <w:r w:rsidR="00702279" w:rsidRPr="00E84247">
              <w:rPr>
                <w:rFonts w:ascii="GHEA Grapalat" w:hAnsi="GHEA Grapalat" w:cs="Sylfaen"/>
                <w:iCs/>
                <w:sz w:val="24"/>
                <w:szCs w:val="24"/>
              </w:rPr>
              <w:t>կետ</w:t>
            </w:r>
          </w:p>
        </w:tc>
      </w:tr>
      <w:tr w:rsidR="002E2D9D" w:rsidRPr="00F6279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E84247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E84247" w:rsidRDefault="002E2D9D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E84247" w:rsidRDefault="00A717C7" w:rsidP="00B24FC0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</w:t>
            </w:r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>յն</w:t>
            </w:r>
            <w:proofErr w:type="spellEnd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2E2D9D" w:rsidRPr="00E84247"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A717C7" w:rsidRPr="00F6279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E84247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E84247" w:rsidRDefault="00A717C7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579" w:rsidRPr="008C7579" w:rsidRDefault="008C7579" w:rsidP="008C7579">
            <w:pPr>
              <w:tabs>
                <w:tab w:val="left" w:pos="142"/>
              </w:tabs>
              <w:spacing w:line="276" w:lineRule="auto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hy-AM"/>
              </w:rPr>
            </w:pPr>
            <w:r w:rsidRPr="008C7579">
              <w:rPr>
                <w:rFonts w:ascii="GHEA Grapalat" w:hAnsi="GHEA Grapalat"/>
                <w:b/>
                <w:sz w:val="24"/>
                <w:szCs w:val="24"/>
                <w:lang w:val="hy-AM" w:eastAsia="hy-AM"/>
              </w:rPr>
              <w:t>Հայտարարություն</w:t>
            </w:r>
          </w:p>
          <w:p w:rsidR="00A717C7" w:rsidRPr="00A63590" w:rsidRDefault="00707EAF" w:rsidP="008C7579">
            <w:pPr>
              <w:tabs>
                <w:tab w:val="left" w:pos="142"/>
              </w:tabs>
              <w:contextualSpacing/>
              <w:jc w:val="center"/>
              <w:rPr>
                <w:rFonts w:ascii="GHEA Grapalat" w:hAnsi="GHEA Grapalat"/>
                <w:b/>
                <w:lang w:val="en-US" w:eastAsia="hy-AM"/>
              </w:rPr>
            </w:pPr>
            <w:r w:rsidRPr="00707EAF">
              <w:rPr>
                <w:rFonts w:ascii="GHEA Grapalat" w:hAnsi="GHEA Grapalat"/>
                <w:b/>
                <w:sz w:val="24"/>
                <w:szCs w:val="24"/>
                <w:lang w:val="hy-AM" w:eastAsia="hy-AM"/>
              </w:rPr>
              <w:t>Առողջապահության նախարարությունը հայտարարում է ներքին մրցույթ՝ Առողջապահության նախարարության մոր և մանկան առողջության պահպանման վարչության պետի (ծածկագիր՝ 11-32.2-Ղ3-1) քաղաքացիական ծառայության թափուր պաշտոնն զբաղեցնելու համար:</w:t>
            </w:r>
          </w:p>
        </w:tc>
      </w:tr>
      <w:tr w:rsidR="00A717C7" w:rsidRPr="00E84247" w:rsidTr="000E2EFF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E84247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E84247" w:rsidRDefault="00A717C7" w:rsidP="002574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E84247" w:rsidRDefault="00A717C7" w:rsidP="000E2EFF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2E2D9D" w:rsidRPr="00F62793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E84247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E84247" w:rsidRDefault="002E2D9D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2793" w:rsidRPr="00F9737C" w:rsidRDefault="00F62793" w:rsidP="00F62793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Առողջապահության նախարարությունը </w:t>
            </w:r>
            <w:proofErr w:type="spellStart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հայտարարում</w:t>
            </w:r>
            <w:proofErr w:type="spellEnd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մրցույթ</w:t>
            </w:r>
            <w:proofErr w:type="spellEnd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proofErr w:type="spellStart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քաղաքացիական</w:t>
            </w:r>
            <w:proofErr w:type="spellEnd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ծառայության</w:t>
            </w:r>
            <w:proofErr w:type="spellEnd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թափուր</w:t>
            </w:r>
            <w:proofErr w:type="spellEnd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պաշտոնն</w:t>
            </w:r>
            <w:proofErr w:type="spellEnd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զբաղեցնելու</w:t>
            </w:r>
            <w:proofErr w:type="spellEnd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>մասին</w:t>
            </w:r>
            <w:proofErr w:type="spellEnd"/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Առողջապահության նախարարություն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ը 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հայտարարում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քին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մրցույթ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Առողջապահության նախարարության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  <w:r w:rsidRPr="002C500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 և մանկան 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ռողջության պահպանման վարչությա</w:t>
            </w:r>
            <w:r w:rsidRPr="0040186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պետ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ի </w:t>
            </w:r>
            <w:r w:rsidRPr="005C424A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5C424A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5C424A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C5003">
              <w:rPr>
                <w:rFonts w:ascii="GHEA Grapalat" w:hAnsi="GHEA Grapalat"/>
                <w:sz w:val="20"/>
                <w:szCs w:val="20"/>
                <w:lang w:val="hy-AM"/>
              </w:rPr>
              <w:t>11-32.2-Ղ3-1</w:t>
            </w:r>
            <w:r w:rsidRPr="005C424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քաղաքացիական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ծառայության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թափուր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պաշտոնն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զբաղեցնելու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proofErr w:type="spellEnd"/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  <w:p w:rsidR="00F62793" w:rsidRPr="00F9737C" w:rsidRDefault="00F62793" w:rsidP="00F62793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Առողջապահության նախարարություն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  <w:r w:rsidRPr="00F627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հայտարարում</w:t>
            </w:r>
            <w:r w:rsidRPr="00F627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F627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քին</w:t>
            </w:r>
            <w:r w:rsidRPr="00F627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</w:rPr>
              <w:t>մրցույթ՝</w:t>
            </w:r>
            <w:r w:rsidRPr="00F62793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2C500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Առողջապահության նախարարությունը հայտարարում է ներքին մրցույթ՝ Առողջապահության նախարարության մոր և մանկան առողջության պահպանման վարչության պետի (ծածկագիր՝ 11-32.2-Ղ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3-1)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</w:t>
            </w:r>
            <w:r w:rsidRPr="00F9737C">
              <w:rPr>
                <w:rFonts w:cs="Calibri"/>
                <w:color w:val="000000"/>
                <w:sz w:val="20"/>
                <w:szCs w:val="20"/>
                <w:lang w:val="hy-AM"/>
              </w:rPr>
              <w:t> </w:t>
            </w:r>
            <w:r w:rsidRPr="00F9737C">
              <w:rPr>
                <w:rFonts w:ascii="GHEA Grapalat" w:hAnsi="GHEA Grapalat"/>
                <w:sz w:val="20"/>
                <w:szCs w:val="20"/>
                <w:lang w:val="hy-AM"/>
              </w:rPr>
              <w:t>կից: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F62793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sz w:val="20"/>
                <w:szCs w:val="20"/>
                <w:lang w:val="hy-AM"/>
              </w:rPr>
              <w:t xml:space="preserve">Մրցույթին մասնակցելու 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>համար դիմո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ւմները ներկայացվում են առցանց` </w:t>
            </w:r>
            <w:r>
              <w:fldChar w:fldCharType="begin"/>
            </w:r>
            <w:r w:rsidRPr="002C0011">
              <w:rPr>
                <w:lang w:val="hy-AM"/>
              </w:rPr>
              <w:instrText xml:space="preserve"> HYPERLINK "https://cso.gov.am/internal-external-competitions" </w:instrText>
            </w:r>
            <w:r>
              <w:fldChar w:fldCharType="separate"/>
            </w:r>
            <w:r w:rsidRPr="00E26DBA">
              <w:rPr>
                <w:rStyle w:val="Hyperlink"/>
                <w:rFonts w:ascii="GHEA Grapalat" w:hAnsi="GHEA Grapalat"/>
                <w:sz w:val="20"/>
                <w:szCs w:val="20"/>
                <w:lang w:val="hy-AM"/>
              </w:rPr>
              <w:t>https://cso.gov.am/internal-external-competitions</w:t>
            </w:r>
            <w:r>
              <w:rPr>
                <w:rStyle w:val="Hyperlink"/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հղումով` 2021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>-ից մինչև 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նոյեմբեր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 xml:space="preserve">ի 15-ը ներառյալ՝ քսանչորսժամյա ռեժիմով, կցելով անհրաժեշտ փաստաթղթերը: </w:t>
            </w:r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Անհրաժեշտ է կցել հետևյալ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փաստաթղթերը՝</w:t>
            </w:r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դիմում (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առցանց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),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2. անձնագիր և/կամ նույնականացման քարտ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 լուսանկար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(եթե անձը նույնականացման կամ սոցիալական քարտ չի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ց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ում, ապա անհրաժեշտ է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ցել անձին հանրային ծառայության համարանիշ տրամադրելու մասին տեղեկանք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հանրային ծառայության համարանիշի տրամադրումից հրաժարվելու մասին տեղեկանք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լուսանկար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),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3. բարձրագույն կրթությունը հավաստող փաստաթղթ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6E45D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երի</w:t>
            </w:r>
            <w:r w:rsidRPr="006E45D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լուսանկար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4. աշխատանքային գործունեությունը հավաստող փաստաթղթ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երի լուսանկար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5. արական սեռի անձինք՝ նաև զինվորական գրքույկ կամ դրան փոխարինող ժամանակավոր զորակոչային տեղամասին կցագրման վկայական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լուսանկար,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 xml:space="preserve">6.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լուսանկար՝ 3X4 չափսի:</w:t>
            </w:r>
          </w:p>
          <w:p w:rsidR="00F62793" w:rsidRPr="00B42978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sz w:val="20"/>
                <w:szCs w:val="20"/>
                <w:lang w:val="hy-AM"/>
              </w:rPr>
              <w:t xml:space="preserve">Մրցույթի թեստավորման փուլը 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կանցկացվի 2021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>-ին՝ ժամը 10:00-ին, Առողջապահության նախարարությունում (հասցե՝ ք. Երևան, Կառավարական տուն N3):</w:t>
            </w:r>
          </w:p>
          <w:p w:rsidR="00F62793" w:rsidRPr="00B42978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 xml:space="preserve">Մրցույթի հարցազրույցի փուլը կանցկացվի 2021 թվականի </w:t>
            </w:r>
            <w:r w:rsidRPr="002C0011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42978">
              <w:rPr>
                <w:rFonts w:ascii="GHEA Grapalat" w:hAnsi="GHEA Grapalat"/>
                <w:sz w:val="20"/>
                <w:szCs w:val="20"/>
                <w:lang w:val="hy-AM"/>
              </w:rPr>
              <w:t>-ին՝ ժամը 10:00-ին, Առողջապահության նախարարությունում (հասցե՝ ք. Երևան, Կառավարական տուն N3):</w:t>
            </w:r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Մրցույթի հարցազրույցի փուլը </w:t>
            </w:r>
            <w:r w:rsidRPr="00F9737C">
              <w:rPr>
                <w:rFonts w:ascii="GHEA Grapalat" w:hAnsi="GHEA Grapalat"/>
                <w:sz w:val="20"/>
                <w:szCs w:val="20"/>
                <w:lang w:val="hy-AM"/>
              </w:rPr>
              <w:t>կանցկացվի «Հարցարան» և «Աշխատանքային իրավիճակներ» ձևաչափերով:</w:t>
            </w:r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Հիմնական աշխատավարձը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310 </w:t>
            </w:r>
            <w:r w:rsidRPr="0040186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858</w:t>
            </w:r>
            <w:r w:rsidRPr="00F9737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(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երեք</w:t>
            </w:r>
            <w:r w:rsidRPr="00F9737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հարյուր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տաս</w:t>
            </w:r>
            <w:r w:rsidRPr="00F9737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հազար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ութ</w:t>
            </w:r>
            <w:r w:rsidRPr="00F9737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հարյուր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հիսունութ</w:t>
            </w:r>
            <w:r w:rsidRPr="00F9737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ՀՀ </w:t>
            </w:r>
            <w:r w:rsidRPr="00F9737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դրամ է:</w:t>
            </w:r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      </w:r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Թեստում ընդգրկվող մասնագիտական գիտելիքների վերաբերյալ թեստային առաջադրանքները կազմված են հետևյալ բնագավառներից՝</w:t>
            </w:r>
          </w:p>
          <w:p w:rsidR="00F62793" w:rsidRPr="00D8338F" w:rsidRDefault="00F62793" w:rsidP="00F62793">
            <w:pPr>
              <w:pStyle w:val="NormalWeb"/>
              <w:numPr>
                <w:ilvl w:val="2"/>
                <w:numId w:val="15"/>
              </w:numPr>
              <w:shd w:val="clear" w:color="auto" w:fill="FFFFFF"/>
              <w:spacing w:before="0" w:beforeAutospacing="0" w:after="240" w:afterAutospacing="0"/>
              <w:ind w:left="0" w:firstLine="0"/>
              <w:jc w:val="both"/>
              <w:rPr>
                <w:lang w:val="hy-AM"/>
              </w:rPr>
            </w:pPr>
            <w:r w:rsidRPr="000043A6">
              <w:rPr>
                <w:rFonts w:ascii="GHEA Grapalat" w:hAnsi="GHEA Grapalat"/>
                <w:sz w:val="22"/>
                <w:szCs w:val="22"/>
                <w:lang w:val="hy-AM"/>
              </w:rPr>
              <w:t>«Դեղերի մասին» ՀՀ օրենք</w:t>
            </w:r>
            <w:r w:rsidRPr="000043A6">
              <w:rPr>
                <w:rFonts w:ascii="GHEA Grapalat" w:hAnsi="GHEA Grapalat"/>
                <w:sz w:val="21"/>
                <w:szCs w:val="21"/>
                <w:lang w:val="hy-AM"/>
              </w:rPr>
              <w:t xml:space="preserve">, հոդված 3, կետ 2,6,13,17, հոդված 14, կետ 5, 7, հոդված 8, կետ 1, </w:t>
            </w:r>
            <w:r w:rsidRPr="000043A6">
              <w:rPr>
                <w:rFonts w:ascii="GHEA Grapalat" w:hAnsi="GHEA Grapalat"/>
                <w:sz w:val="22"/>
                <w:szCs w:val="22"/>
                <w:lang w:val="hy-AM"/>
              </w:rPr>
              <w:t>հղումը</w:t>
            </w:r>
            <w:r w:rsidRPr="00D8338F">
              <w:rPr>
                <w:rFonts w:ascii="GHEA Grapalat" w:hAnsi="GHEA Grapalat"/>
                <w:sz w:val="22"/>
                <w:szCs w:val="22"/>
                <w:lang w:val="hy-AM"/>
              </w:rPr>
              <w:t xml:space="preserve">՝ </w:t>
            </w:r>
            <w:hyperlink r:id="rId9" w:history="1">
              <w:r w:rsidRPr="00E26DBA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https://www.arlis.am/DocumentView.aspx?DocID=143045</w:t>
              </w:r>
            </w:hyperlink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F62793" w:rsidRPr="00296C02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240" w:afterAutospacing="0"/>
              <w:ind w:left="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4643">
              <w:rPr>
                <w:rFonts w:ascii="GHEA Grapalat" w:hAnsi="GHEA Grapalat"/>
                <w:sz w:val="20"/>
                <w:szCs w:val="20"/>
                <w:lang w:val="hy-AM"/>
              </w:rPr>
              <w:t>«Բնակչության բժշկական օգնության և սպասարկման մասին» օրենք. հոդվածներ` 13, 19, 28, 38, 39, 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384643">
              <w:rPr>
                <w:rFonts w:ascii="GHEA Grapalat" w:hAnsi="GHEA Grapalat" w:cs="Cambria Math"/>
                <w:sz w:val="20"/>
                <w:lang w:val="hy-AM"/>
              </w:rPr>
              <w:t>հղումը՝</w:t>
            </w:r>
            <w:r>
              <w:rPr>
                <w:rFonts w:ascii="GHEA Grapalat" w:hAnsi="GHEA Grapalat" w:cs="Cambria Math"/>
                <w:sz w:val="20"/>
                <w:lang w:val="hy-AM"/>
              </w:rPr>
              <w:t xml:space="preserve"> </w:t>
            </w:r>
            <w:hyperlink r:id="rId10" w:history="1">
              <w:r w:rsidRPr="00AB3915">
                <w:rPr>
                  <w:rStyle w:val="Hyperlink"/>
                  <w:rFonts w:ascii="GHEA Grapalat" w:hAnsi="GHEA Grapalat" w:cs="Cambria Math"/>
                  <w:sz w:val="20"/>
                  <w:lang w:val="hy-AM"/>
                </w:rPr>
                <w:t>https://www.arlis.am/DocumentView.aspx?DocID=144765</w:t>
              </w:r>
            </w:hyperlink>
            <w:r>
              <w:rPr>
                <w:rFonts w:ascii="GHEA Grapalat" w:hAnsi="GHEA Grapalat" w:cs="Cambria Math"/>
                <w:sz w:val="20"/>
                <w:lang w:val="hy-AM"/>
              </w:rPr>
              <w:t xml:space="preserve"> </w:t>
            </w:r>
          </w:p>
          <w:p w:rsidR="00F62793" w:rsidRPr="005C2CF1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before="0" w:beforeAutospacing="0" w:after="24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66325">
              <w:rPr>
                <w:rFonts w:ascii="GHEA Grapalat" w:hAnsi="GHEA Grapalat"/>
                <w:color w:val="92D050"/>
                <w:sz w:val="20"/>
                <w:szCs w:val="20"/>
                <w:lang w:val="hy-AM"/>
              </w:rPr>
              <w:t xml:space="preserve"> </w:t>
            </w:r>
            <w:r w:rsidRPr="000043A6">
              <w:rPr>
                <w:rFonts w:ascii="GHEA Grapalat" w:hAnsi="GHEA Grapalat"/>
                <w:sz w:val="20"/>
                <w:szCs w:val="20"/>
                <w:lang w:val="hy-AM"/>
              </w:rPr>
              <w:t xml:space="preserve">«Երեխաներին կրծքով կերակրման խրախուսման ևմանկական սննդի շրջանառության մասին» ՀՀ օրենք հոդված 4 մաս 1, հոդված 6, մաս 2, հոդված 12, մաս 1, 3, հոդված 16, մաս 1, մաս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հղումը` </w:t>
            </w:r>
            <w:hyperlink r:id="rId11" w:history="1">
              <w:r w:rsidRPr="00E26DBA">
                <w:rPr>
                  <w:rStyle w:val="Hyperlink"/>
                  <w:rFonts w:ascii="GHEA Grapalat" w:hAnsi="GHEA Grapalat"/>
                  <w:sz w:val="20"/>
                  <w:szCs w:val="20"/>
                  <w:lang w:val="hy-AM"/>
                </w:rPr>
                <w:t>https://www.arlis.am/DocumentView.aspx?DocID=120786</w:t>
              </w:r>
            </w:hyperlink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F62793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before="0" w:beforeAutospacing="0" w:after="24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043A6">
              <w:rPr>
                <w:rFonts w:ascii="GHEA Grapalat" w:hAnsi="GHEA Grapalat"/>
                <w:sz w:val="22"/>
                <w:szCs w:val="22"/>
                <w:lang w:val="hy-AM"/>
              </w:rPr>
              <w:t xml:space="preserve">«Մարդու վերարտադրողական առողջության և վերարտադրողական իրավունքների մասին» ՀՀ օրենք հոդվածներ 2, 11, 12, 13, 14, 14.1, 15,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հղումը` </w:t>
            </w:r>
            <w:hyperlink r:id="rId12" w:history="1">
              <w:r w:rsidRPr="00E26DBA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https://www.arlis.am/DocumentView.aspx?DocID=153804</w:t>
              </w:r>
            </w:hyperlink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F62793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before="0" w:beforeAutospacing="0" w:after="24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043A6">
              <w:rPr>
                <w:rFonts w:ascii="GHEA Grapalat" w:hAnsi="GHEA Grapalat"/>
                <w:sz w:val="22"/>
                <w:szCs w:val="22"/>
                <w:lang w:val="hy-AM"/>
              </w:rPr>
              <w:t>ՀՀ կառավարության 2019 թվականի 30 մայիսի N 642-Ն որոշում հավելված 1, կետ 1, հավելված 2, հղումը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hyperlink r:id="rId13" w:history="1">
              <w:r w:rsidRPr="00E26DBA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https://www.arlis.am/DocumentView.aspx?DocID=147937</w:t>
              </w:r>
            </w:hyperlink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F62793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before="0" w:beforeAutospacing="0" w:after="24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043A6">
              <w:rPr>
                <w:rFonts w:ascii="GHEA Grapalat" w:hAnsi="GHEA Grapalat"/>
                <w:sz w:val="22"/>
                <w:szCs w:val="22"/>
                <w:lang w:val="hy-AM"/>
              </w:rPr>
              <w:t>ՀՀ կառավարության 2011 թվականի հուլիսի 14-ի N 1024-Ն որոշում հավելված 5, գլուխ 5, կետ 34, 35, 36, 37, հղումը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hyperlink r:id="rId14" w:history="1">
              <w:r w:rsidRPr="00E26DBA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https://www.arlis.am/DocumentView.aspx?DocID=149161</w:t>
              </w:r>
            </w:hyperlink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F62793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before="0" w:beforeAutospacing="0" w:after="24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043A6">
              <w:rPr>
                <w:rFonts w:ascii="GHEA Grapalat" w:hAnsi="GHEA Grapalat"/>
                <w:sz w:val="22"/>
                <w:szCs w:val="22"/>
                <w:lang w:val="hy-AM"/>
              </w:rPr>
              <w:t>ՀՀ կառավարության 2006 թվականի մարտի 30-ի N 420 որոշում հավելված 1, կետ 11, 13, հավելված 2 հղումը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hyperlink r:id="rId15" w:history="1">
              <w:r w:rsidRPr="00E26DBA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https://www.arlis.am/DocumentView.aspx?DocID=151694</w:t>
              </w:r>
            </w:hyperlink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F62793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before="0" w:beforeAutospacing="0" w:after="24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043A6">
              <w:rPr>
                <w:rFonts w:ascii="GHEA Grapalat" w:hAnsi="GHEA Grapalat"/>
                <w:sz w:val="22"/>
                <w:szCs w:val="22"/>
                <w:lang w:val="hy-AM"/>
              </w:rPr>
              <w:t>ՀՀ կառավարության 2004 թվականի մարտի 4-ի N 318-Ն որոշում հավելված 1 , հավելված 2, կետ 12, հավելված 4, կետ 2, հ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ղումը` </w:t>
            </w:r>
            <w:hyperlink r:id="rId16" w:history="1">
              <w:r w:rsidRPr="00E26DBA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https://www.arlis.am/DocumentView.aspx?DocID=155050</w:t>
              </w:r>
            </w:hyperlink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F62793" w:rsidRPr="00D7521B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spacing w:before="0" w:beforeAutospacing="0" w:after="24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043A6">
              <w:rPr>
                <w:rFonts w:ascii="GHEA Grapalat" w:hAnsi="GHEA Grapalat"/>
                <w:sz w:val="22"/>
                <w:szCs w:val="22"/>
                <w:lang w:val="hy-AM"/>
              </w:rPr>
              <w:t xml:space="preserve">ՀՀ կառավարության 2005 թվականի հունիսի 16-ի N 949-Ն որոշում հավելված 3, կետ 1, 2, 3,  14, 15, 16, 17, հավելված 4, կետ </w:t>
            </w:r>
            <w:r w:rsidRPr="0034266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hyperlink r:id="rId17" w:history="1">
              <w:r w:rsidRPr="00E26DBA">
                <w:rPr>
                  <w:rStyle w:val="Hyperlink"/>
                  <w:rFonts w:ascii="GHEA Grapalat" w:hAnsi="GHEA Grapalat"/>
                  <w:sz w:val="22"/>
                  <w:szCs w:val="22"/>
                  <w:lang w:val="hy-AM"/>
                </w:rPr>
                <w:t>https://www.arlis.am/DocumentView.aspx?DocID=22092</w:t>
              </w:r>
            </w:hyperlink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F62793" w:rsidRPr="00F9737C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240" w:afterAutospacing="0"/>
              <w:ind w:left="0" w:firstLine="0"/>
              <w:jc w:val="both"/>
              <w:rPr>
                <w:rStyle w:val="Hyperlink"/>
                <w:rFonts w:ascii="GHEA Grapalat" w:hAnsi="GHEA Grapalat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7-րդ դասարան։ Դասագիրք հանրակրթական դպրոցի համար։ Ս.Ս.Ավետիսյան, Ա.Վ.Դանիելյան։ Մասնագիտական խմբագիր՝ Ռ.Վ. Աղգաշյան։ Երևան 2012,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հղումը՝</w:t>
            </w:r>
            <w:r w:rsidRPr="00F97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hyperlink r:id="rId18" w:history="1">
              <w:r w:rsidRPr="00F9737C">
                <w:rPr>
                  <w:rStyle w:val="Hyperlink"/>
                  <w:rFonts w:ascii="GHEA Grapalat" w:hAnsi="GHEA Grapalat"/>
                  <w:color w:val="4691CE"/>
                  <w:sz w:val="20"/>
                  <w:szCs w:val="20"/>
                  <w:lang w:val="hy-AM"/>
                </w:rPr>
                <w:t>http://fliphtml5.com/fumf/egdx</w:t>
              </w:r>
            </w:hyperlink>
            <w:r w:rsidRPr="00F9737C">
              <w:rPr>
                <w:rStyle w:val="Hyperlink"/>
                <w:rFonts w:ascii="GHEA Grapalat" w:hAnsi="GHEA Grapalat"/>
                <w:color w:val="4691CE"/>
                <w:sz w:val="20"/>
                <w:szCs w:val="20"/>
                <w:lang w:val="hy-AM"/>
              </w:rPr>
              <w:t xml:space="preserve"> </w:t>
            </w:r>
          </w:p>
          <w:p w:rsidR="00F62793" w:rsidRPr="00F9737C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240" w:afterAutospacing="0"/>
              <w:ind w:left="0" w:firstLine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«Գրավոր խոսք», Վազգեն Գաբրիելյան, երրորդ լրամշակված հրատարակությունուն, Լիմուշ հրատարակչություն, Երևան 2012թ., էջեր՝ 70-129, հղումը՝</w:t>
            </w:r>
            <w:r w:rsidRPr="00F97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hyperlink r:id="rId19" w:history="1">
              <w:r w:rsidRPr="00F9737C">
                <w:rPr>
                  <w:rStyle w:val="Hyperlink"/>
                  <w:rFonts w:ascii="GHEA Grapalat" w:hAnsi="GHEA Grapalat"/>
                  <w:color w:val="4691CE"/>
                  <w:sz w:val="20"/>
                  <w:szCs w:val="20"/>
                  <w:lang w:val="hy-AM"/>
                </w:rPr>
                <w:t>http://www.parliament.am/library/books/gravor-khosq.pdf</w:t>
              </w:r>
            </w:hyperlink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hyperlink r:id="rId20" w:history="1">
              <w:r w:rsidRPr="00F9737C">
                <w:rPr>
                  <w:rStyle w:val="Hyperlink"/>
                  <w:rFonts w:ascii="GHEA Grapalat" w:eastAsia="Calibri" w:hAnsi="GHEA Grapalat" w:cs="SimSun"/>
                  <w:sz w:val="20"/>
                  <w:szCs w:val="20"/>
                  <w:lang w:val="hy-AM"/>
                </w:rPr>
                <w:t>https://www.gov.am/am/announcements/item/346/</w:t>
              </w:r>
            </w:hyperlink>
            <w:r w:rsidRPr="00F9737C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                                                                                  </w:t>
            </w:r>
          </w:p>
          <w:p w:rsidR="00F62793" w:rsidRPr="00F9737C" w:rsidRDefault="00F62793" w:rsidP="00F62793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հրապարակված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9737C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ընդհանրական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F9737C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կոմպետենցիաներից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F9737C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մասնավորապես՝</w:t>
            </w:r>
          </w:p>
          <w:p w:rsidR="00F62793" w:rsidRPr="00F9737C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240" w:afterAutospacing="0"/>
              <w:ind w:left="0" w:firstLine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«Աշխատակազմի կառավարում» կոմպետենցիա,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հղումը՝</w:t>
            </w:r>
            <w:r w:rsidRPr="00F97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hyperlink r:id="rId21" w:history="1">
              <w:r w:rsidRPr="00F9737C">
                <w:rPr>
                  <w:rStyle w:val="Hyperlink"/>
                  <w:rFonts w:ascii="GHEA Grapalat" w:eastAsia="Calibri" w:hAnsi="GHEA Grapalat" w:cs="SimSun"/>
                  <w:sz w:val="20"/>
                  <w:szCs w:val="20"/>
                  <w:lang w:val="hy-AM"/>
                </w:rPr>
                <w:t>https://www.gov.am/u_files/file/Haytararutyunner/1.pdf</w:t>
              </w:r>
            </w:hyperlink>
          </w:p>
          <w:p w:rsidR="00F62793" w:rsidRPr="00F9737C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240" w:afterAutospacing="0"/>
              <w:ind w:left="0" w:firstLine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«Խնդրի լուծում» կոմպետենցիա,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br/>
              <w:t>հղումը՝</w:t>
            </w:r>
            <w:r w:rsidRPr="00F97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hyperlink r:id="rId22" w:history="1">
              <w:r w:rsidRPr="00F9737C">
                <w:rPr>
                  <w:rStyle w:val="Hyperlink"/>
                  <w:rFonts w:ascii="GHEA Grapalat" w:eastAsia="Calibri" w:hAnsi="GHEA Grapalat" w:cs="SimSun"/>
                  <w:sz w:val="20"/>
                  <w:szCs w:val="20"/>
                  <w:lang w:val="hy-AM"/>
                </w:rPr>
                <w:t>https://www.gov.am/u_files/file/Haytararutyunner/4.pdf</w:t>
              </w:r>
            </w:hyperlink>
          </w:p>
          <w:p w:rsidR="00F62793" w:rsidRPr="003C7C2F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240" w:afterAutospacing="0"/>
              <w:ind w:left="0" w:firstLine="0"/>
              <w:rPr>
                <w:rStyle w:val="Hyperlink"/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«Որոշումների կայացում» կոմպետենցիա,  հղումը՝</w:t>
            </w:r>
            <w:r w:rsidRPr="00F97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hyperlink r:id="rId23" w:history="1">
              <w:r w:rsidRPr="00F9737C">
                <w:rPr>
                  <w:rStyle w:val="Hyperlink"/>
                  <w:rFonts w:ascii="GHEA Grapalat" w:eastAsia="Calibri" w:hAnsi="GHEA Grapalat" w:cs="SimSun"/>
                  <w:sz w:val="20"/>
                  <w:szCs w:val="20"/>
                  <w:lang w:val="hy-AM"/>
                </w:rPr>
                <w:t>https://www.gov.am/u_files/file/Haytararutyunner/7.pdf</w:t>
              </w:r>
            </w:hyperlink>
          </w:p>
          <w:p w:rsidR="00F62793" w:rsidRDefault="00F62793" w:rsidP="00F6279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240" w:afterAutospacing="0"/>
              <w:ind w:left="0" w:firstLine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Բարեվարքություն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 կոմպետենցիա,  հղումը՝</w:t>
            </w:r>
            <w:r w:rsidRPr="00F9737C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hyperlink r:id="rId24" w:history="1">
              <w:r w:rsidRPr="001C2020">
                <w:rPr>
                  <w:rStyle w:val="Hyperlink"/>
                  <w:rFonts w:ascii="GHEA Grapalat" w:hAnsi="GHEA Grapalat"/>
                  <w:sz w:val="20"/>
                  <w:szCs w:val="20"/>
                  <w:lang w:val="hy-AM"/>
                </w:rPr>
                <w:t>https://www.gov.am/u_files/file/Haytararutyunner/3.pdf</w:t>
              </w:r>
            </w:hyperlink>
          </w:p>
          <w:p w:rsidR="002E2D9D" w:rsidRPr="00C05AB2" w:rsidRDefault="00F62793" w:rsidP="002975B2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Սույն ներքին մրցույթին կարող են մասնակցել Առողջապահության նախարարության</w:t>
            </w:r>
            <w:r w:rsidRPr="003C0A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հանրային ծառայողները և քաղաքացիական ծառայության կադրերի ռեզերվում գրանցված քաղաքացիական ծառայողները: 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Մրցույթին մասնակցել ցանկացող քաղաքացիները մրցույթի վերաբերյալ հարցերի և լրացուցիչ տեղեկությունների համար կարող են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զանգահարել</w:t>
            </w:r>
            <w:r w:rsidRPr="00F9737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Առողջապահության նախարարություն հեռախոսահամար՝ </w:t>
            </w:r>
            <w:r w:rsidRPr="005C424A">
              <w:rPr>
                <w:rFonts w:ascii="GHEA Grapalat" w:hAnsi="GHEA Grapalat"/>
                <w:sz w:val="20"/>
                <w:szCs w:val="20"/>
                <w:lang w:val="hy-AM"/>
              </w:rPr>
              <w:t>060-80-80-03 (150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5, 1507</w:t>
            </w:r>
            <w:r w:rsidRPr="005C424A">
              <w:rPr>
                <w:rFonts w:ascii="GHEA Grapalat" w:hAnsi="GHEA Grapalat"/>
                <w:sz w:val="20"/>
                <w:szCs w:val="20"/>
                <w:lang w:val="hy-AM"/>
              </w:rPr>
              <w:t>):</w:t>
            </w:r>
            <w:bookmarkStart w:id="0" w:name="_GoBack"/>
            <w:bookmarkEnd w:id="0"/>
          </w:p>
        </w:tc>
      </w:tr>
      <w:tr w:rsidR="00A717C7" w:rsidRPr="00F62793" w:rsidTr="000E2EFF">
        <w:trPr>
          <w:trHeight w:val="34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E84247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E84247" w:rsidRDefault="00A717C7" w:rsidP="002574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A63590" w:rsidRDefault="00A717C7" w:rsidP="000E2EFF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A63590"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r w:rsidR="00505518" w:rsidRPr="00A63590">
              <w:rPr>
                <w:rFonts w:ascii="GHEA Grapalat" w:hAnsi="GHEA Grapalat"/>
                <w:sz w:val="12"/>
                <w:szCs w:val="12"/>
                <w:lang w:val="hy-AM"/>
              </w:rPr>
              <w:t>անիշ</w:t>
            </w:r>
            <w:r w:rsidRPr="00A63590"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E84247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A63590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A63590" w:rsidRDefault="006A4C3C" w:rsidP="002574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3590"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E84247" w:rsidRDefault="00297260" w:rsidP="00707E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2 </w:t>
            </w:r>
            <w:r w:rsidR="00602ED5" w:rsidRPr="00E84247">
              <w:rPr>
                <w:rFonts w:ascii="GHEA Grapalat" w:hAnsi="GHEA Grapalat"/>
                <w:sz w:val="24"/>
                <w:szCs w:val="24"/>
                <w:lang w:val="en-US"/>
              </w:rPr>
              <w:t xml:space="preserve">Word </w:t>
            </w:r>
            <w:r w:rsidR="00602ED5" w:rsidRPr="00E84247">
              <w:rPr>
                <w:rFonts w:ascii="GHEA Grapalat" w:hAnsi="GHEA Grapalat"/>
                <w:sz w:val="24"/>
                <w:szCs w:val="24"/>
                <w:lang w:val="hy-AM"/>
              </w:rPr>
              <w:t xml:space="preserve">ֆայլ՝ բաղկացած </w:t>
            </w:r>
            <w:r w:rsidR="00707EAF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602ED5" w:rsidRPr="00E84247">
              <w:rPr>
                <w:rFonts w:ascii="GHEA Grapalat" w:hAnsi="GHEA Grapalat"/>
                <w:sz w:val="24"/>
                <w:szCs w:val="24"/>
                <w:lang w:val="hy-AM"/>
              </w:rPr>
              <w:t xml:space="preserve"> էջից</w:t>
            </w:r>
          </w:p>
        </w:tc>
      </w:tr>
      <w:tr w:rsidR="006A4C3C" w:rsidRPr="00F62793" w:rsidTr="000E2EFF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E84247" w:rsidRDefault="006A4C3C" w:rsidP="000E2EFF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տեղեկություններ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կցված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նյութերի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քանակի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="00505518" w:rsidRPr="00E84247">
              <w:rPr>
                <w:rFonts w:ascii="GHEA Grapalat" w:hAnsi="GHEA Grapalat"/>
                <w:sz w:val="12"/>
                <w:szCs w:val="12"/>
                <w:lang w:val="en-US"/>
              </w:rPr>
              <w:t>հեռաչափեր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մասին</w:t>
            </w:r>
            <w:proofErr w:type="spellEnd"/>
          </w:p>
        </w:tc>
      </w:tr>
      <w:tr w:rsidR="006A4C3C" w:rsidRPr="004B6F24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E84247" w:rsidRDefault="004B6F24" w:rsidP="00C05AB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203A6C" w:rsidRPr="00C05AB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BA0588" w:rsidRPr="00C05AB2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="00034FDC" w:rsidRPr="00C05AB2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975B2" w:rsidRPr="00C05AB2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A0588" w:rsidRPr="00C05AB2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</w:tr>
      <w:tr w:rsidR="006A4C3C" w:rsidRPr="00F6279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E84247" w:rsidRDefault="006A4C3C" w:rsidP="00E55617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6A4C3C" w:rsidRPr="008849B2" w:rsidTr="00B762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247"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317605" w:rsidP="009276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84247"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Առողջապահության նախարարության գլխավոր քարտուղար</w:t>
            </w:r>
          </w:p>
        </w:tc>
      </w:tr>
      <w:tr w:rsidR="006A4C3C" w:rsidRPr="00F6279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2574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A63590" w:rsidRDefault="00B24FC0" w:rsidP="000E2EFF">
            <w:pPr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 w:rsidRPr="00A63590">
              <w:rPr>
                <w:rFonts w:ascii="GHEA Grapalat" w:hAnsi="GHEA Grapalat"/>
                <w:sz w:val="12"/>
                <w:szCs w:val="12"/>
                <w:lang w:val="hy-AM"/>
              </w:rPr>
              <w:t>7.1</w:t>
            </w:r>
            <w:r w:rsidR="00AD5ACC" w:rsidRPr="00A63590">
              <w:rPr>
                <w:rFonts w:ascii="GHEA Grapalat" w:hAnsi="GHEA Grapalat"/>
                <w:sz w:val="12"/>
                <w:szCs w:val="12"/>
                <w:lang w:val="hy-AM"/>
              </w:rPr>
              <w:t>.</w:t>
            </w:r>
            <w:r w:rsidRPr="00A63590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="006A4C3C" w:rsidRPr="00A63590">
              <w:rPr>
                <w:rFonts w:ascii="GHEA Grapalat" w:hAnsi="GHEA Grapalat"/>
                <w:sz w:val="12"/>
                <w:szCs w:val="12"/>
                <w:lang w:val="hy-AM"/>
              </w:rPr>
              <w:t>հայտարարությունը տալու իրավասություն ունեցող անձի զբաղեցրած պաշտոնը</w:t>
            </w:r>
            <w:r w:rsidR="000E2EFF" w:rsidRPr="00A63590">
              <w:rPr>
                <w:rFonts w:ascii="GHEA Grapalat" w:hAnsi="GHEA Grapalat"/>
                <w:sz w:val="12"/>
                <w:szCs w:val="12"/>
                <w:lang w:val="hy-AM"/>
              </w:rPr>
              <w:t xml:space="preserve"> (ֆիզիկական անձի կողմից չի լրացվում)</w:t>
            </w:r>
          </w:p>
        </w:tc>
      </w:tr>
      <w:tr w:rsidR="006A4C3C" w:rsidRPr="00E84247" w:rsidTr="00B762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A63590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A63590" w:rsidRDefault="006A4C3C" w:rsidP="002574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2975B2" w:rsidP="006079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75B2">
              <w:rPr>
                <w:rFonts w:ascii="GHEA Grapalat" w:hAnsi="GHEA Grapalat"/>
                <w:sz w:val="24"/>
                <w:szCs w:val="24"/>
                <w:lang w:val="hy-AM"/>
              </w:rPr>
              <w:t>Վարդ</w:t>
            </w:r>
            <w:r w:rsidR="00607910">
              <w:rPr>
                <w:rFonts w:ascii="GHEA Grapalat" w:hAnsi="GHEA Grapalat"/>
                <w:sz w:val="24"/>
                <w:szCs w:val="24"/>
                <w:lang w:val="hy-AM"/>
              </w:rPr>
              <w:t>անուշ</w:t>
            </w:r>
            <w:r w:rsidRPr="002975B2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Ռուբենի Գրիգորյան</w:t>
            </w:r>
          </w:p>
        </w:tc>
      </w:tr>
      <w:tr w:rsidR="006A4C3C" w:rsidRPr="00F6279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E84247" w:rsidRDefault="00B24FC0" w:rsidP="007E282D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7.2</w:t>
            </w:r>
            <w:r w:rsidR="00AD5ACC" w:rsidRPr="00E84247">
              <w:rPr>
                <w:rFonts w:ascii="GHEA Grapalat" w:hAnsi="GHEA Grapalat"/>
                <w:sz w:val="12"/>
                <w:szCs w:val="12"/>
                <w:lang w:val="en-US"/>
              </w:rPr>
              <w:t>.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>ֆիզիկական</w:t>
            </w:r>
            <w:proofErr w:type="spellEnd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>չի</w:t>
            </w:r>
            <w:proofErr w:type="spellEnd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>լրացվում</w:t>
            </w:r>
            <w:proofErr w:type="spellEnd"/>
            <w:r w:rsidR="000E2EFF" w:rsidRPr="00E84247"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6A4C3C" w:rsidRPr="00E84247" w:rsidTr="00B762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25740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2975B2" w:rsidRDefault="002975B2" w:rsidP="00AB637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0087811916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C81A41" w:rsidRDefault="00C81A41" w:rsidP="00C81A4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03</w:t>
            </w:r>
            <w:r w:rsidR="003A42B7" w:rsidRPr="00E84247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.</w:t>
            </w:r>
            <w:r w:rsidR="001E4F4C" w:rsidRPr="00E84247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en-US"/>
              </w:rPr>
              <w:t>0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6</w:t>
            </w:r>
            <w:r w:rsidR="003A42B7" w:rsidRPr="00E84247"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.201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1</w:t>
            </w: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E84247" w:rsidRDefault="00C81A41" w:rsidP="001E4F4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011</w:t>
            </w:r>
          </w:p>
        </w:tc>
      </w:tr>
      <w:tr w:rsidR="006A4C3C" w:rsidRPr="00F62793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E84247" w:rsidRDefault="006A4C3C" w:rsidP="0025740A">
            <w:pPr>
              <w:rPr>
                <w:rFonts w:ascii="GHEA Grapalat" w:hAnsi="GHEA Grapalat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E84247" w:rsidRDefault="00B24FC0" w:rsidP="005842C9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7.3</w:t>
            </w:r>
            <w:r w:rsidR="00AD5ACC" w:rsidRPr="00E84247">
              <w:rPr>
                <w:rFonts w:ascii="GHEA Grapalat" w:hAnsi="GHEA Grapalat"/>
                <w:sz w:val="12"/>
                <w:szCs w:val="12"/>
                <w:lang w:val="en-US"/>
              </w:rPr>
              <w:t>.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E84247" w:rsidRDefault="00B24FC0" w:rsidP="005842C9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7.4</w:t>
            </w:r>
            <w:r w:rsidR="00AD5ACC" w:rsidRPr="00E84247">
              <w:rPr>
                <w:rFonts w:ascii="GHEA Grapalat" w:hAnsi="GHEA Grapalat"/>
                <w:sz w:val="12"/>
                <w:szCs w:val="12"/>
                <w:lang w:val="en-US"/>
              </w:rPr>
              <w:t>.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E84247" w:rsidRDefault="00B24FC0" w:rsidP="00DA2B32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>7.5</w:t>
            </w:r>
            <w:r w:rsidR="00AD5ACC" w:rsidRPr="00E84247">
              <w:rPr>
                <w:rFonts w:ascii="GHEA Grapalat" w:hAnsi="GHEA Grapalat"/>
                <w:sz w:val="12"/>
                <w:szCs w:val="12"/>
                <w:lang w:val="en-US"/>
              </w:rPr>
              <w:t>.</w:t>
            </w:r>
            <w:r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 w:rsidR="006A4C3C" w:rsidRPr="00E84247"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  <w:r w:rsidR="00DA2B32" w:rsidRPr="00E84247"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DA2B32" w:rsidRPr="00E84247">
              <w:rPr>
                <w:rFonts w:ascii="GHEA Grapalat" w:hAnsi="GHEA Grapalat"/>
                <w:sz w:val="12"/>
                <w:szCs w:val="12"/>
                <w:lang w:val="en-US"/>
              </w:rPr>
              <w:t>անձնագիրը</w:t>
            </w:r>
            <w:proofErr w:type="spellEnd"/>
          </w:p>
        </w:tc>
      </w:tr>
    </w:tbl>
    <w:p w:rsidR="00CC5A87" w:rsidRPr="00E84247" w:rsidRDefault="00CC5A87" w:rsidP="00C37221">
      <w:pPr>
        <w:rPr>
          <w:rFonts w:ascii="GHEA Grapalat" w:hAnsi="GHEA Grapalat"/>
          <w:lang w:val="en-US"/>
        </w:rPr>
      </w:pPr>
    </w:p>
    <w:sectPr w:rsidR="00CC5A87" w:rsidRPr="00E84247" w:rsidSect="00195EE6">
      <w:headerReference w:type="default" r:id="rId25"/>
      <w:footerReference w:type="default" r:id="rId26"/>
      <w:pgSz w:w="16838" w:h="11906" w:orient="landscape"/>
      <w:pgMar w:top="25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7" w:rsidRDefault="00CF5587" w:rsidP="002C6F2D">
      <w:r>
        <w:separator/>
      </w:r>
    </w:p>
  </w:endnote>
  <w:endnote w:type="continuationSeparator" w:id="0">
    <w:p w:rsidR="00CF5587" w:rsidRDefault="00CF5587" w:rsidP="002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2D" w:rsidRDefault="002C6F2D" w:rsidP="00BA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793">
      <w:rPr>
        <w:noProof/>
      </w:rPr>
      <w:t>5</w:t>
    </w:r>
    <w:r>
      <w:fldChar w:fldCharType="end"/>
    </w:r>
  </w:p>
  <w:tbl>
    <w:tblPr>
      <w:tblW w:w="0" w:type="auto"/>
      <w:tblInd w:w="-34" w:type="dxa"/>
      <w:tblLook w:val="0480" w:firstRow="0" w:lastRow="0" w:firstColumn="1" w:lastColumn="0" w:noHBand="0" w:noVBand="1"/>
    </w:tblPr>
    <w:tblGrid>
      <w:gridCol w:w="6850"/>
      <w:gridCol w:w="4039"/>
      <w:gridCol w:w="3998"/>
    </w:tblGrid>
    <w:tr w:rsidR="00B24FC0" w:rsidTr="00AD5ACC">
      <w:tc>
        <w:tcPr>
          <w:tcW w:w="6950" w:type="dxa"/>
          <w:vMerge w:val="restart"/>
          <w:vAlign w:val="center"/>
        </w:tcPr>
        <w:p w:rsidR="00B24FC0" w:rsidRPr="000E2EFF" w:rsidRDefault="00AD5ACC" w:rsidP="00AD5ACC">
          <w:pPr>
            <w:pStyle w:val="Footer"/>
            <w:rPr>
              <w:rFonts w:ascii="Sylfaen" w:hAnsi="Sylfaen"/>
              <w:sz w:val="12"/>
              <w:szCs w:val="12"/>
            </w:rPr>
          </w:pPr>
          <w:r w:rsidRPr="00AD5ACC">
            <w:rPr>
              <w:rFonts w:ascii="Sylfaen" w:hAnsi="Sylfaen"/>
              <w:sz w:val="12"/>
              <w:szCs w:val="12"/>
            </w:rPr>
            <w:t xml:space="preserve">Հայտարարության տեքստային </w:t>
          </w:r>
          <w:r>
            <w:rPr>
              <w:rFonts w:ascii="Sylfaen" w:hAnsi="Sylfaen"/>
              <w:sz w:val="12"/>
              <w:szCs w:val="12"/>
            </w:rPr>
            <w:t>մաս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երը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անհրաժեշտ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է</w:t>
          </w:r>
          <w:r w:rsidRPr="00AD5ACC">
            <w:rPr>
              <w:rFonts w:ascii="Sylfaen" w:hAnsi="Sylfaen"/>
              <w:sz w:val="12"/>
              <w:szCs w:val="12"/>
            </w:rPr>
            <w:t xml:space="preserve"> մուտքագր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ել</w:t>
          </w:r>
          <w:proofErr w:type="spellEnd"/>
          <w:r w:rsidRPr="00AD5ACC">
            <w:rPr>
              <w:rFonts w:ascii="Sylfaen" w:hAnsi="Sylfaen"/>
              <w:sz w:val="12"/>
              <w:szCs w:val="12"/>
            </w:rPr>
            <w:t xml:space="preserve"> հայերենով և յունիկոդ (սnicօde) տառաշարով:</w:t>
          </w:r>
        </w:p>
      </w:tc>
      <w:tc>
        <w:tcPr>
          <w:tcW w:w="4107" w:type="dxa"/>
          <w:vMerge w:val="restart"/>
          <w:vAlign w:val="center"/>
        </w:tcPr>
        <w:p w:rsidR="00B24FC0" w:rsidRDefault="00B24FC0" w:rsidP="00AD5ACC">
          <w:pPr>
            <w:pStyle w:val="Footer"/>
            <w:jc w:val="center"/>
          </w:pPr>
        </w:p>
      </w:tc>
      <w:tc>
        <w:tcPr>
          <w:tcW w:w="4046" w:type="dxa"/>
          <w:tcBorders>
            <w:bottom w:val="single" w:sz="4" w:space="0" w:color="auto"/>
          </w:tcBorders>
          <w:vAlign w:val="center"/>
        </w:tcPr>
        <w:p w:rsidR="00B24FC0" w:rsidRDefault="00B24FC0" w:rsidP="00AD5ACC">
          <w:pPr>
            <w:pStyle w:val="Footer"/>
            <w:jc w:val="center"/>
          </w:pPr>
        </w:p>
      </w:tc>
    </w:tr>
    <w:tr w:rsidR="00B24FC0" w:rsidRPr="00B24FC0" w:rsidTr="00AD5ACC">
      <w:tc>
        <w:tcPr>
          <w:tcW w:w="6950" w:type="dxa"/>
          <w:vMerge/>
          <w:vAlign w:val="center"/>
        </w:tcPr>
        <w:p w:rsidR="00B24FC0" w:rsidRPr="00B24FC0" w:rsidRDefault="00B24FC0" w:rsidP="00AD5ACC">
          <w:pPr>
            <w:pStyle w:val="Footer"/>
            <w:rPr>
              <w:rFonts w:ascii="Sylfaen" w:hAnsi="Sylfaen"/>
              <w:sz w:val="12"/>
              <w:szCs w:val="12"/>
            </w:rPr>
          </w:pPr>
        </w:p>
      </w:tc>
      <w:tc>
        <w:tcPr>
          <w:tcW w:w="4107" w:type="dxa"/>
          <w:vMerge/>
          <w:vAlign w:val="center"/>
        </w:tcPr>
        <w:p w:rsidR="00B24FC0" w:rsidRPr="00B24FC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</w:p>
      </w:tc>
      <w:tc>
        <w:tcPr>
          <w:tcW w:w="4046" w:type="dxa"/>
          <w:tcBorders>
            <w:top w:val="single" w:sz="4" w:space="0" w:color="auto"/>
          </w:tcBorders>
          <w:vAlign w:val="center"/>
        </w:tcPr>
        <w:p w:rsidR="00B24FC0" w:rsidRPr="00A63590" w:rsidRDefault="00B24FC0" w:rsidP="00AD5ACC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A63590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A63590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A63590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A63590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</w:p>
        <w:p w:rsidR="00B24FC0" w:rsidRPr="00A63590" w:rsidRDefault="00B24FC0" w:rsidP="00AD5ACC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A63590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A63590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A63590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2C6F2D" w:rsidRPr="00A63590" w:rsidRDefault="002C6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7" w:rsidRDefault="00CF5587" w:rsidP="002C6F2D">
      <w:r>
        <w:separator/>
      </w:r>
    </w:p>
  </w:footnote>
  <w:footnote w:type="continuationSeparator" w:id="0">
    <w:p w:rsidR="00CF5587" w:rsidRDefault="00CF5587" w:rsidP="002C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399"/>
      <w:gridCol w:w="5291"/>
      <w:gridCol w:w="3163"/>
    </w:tblGrid>
    <w:tr w:rsidR="00CF23A9" w:rsidRPr="00F62793" w:rsidTr="00461261">
      <w:tc>
        <w:tcPr>
          <w:tcW w:w="6487" w:type="dxa"/>
          <w:vAlign w:val="center"/>
        </w:tcPr>
        <w:p w:rsidR="009E007F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Հ</w:t>
          </w:r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այաստանի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հրապարակային</w:t>
          </w:r>
          <w:proofErr w:type="spellEnd"/>
          <w:r w:rsidR="009E007F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ծանուցումների</w:t>
          </w:r>
          <w:proofErr w:type="spellEnd"/>
        </w:p>
        <w:p w:rsidR="00EB168D" w:rsidRPr="00EB168D" w:rsidRDefault="00461261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>ինտերնետային</w:t>
          </w:r>
          <w:proofErr w:type="spellEnd"/>
          <w:r w:rsidRPr="00461261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Sylfaen" w:hAnsi="Sylfaen"/>
              <w:b/>
              <w:sz w:val="16"/>
              <w:szCs w:val="16"/>
              <w:lang w:val="en-US"/>
            </w:rPr>
            <w:t>կայք</w:t>
          </w:r>
          <w:proofErr w:type="spellEnd"/>
        </w:p>
        <w:p w:rsidR="00EB168D" w:rsidRPr="00EB168D" w:rsidRDefault="00CF5587" w:rsidP="009E007F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hyperlink r:id="rId1" w:history="1">
            <w:r w:rsidR="00EB168D" w:rsidRPr="009E007F">
              <w:rPr>
                <w:rStyle w:val="Hyperlink"/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hyperlink>
        </w:p>
      </w:tc>
      <w:tc>
        <w:tcPr>
          <w:tcW w:w="5387" w:type="dxa"/>
          <w:vAlign w:val="center"/>
        </w:tcPr>
        <w:p w:rsidR="00EB168D" w:rsidRPr="00EB168D" w:rsidRDefault="00EB168D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EB168D" w:rsidRPr="00EB168D" w:rsidRDefault="00EB168D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2C6F2D" w:rsidRPr="00CF23A9" w:rsidRDefault="002C6F2D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6E0D35"/>
    <w:multiLevelType w:val="hybridMultilevel"/>
    <w:tmpl w:val="37087BA4"/>
    <w:lvl w:ilvl="0" w:tplc="AA62F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2003"/>
    <w:multiLevelType w:val="multilevel"/>
    <w:tmpl w:val="82208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36" w:hanging="408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cs="Times New Roman" w:hint="default"/>
        <w:b/>
      </w:rPr>
    </w:lvl>
  </w:abstractNum>
  <w:abstractNum w:abstractNumId="4" w15:restartNumberingAfterBreak="0">
    <w:nsid w:val="3C5F5105"/>
    <w:multiLevelType w:val="hybridMultilevel"/>
    <w:tmpl w:val="D10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="Times New Roman" w:hint="default"/>
        <w:b/>
      </w:rPr>
    </w:lvl>
  </w:abstractNum>
  <w:abstractNum w:abstractNumId="6" w15:restartNumberingAfterBreak="0">
    <w:nsid w:val="53883E33"/>
    <w:multiLevelType w:val="hybridMultilevel"/>
    <w:tmpl w:val="95427748"/>
    <w:lvl w:ilvl="0" w:tplc="6492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153D"/>
    <w:multiLevelType w:val="hybridMultilevel"/>
    <w:tmpl w:val="E25A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D2CEE"/>
    <w:multiLevelType w:val="hybridMultilevel"/>
    <w:tmpl w:val="651C6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279EE"/>
    <w:multiLevelType w:val="hybridMultilevel"/>
    <w:tmpl w:val="119CE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965ED"/>
    <w:multiLevelType w:val="hybridMultilevel"/>
    <w:tmpl w:val="0A9A1C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BD198B"/>
    <w:multiLevelType w:val="hybridMultilevel"/>
    <w:tmpl w:val="25BAC250"/>
    <w:lvl w:ilvl="0" w:tplc="6492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F53B6"/>
    <w:multiLevelType w:val="hybridMultilevel"/>
    <w:tmpl w:val="258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84CE8"/>
    <w:multiLevelType w:val="hybridMultilevel"/>
    <w:tmpl w:val="4F7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3"/>
    <w:rsid w:val="00034FDC"/>
    <w:rsid w:val="0004720F"/>
    <w:rsid w:val="00052A50"/>
    <w:rsid w:val="00092467"/>
    <w:rsid w:val="000B791C"/>
    <w:rsid w:val="000C1E1C"/>
    <w:rsid w:val="000D0DDC"/>
    <w:rsid w:val="000D6016"/>
    <w:rsid w:val="000E00BD"/>
    <w:rsid w:val="000E2EFF"/>
    <w:rsid w:val="00100BC6"/>
    <w:rsid w:val="00134122"/>
    <w:rsid w:val="00145326"/>
    <w:rsid w:val="001801F3"/>
    <w:rsid w:val="00185D4C"/>
    <w:rsid w:val="00195EE6"/>
    <w:rsid w:val="001A0DF7"/>
    <w:rsid w:val="001B1F41"/>
    <w:rsid w:val="001D1F86"/>
    <w:rsid w:val="001D2598"/>
    <w:rsid w:val="001E05E0"/>
    <w:rsid w:val="001E0E84"/>
    <w:rsid w:val="001E4F4C"/>
    <w:rsid w:val="00203A6C"/>
    <w:rsid w:val="00212A15"/>
    <w:rsid w:val="00216449"/>
    <w:rsid w:val="00216734"/>
    <w:rsid w:val="00225C31"/>
    <w:rsid w:val="0024625B"/>
    <w:rsid w:val="002502F9"/>
    <w:rsid w:val="00254AEE"/>
    <w:rsid w:val="002555AA"/>
    <w:rsid w:val="0025740A"/>
    <w:rsid w:val="00296588"/>
    <w:rsid w:val="00297260"/>
    <w:rsid w:val="002975B2"/>
    <w:rsid w:val="002A5E69"/>
    <w:rsid w:val="002C6F2D"/>
    <w:rsid w:val="002D4FB0"/>
    <w:rsid w:val="002E2D9D"/>
    <w:rsid w:val="002E3394"/>
    <w:rsid w:val="00316596"/>
    <w:rsid w:val="00317605"/>
    <w:rsid w:val="003234FD"/>
    <w:rsid w:val="00345ACC"/>
    <w:rsid w:val="00364F28"/>
    <w:rsid w:val="003A42B7"/>
    <w:rsid w:val="003C2B49"/>
    <w:rsid w:val="003D2B13"/>
    <w:rsid w:val="0040709A"/>
    <w:rsid w:val="004137AC"/>
    <w:rsid w:val="00416002"/>
    <w:rsid w:val="00417C2D"/>
    <w:rsid w:val="00450FD8"/>
    <w:rsid w:val="00454E0B"/>
    <w:rsid w:val="00461261"/>
    <w:rsid w:val="00477667"/>
    <w:rsid w:val="004B058B"/>
    <w:rsid w:val="004B0B2D"/>
    <w:rsid w:val="004B6F24"/>
    <w:rsid w:val="00500C04"/>
    <w:rsid w:val="00505518"/>
    <w:rsid w:val="00542ACB"/>
    <w:rsid w:val="0055122D"/>
    <w:rsid w:val="00555F5C"/>
    <w:rsid w:val="00562E94"/>
    <w:rsid w:val="005842C9"/>
    <w:rsid w:val="00590761"/>
    <w:rsid w:val="0059606E"/>
    <w:rsid w:val="005A777A"/>
    <w:rsid w:val="005C31DC"/>
    <w:rsid w:val="005D2EE1"/>
    <w:rsid w:val="00602ED5"/>
    <w:rsid w:val="00607910"/>
    <w:rsid w:val="00607FC3"/>
    <w:rsid w:val="00613974"/>
    <w:rsid w:val="006364A7"/>
    <w:rsid w:val="006514FE"/>
    <w:rsid w:val="00665E71"/>
    <w:rsid w:val="006A067F"/>
    <w:rsid w:val="006A4C3C"/>
    <w:rsid w:val="006C0CA3"/>
    <w:rsid w:val="006C21E8"/>
    <w:rsid w:val="006D088F"/>
    <w:rsid w:val="006E3D5A"/>
    <w:rsid w:val="00702279"/>
    <w:rsid w:val="00707EAF"/>
    <w:rsid w:val="0071796E"/>
    <w:rsid w:val="00764385"/>
    <w:rsid w:val="007724EF"/>
    <w:rsid w:val="007813B7"/>
    <w:rsid w:val="007909B7"/>
    <w:rsid w:val="007A1953"/>
    <w:rsid w:val="007A460C"/>
    <w:rsid w:val="007B7AA9"/>
    <w:rsid w:val="007E282D"/>
    <w:rsid w:val="00811273"/>
    <w:rsid w:val="00826FA1"/>
    <w:rsid w:val="008276CE"/>
    <w:rsid w:val="00867075"/>
    <w:rsid w:val="008747E9"/>
    <w:rsid w:val="008802FB"/>
    <w:rsid w:val="008849B2"/>
    <w:rsid w:val="008938C8"/>
    <w:rsid w:val="008C7579"/>
    <w:rsid w:val="008F6A53"/>
    <w:rsid w:val="00912C75"/>
    <w:rsid w:val="00927664"/>
    <w:rsid w:val="00950916"/>
    <w:rsid w:val="0095136B"/>
    <w:rsid w:val="009646EA"/>
    <w:rsid w:val="009A4BDB"/>
    <w:rsid w:val="009B0831"/>
    <w:rsid w:val="009E007F"/>
    <w:rsid w:val="009F025A"/>
    <w:rsid w:val="00A051DB"/>
    <w:rsid w:val="00A21D3E"/>
    <w:rsid w:val="00A30933"/>
    <w:rsid w:val="00A63590"/>
    <w:rsid w:val="00A64F03"/>
    <w:rsid w:val="00A717C7"/>
    <w:rsid w:val="00A81E0F"/>
    <w:rsid w:val="00A8485A"/>
    <w:rsid w:val="00AB29A0"/>
    <w:rsid w:val="00AB6375"/>
    <w:rsid w:val="00AD5ACC"/>
    <w:rsid w:val="00AD6C16"/>
    <w:rsid w:val="00AE3177"/>
    <w:rsid w:val="00AE529D"/>
    <w:rsid w:val="00B06ED1"/>
    <w:rsid w:val="00B15043"/>
    <w:rsid w:val="00B17F24"/>
    <w:rsid w:val="00B20FE4"/>
    <w:rsid w:val="00B24FC0"/>
    <w:rsid w:val="00B255F9"/>
    <w:rsid w:val="00B45F7D"/>
    <w:rsid w:val="00B51FE7"/>
    <w:rsid w:val="00B7159E"/>
    <w:rsid w:val="00B7527D"/>
    <w:rsid w:val="00B762D6"/>
    <w:rsid w:val="00B805ED"/>
    <w:rsid w:val="00B95253"/>
    <w:rsid w:val="00BA0588"/>
    <w:rsid w:val="00BA5B74"/>
    <w:rsid w:val="00BB1FA1"/>
    <w:rsid w:val="00BB2219"/>
    <w:rsid w:val="00BB5460"/>
    <w:rsid w:val="00BC05B9"/>
    <w:rsid w:val="00BC3AC8"/>
    <w:rsid w:val="00BC6008"/>
    <w:rsid w:val="00BC763B"/>
    <w:rsid w:val="00BE4C90"/>
    <w:rsid w:val="00BE61C9"/>
    <w:rsid w:val="00C05AB2"/>
    <w:rsid w:val="00C2723B"/>
    <w:rsid w:val="00C37221"/>
    <w:rsid w:val="00C6135D"/>
    <w:rsid w:val="00C639A3"/>
    <w:rsid w:val="00C8173C"/>
    <w:rsid w:val="00C81A41"/>
    <w:rsid w:val="00CA23F5"/>
    <w:rsid w:val="00CB62B8"/>
    <w:rsid w:val="00CC5A87"/>
    <w:rsid w:val="00CD6721"/>
    <w:rsid w:val="00CE71AC"/>
    <w:rsid w:val="00CF0C42"/>
    <w:rsid w:val="00CF23A9"/>
    <w:rsid w:val="00CF4BF3"/>
    <w:rsid w:val="00CF5587"/>
    <w:rsid w:val="00D0234C"/>
    <w:rsid w:val="00D158D0"/>
    <w:rsid w:val="00D4534A"/>
    <w:rsid w:val="00D74E62"/>
    <w:rsid w:val="00DA2B32"/>
    <w:rsid w:val="00DD0D03"/>
    <w:rsid w:val="00DD7919"/>
    <w:rsid w:val="00DF0119"/>
    <w:rsid w:val="00E06261"/>
    <w:rsid w:val="00E07627"/>
    <w:rsid w:val="00E125E5"/>
    <w:rsid w:val="00E41EDF"/>
    <w:rsid w:val="00E45DCD"/>
    <w:rsid w:val="00E55617"/>
    <w:rsid w:val="00E66B5D"/>
    <w:rsid w:val="00E6772D"/>
    <w:rsid w:val="00E772E6"/>
    <w:rsid w:val="00E84247"/>
    <w:rsid w:val="00E91542"/>
    <w:rsid w:val="00E93AE5"/>
    <w:rsid w:val="00EB03A6"/>
    <w:rsid w:val="00EB12BF"/>
    <w:rsid w:val="00EB168D"/>
    <w:rsid w:val="00EB6CF8"/>
    <w:rsid w:val="00EC1157"/>
    <w:rsid w:val="00EC78F4"/>
    <w:rsid w:val="00F25EE7"/>
    <w:rsid w:val="00F2685F"/>
    <w:rsid w:val="00F37C5D"/>
    <w:rsid w:val="00F57AC5"/>
    <w:rsid w:val="00F62793"/>
    <w:rsid w:val="00F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634AE"/>
  <w15:chartTrackingRefBased/>
  <w15:docId w15:val="{4367197F-6299-4D58-8068-51E1D2AF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A6"/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DF0119"/>
    <w:rPr>
      <w:color w:val="17365D"/>
    </w:rPr>
  </w:style>
  <w:style w:type="character" w:customStyle="1" w:styleId="Style2">
    <w:name w:val="Style2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  <w:style w:type="character" w:styleId="Hyperlink">
    <w:name w:val="Hyperlink"/>
    <w:uiPriority w:val="99"/>
    <w:unhideWhenUsed/>
    <w:rsid w:val="009E007F"/>
    <w:rPr>
      <w:color w:val="0000FF"/>
      <w:u w:val="single"/>
    </w:rPr>
  </w:style>
  <w:style w:type="paragraph" w:customStyle="1" w:styleId="norm">
    <w:name w:val="norm"/>
    <w:basedOn w:val="Normal"/>
    <w:link w:val="normChar"/>
    <w:rsid w:val="00BA0588"/>
    <w:pPr>
      <w:spacing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BA0588"/>
    <w:rPr>
      <w:rFonts w:ascii="Arial Armenian" w:eastAsia="Times New Roman" w:hAnsi="Arial Armenian"/>
      <w:sz w:val="22"/>
      <w:lang w:val="en-US" w:eastAsia="ru-RU"/>
    </w:rPr>
  </w:style>
  <w:style w:type="paragraph" w:styleId="NormalWeb">
    <w:name w:val="Normal (Web)"/>
    <w:basedOn w:val="Normal"/>
    <w:uiPriority w:val="99"/>
    <w:unhideWhenUsed/>
    <w:rsid w:val="00AD6C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AD6C16"/>
    <w:rPr>
      <w:b/>
      <w:bCs/>
    </w:rPr>
  </w:style>
  <w:style w:type="character" w:customStyle="1" w:styleId="ListParagraphChar">
    <w:name w:val="List Paragraph Char"/>
    <w:link w:val="ListParagraph"/>
    <w:uiPriority w:val="34"/>
    <w:rsid w:val="00316596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gyurjyan@moh.am" TargetMode="External"/><Relationship Id="rId13" Type="http://schemas.openxmlformats.org/officeDocument/2006/relationships/hyperlink" Target="https://www.arlis.am/DocumentView.aspx?DocID=147937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1.pdf" TargetMode="External"/><Relationship Id="rId7" Type="http://schemas.openxmlformats.org/officeDocument/2006/relationships/hyperlink" Target="http://www.moh.am" TargetMode="External"/><Relationship Id="rId12" Type="http://schemas.openxmlformats.org/officeDocument/2006/relationships/hyperlink" Target="https://www.arlis.am/DocumentView.aspx?DocID=153804" TargetMode="External"/><Relationship Id="rId17" Type="http://schemas.openxmlformats.org/officeDocument/2006/relationships/hyperlink" Target="https://www.arlis.am/DocumentView.aspx?DocID=2209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5050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20786" TargetMode="External"/><Relationship Id="rId24" Type="http://schemas.openxmlformats.org/officeDocument/2006/relationships/hyperlink" Target="https://www.gov.am/u_files/file/Haytararutyunner/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51694" TargetMode="External"/><Relationship Id="rId23" Type="http://schemas.openxmlformats.org/officeDocument/2006/relationships/hyperlink" Target="https://www.gov.am/u_files/file/Haytararutyunner/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44765%20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045" TargetMode="External"/><Relationship Id="rId14" Type="http://schemas.openxmlformats.org/officeDocument/2006/relationships/hyperlink" Target="https://www.arlis.am/DocumentView.aspx?DocID=149161" TargetMode="External"/><Relationship Id="rId22" Type="http://schemas.openxmlformats.org/officeDocument/2006/relationships/hyperlink" Target="https://www.gov.am/u_files/file/Haytararutyunner/4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9380</CharactersWithSpaces>
  <SharedDoc>false</SharedDoc>
  <HLinks>
    <vt:vector size="84" baseType="variant">
      <vt:variant>
        <vt:i4>6750236</vt:i4>
      </vt:variant>
      <vt:variant>
        <vt:i4>39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6619164</vt:i4>
      </vt:variant>
      <vt:variant>
        <vt:i4>36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131084</vt:i4>
      </vt:variant>
      <vt:variant>
        <vt:i4>33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8192125</vt:i4>
      </vt:variant>
      <vt:variant>
        <vt:i4>30</vt:i4>
      </vt:variant>
      <vt:variant>
        <vt:i4>0</vt:i4>
      </vt:variant>
      <vt:variant>
        <vt:i4>5</vt:i4>
      </vt:variant>
      <vt:variant>
        <vt:lpwstr>http://www.parliament.am/library/books/gravor-khosq.pdf</vt:lpwstr>
      </vt:variant>
      <vt:variant>
        <vt:lpwstr/>
      </vt:variant>
      <vt:variant>
        <vt:i4>983045</vt:i4>
      </vt:variant>
      <vt:variant>
        <vt:i4>27</vt:i4>
      </vt:variant>
      <vt:variant>
        <vt:i4>0</vt:i4>
      </vt:variant>
      <vt:variant>
        <vt:i4>5</vt:i4>
      </vt:variant>
      <vt:variant>
        <vt:lpwstr>http://online.fliphtml5.com/fumf/irey/</vt:lpwstr>
      </vt:variant>
      <vt:variant>
        <vt:lpwstr>p=2</vt:lpwstr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7864435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https://www.arlis.am/DocumentView.aspx?DocID=34872</vt:lpwstr>
      </vt:variant>
      <vt:variant>
        <vt:lpwstr/>
      </vt:variant>
      <vt:variant>
        <vt:i4>7929973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https://www.arlis.am/DocumentView.aspx?DocID=128713</vt:lpwstr>
      </vt:variant>
      <vt:variant>
        <vt:lpwstr/>
      </vt:variant>
      <vt:variant>
        <vt:i4>7471222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https://www.arlis.am/DocumentView.aspx?DocID=134564</vt:lpwstr>
      </vt:variant>
      <vt:variant>
        <vt:lpwstr/>
      </vt:variant>
      <vt:variant>
        <vt:i4>7405690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https://www.arlis.am/DocumentView.aspx?DocID=120816</vt:lpwstr>
      </vt:variant>
      <vt:variant>
        <vt:lpwstr/>
      </vt:variant>
      <vt:variant>
        <vt:i4>7405687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https://www.arlis.am/DocumentView.aspx?DocID=131408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mailto:k_gyurjyan@moh.am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http://www.moh.am/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David Hovsepyan</cp:lastModifiedBy>
  <cp:revision>29</cp:revision>
  <cp:lastPrinted>2011-04-05T11:10:00Z</cp:lastPrinted>
  <dcterms:created xsi:type="dcterms:W3CDTF">2020-01-31T11:06:00Z</dcterms:created>
  <dcterms:modified xsi:type="dcterms:W3CDTF">2021-11-09T13:34:00Z</dcterms:modified>
</cp:coreProperties>
</file>