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EE" w:rsidRPr="00454A19" w:rsidRDefault="00C21040" w:rsidP="00DF2BAF">
      <w:pPr>
        <w:spacing w:after="0" w:line="240" w:lineRule="auto"/>
        <w:ind w:right="-783"/>
        <w:jc w:val="center"/>
        <w:rPr>
          <w:rFonts w:ascii="GHEA Grapalat" w:eastAsia="Times New Roman" w:hAnsi="GHEA Grapalat" w:cs="Times New Roman"/>
          <w:sz w:val="24"/>
          <w:szCs w:val="24"/>
        </w:rPr>
      </w:pPr>
      <w:r w:rsidRPr="009128C9">
        <w:rPr>
          <w:rFonts w:ascii="GHEA Grapalat" w:eastAsia="Times New Roman" w:hAnsi="GHEA Grapalat" w:cs="Times New Roman"/>
          <w:sz w:val="24"/>
          <w:szCs w:val="24"/>
          <w:lang w:val="hy-AM"/>
        </w:rPr>
        <w:t xml:space="preserve">    </w:t>
      </w:r>
      <w:r w:rsidR="00447318" w:rsidRPr="009128C9">
        <w:rPr>
          <w:rFonts w:ascii="GHEA Grapalat" w:hAnsi="GHEA Grapalat"/>
          <w:noProof/>
        </w:rPr>
        <w:drawing>
          <wp:inline distT="0" distB="0" distL="0" distR="0" wp14:anchorId="357186D7" wp14:editId="695A8D47">
            <wp:extent cx="936625" cy="894080"/>
            <wp:effectExtent l="0" t="0" r="0" b="127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bwMode="auto">
                    <a:xfrm>
                      <a:off x="0" y="0"/>
                      <a:ext cx="936625" cy="894080"/>
                    </a:xfrm>
                    <a:prstGeom prst="rect">
                      <a:avLst/>
                    </a:prstGeom>
                    <a:noFill/>
                    <a:ln>
                      <a:noFill/>
                    </a:ln>
                  </pic:spPr>
                </pic:pic>
              </a:graphicData>
            </a:graphic>
          </wp:inline>
        </w:drawing>
      </w:r>
    </w:p>
    <w:p w:rsidR="000C4344" w:rsidRPr="00454A19" w:rsidRDefault="00C21FEE" w:rsidP="00DF2BAF">
      <w:pPr>
        <w:tabs>
          <w:tab w:val="left" w:pos="3600"/>
          <w:tab w:val="center" w:pos="5220"/>
          <w:tab w:val="left" w:pos="9648"/>
        </w:tabs>
        <w:spacing w:after="0" w:line="240" w:lineRule="auto"/>
        <w:ind w:right="-783"/>
        <w:jc w:val="center"/>
        <w:rPr>
          <w:rFonts w:ascii="GHEA Grapalat" w:hAnsi="GHEA Grapalat" w:cs="Sylfaen"/>
          <w:b/>
          <w:sz w:val="28"/>
          <w:szCs w:val="28"/>
        </w:rPr>
      </w:pPr>
      <w:r w:rsidRPr="00454A19">
        <w:rPr>
          <w:rFonts w:ascii="GHEA Grapalat" w:hAnsi="GHEA Grapalat" w:cs="Sylfaen"/>
          <w:b/>
          <w:sz w:val="28"/>
          <w:szCs w:val="28"/>
        </w:rPr>
        <w:t>ՀԱՅԱՍՏԱՆԻ ՀԱՆՐԱՊԵՏՈՒԹՅՈՒՆ</w:t>
      </w:r>
      <w:r w:rsidR="00A41A1F" w:rsidRPr="00454A19">
        <w:rPr>
          <w:rFonts w:ascii="GHEA Grapalat" w:hAnsi="GHEA Grapalat" w:cs="Sylfaen"/>
          <w:b/>
          <w:sz w:val="28"/>
          <w:szCs w:val="28"/>
        </w:rPr>
        <w:t xml:space="preserve"> </w:t>
      </w:r>
      <w:r w:rsidRPr="00454A19">
        <w:rPr>
          <w:rFonts w:ascii="GHEA Grapalat" w:hAnsi="GHEA Grapalat" w:cs="Sylfaen"/>
          <w:b/>
          <w:sz w:val="28"/>
          <w:szCs w:val="28"/>
          <w:lang w:val="ru-RU"/>
        </w:rPr>
        <w:t>ՔԱՂԱՔԱՇԻՆՈՒԹՅԱՆ</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ՏԵԽՆԻԿԱԿԱՆ</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ԵՎ</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ՀՐԴԵՀԱՅԻՆ</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ԱՆՎՏԱՆԳՈՒԹՅԱՆ</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ՏԵՍՉԱԿԱՆ</w:t>
      </w:r>
      <w:r w:rsidRPr="00454A19">
        <w:rPr>
          <w:rFonts w:ascii="GHEA Grapalat" w:hAnsi="GHEA Grapalat" w:cs="Sylfaen"/>
          <w:b/>
          <w:sz w:val="28"/>
          <w:szCs w:val="28"/>
        </w:rPr>
        <w:t xml:space="preserve"> </w:t>
      </w:r>
      <w:r w:rsidRPr="00454A19">
        <w:rPr>
          <w:rFonts w:ascii="GHEA Grapalat" w:hAnsi="GHEA Grapalat" w:cs="Sylfaen"/>
          <w:b/>
          <w:sz w:val="28"/>
          <w:szCs w:val="28"/>
          <w:lang w:val="ru-RU"/>
        </w:rPr>
        <w:t>ՄԱՐ</w:t>
      </w:r>
      <w:r w:rsidRPr="00454A19">
        <w:rPr>
          <w:rFonts w:ascii="GHEA Grapalat" w:hAnsi="GHEA Grapalat" w:cs="Sylfaen"/>
          <w:b/>
          <w:sz w:val="28"/>
          <w:szCs w:val="28"/>
        </w:rPr>
        <w:t>ՄՆԻ</w:t>
      </w:r>
    </w:p>
    <w:p w:rsidR="00C21FEE" w:rsidRPr="00454A19" w:rsidRDefault="00C21FEE" w:rsidP="00DF2BAF">
      <w:pPr>
        <w:tabs>
          <w:tab w:val="left" w:pos="3600"/>
          <w:tab w:val="center" w:pos="5220"/>
          <w:tab w:val="left" w:pos="9648"/>
        </w:tabs>
        <w:spacing w:after="0" w:line="240" w:lineRule="auto"/>
        <w:ind w:right="-783"/>
        <w:jc w:val="center"/>
        <w:rPr>
          <w:rFonts w:ascii="GHEA Grapalat" w:eastAsia="Times New Roman" w:hAnsi="GHEA Grapalat" w:cs="Times New Roman"/>
          <w:b/>
          <w:color w:val="000000"/>
          <w:sz w:val="23"/>
          <w:szCs w:val="23"/>
          <w:lang w:val="hy-AM"/>
        </w:rPr>
      </w:pPr>
      <w:r w:rsidRPr="00454A19">
        <w:rPr>
          <w:rFonts w:ascii="GHEA Grapalat" w:hAnsi="GHEA Grapalat" w:cs="Sylfaen"/>
          <w:b/>
          <w:sz w:val="28"/>
          <w:szCs w:val="28"/>
        </w:rPr>
        <w:t xml:space="preserve"> ՂԵԿԱՎԱՐ</w:t>
      </w:r>
      <w:r w:rsidR="004279E1" w:rsidRPr="00454A19">
        <w:rPr>
          <w:rFonts w:ascii="GHEA Grapalat" w:hAnsi="GHEA Grapalat" w:cs="Sylfaen"/>
          <w:b/>
          <w:sz w:val="28"/>
          <w:szCs w:val="28"/>
          <w:lang w:val="hy-AM"/>
        </w:rPr>
        <w:t>Ի ՏԵՂԱԿԱԼ</w:t>
      </w:r>
    </w:p>
    <w:p w:rsidR="00DF54E2" w:rsidRPr="00454A19" w:rsidRDefault="00DF54E2" w:rsidP="00DF2BAF">
      <w:pPr>
        <w:shd w:val="clear" w:color="auto" w:fill="FFFFFF"/>
        <w:spacing w:after="150" w:line="240" w:lineRule="auto"/>
        <w:ind w:right="-783"/>
        <w:jc w:val="center"/>
        <w:rPr>
          <w:rFonts w:ascii="GHEA Grapalat" w:eastAsia="Times New Roman" w:hAnsi="GHEA Grapalat" w:cs="Times New Roman"/>
          <w:b/>
          <w:color w:val="000000"/>
          <w:sz w:val="23"/>
          <w:szCs w:val="23"/>
        </w:rPr>
      </w:pPr>
    </w:p>
    <w:p w:rsidR="004279E1" w:rsidRPr="00454A19" w:rsidRDefault="004279E1" w:rsidP="004279E1">
      <w:pPr>
        <w:shd w:val="clear" w:color="auto" w:fill="FFFFFF"/>
        <w:spacing w:after="0"/>
        <w:ind w:right="-783"/>
        <w:jc w:val="center"/>
        <w:rPr>
          <w:rFonts w:ascii="GHEA Grapalat" w:eastAsia="Times New Roman" w:hAnsi="GHEA Grapalat" w:cs="Times New Roman"/>
          <w:b/>
          <w:sz w:val="28"/>
          <w:szCs w:val="28"/>
          <w:lang w:val="hy-AM"/>
        </w:rPr>
      </w:pPr>
      <w:r w:rsidRPr="00454A19">
        <w:rPr>
          <w:rFonts w:ascii="GHEA Grapalat" w:eastAsia="Times New Roman" w:hAnsi="GHEA Grapalat" w:cs="Times New Roman"/>
          <w:b/>
          <w:color w:val="000000"/>
          <w:sz w:val="28"/>
          <w:szCs w:val="28"/>
        </w:rPr>
        <w:t>Ո Ր Ո Շ ՈՒ Մ N Ք</w:t>
      </w:r>
      <w:r w:rsidRPr="00454A19">
        <w:rPr>
          <w:rFonts w:ascii="GHEA Grapalat" w:eastAsia="Times New Roman" w:hAnsi="GHEA Grapalat" w:cs="Times New Roman"/>
          <w:b/>
          <w:color w:val="000000"/>
          <w:sz w:val="28"/>
          <w:szCs w:val="28"/>
          <w:lang w:val="hy-AM"/>
        </w:rPr>
        <w:t>/1774</w:t>
      </w:r>
      <w:r w:rsidRPr="00454A19">
        <w:rPr>
          <w:rFonts w:ascii="GHEA Grapalat" w:eastAsia="Times New Roman" w:hAnsi="GHEA Grapalat" w:cs="Times New Roman"/>
          <w:b/>
          <w:color w:val="000000"/>
          <w:sz w:val="28"/>
          <w:szCs w:val="28"/>
        </w:rPr>
        <w:t>-2021</w:t>
      </w:r>
      <w:r w:rsidRPr="00454A19">
        <w:rPr>
          <w:rFonts w:ascii="GHEA Grapalat" w:eastAsia="Times New Roman" w:hAnsi="GHEA Grapalat" w:cs="Times New Roman"/>
          <w:b/>
          <w:color w:val="000000"/>
          <w:sz w:val="28"/>
          <w:szCs w:val="28"/>
          <w:lang w:val="hy-AM"/>
        </w:rPr>
        <w:t>-Ա/4</w:t>
      </w:r>
      <w:r w:rsidRPr="00454A19">
        <w:rPr>
          <w:rFonts w:ascii="GHEA Grapalat" w:eastAsia="Times New Roman" w:hAnsi="GHEA Grapalat" w:cs="Times New Roman"/>
          <w:b/>
          <w:color w:val="000000"/>
          <w:sz w:val="28"/>
          <w:szCs w:val="28"/>
        </w:rPr>
        <w:t>/06</w:t>
      </w:r>
    </w:p>
    <w:p w:rsidR="004279E1" w:rsidRPr="00454A19" w:rsidRDefault="004279E1" w:rsidP="004279E1">
      <w:pPr>
        <w:shd w:val="clear" w:color="auto" w:fill="FFFFFF"/>
        <w:spacing w:after="0"/>
        <w:ind w:right="-783"/>
        <w:jc w:val="center"/>
        <w:rPr>
          <w:rFonts w:ascii="GHEA Grapalat" w:eastAsia="Times New Roman" w:hAnsi="GHEA Grapalat" w:cs="Times New Roman"/>
          <w:b/>
          <w:color w:val="000000"/>
          <w:lang w:val="hy-AM"/>
        </w:rPr>
      </w:pPr>
      <w:r w:rsidRPr="00454A19">
        <w:rPr>
          <w:rFonts w:ascii="GHEA Grapalat" w:eastAsia="Times New Roman" w:hAnsi="GHEA Grapalat" w:cs="Times New Roman"/>
          <w:b/>
          <w:color w:val="000000"/>
          <w:lang w:val="hy-AM"/>
        </w:rPr>
        <w:t>Վարչական տույժ նշանակելու մասին</w:t>
      </w:r>
    </w:p>
    <w:p w:rsidR="004279E1" w:rsidRPr="00454A19" w:rsidRDefault="004279E1" w:rsidP="004279E1">
      <w:pPr>
        <w:shd w:val="clear" w:color="auto" w:fill="FFFFFF"/>
        <w:spacing w:after="0"/>
        <w:ind w:right="-783"/>
        <w:jc w:val="center"/>
        <w:rPr>
          <w:rFonts w:ascii="GHEA Grapalat" w:eastAsia="Times New Roman" w:hAnsi="GHEA Grapalat" w:cs="Times New Roman"/>
          <w:b/>
          <w:bCs/>
          <w:color w:val="000000"/>
          <w:sz w:val="24"/>
          <w:szCs w:val="24"/>
          <w:lang w:val="hy-AM"/>
        </w:rPr>
      </w:pPr>
    </w:p>
    <w:p w:rsidR="004279E1" w:rsidRPr="00454A19" w:rsidRDefault="004279E1" w:rsidP="004279E1">
      <w:pPr>
        <w:spacing w:after="0"/>
        <w:ind w:left="720" w:right="-783"/>
        <w:rPr>
          <w:rFonts w:ascii="GHEA Grapalat" w:eastAsia="Times New Roman" w:hAnsi="GHEA Grapalat" w:cs="Times New Roman"/>
          <w:b/>
          <w:bCs/>
          <w:color w:val="000000"/>
          <w:sz w:val="24"/>
          <w:szCs w:val="24"/>
          <w:lang w:val="hy-AM"/>
        </w:rPr>
      </w:pPr>
      <w:r w:rsidRPr="00454A19">
        <w:rPr>
          <w:rFonts w:ascii="GHEA Grapalat" w:eastAsia="Times New Roman" w:hAnsi="GHEA Grapalat" w:cs="Times New Roman"/>
          <w:b/>
          <w:bCs/>
          <w:color w:val="000000"/>
          <w:sz w:val="24"/>
          <w:szCs w:val="24"/>
          <w:lang w:val="hy-AM"/>
        </w:rPr>
        <w:t>Ք</w:t>
      </w:r>
      <w:r w:rsidRPr="00454A19">
        <w:rPr>
          <w:rFonts w:ascii="Cambria Math" w:eastAsia="Times New Roman" w:hAnsi="Cambria Math" w:cs="Cambria Math"/>
          <w:b/>
          <w:bCs/>
          <w:color w:val="000000"/>
          <w:sz w:val="24"/>
          <w:szCs w:val="24"/>
          <w:lang w:val="hy-AM"/>
        </w:rPr>
        <w:t>․</w:t>
      </w:r>
      <w:r w:rsidRPr="00454A19">
        <w:rPr>
          <w:rFonts w:ascii="GHEA Grapalat" w:eastAsia="Times New Roman" w:hAnsi="GHEA Grapalat" w:cs="Times New Roman"/>
          <w:b/>
          <w:bCs/>
          <w:color w:val="000000"/>
          <w:sz w:val="24"/>
          <w:szCs w:val="24"/>
          <w:lang w:val="hy-AM"/>
        </w:rPr>
        <w:t xml:space="preserve"> Երևան                                                                            «24» դեկտեմբերի 2021</w:t>
      </w:r>
      <w:r w:rsidRPr="00454A19">
        <w:rPr>
          <w:rFonts w:ascii="GHEA Grapalat" w:eastAsia="Times New Roman" w:hAnsi="GHEA Grapalat" w:cs="Sylfaen"/>
          <w:b/>
          <w:bCs/>
          <w:color w:val="000000"/>
          <w:sz w:val="24"/>
          <w:szCs w:val="24"/>
          <w:lang w:val="hy-AM"/>
        </w:rPr>
        <w:t>թ</w:t>
      </w:r>
      <w:r w:rsidRPr="00454A19">
        <w:rPr>
          <w:rFonts w:ascii="Cambria Math" w:eastAsia="MS Mincho" w:hAnsi="Cambria Math" w:cs="Cambria Math"/>
          <w:b/>
          <w:bCs/>
          <w:color w:val="000000"/>
          <w:sz w:val="24"/>
          <w:szCs w:val="24"/>
          <w:lang w:val="hy-AM"/>
        </w:rPr>
        <w:t>․</w:t>
      </w:r>
      <w:r w:rsidRPr="00454A19">
        <w:rPr>
          <w:rFonts w:ascii="GHEA Grapalat" w:eastAsia="Times New Roman" w:hAnsi="GHEA Grapalat" w:cs="Times New Roman"/>
          <w:b/>
          <w:bCs/>
          <w:color w:val="000000"/>
          <w:sz w:val="24"/>
          <w:szCs w:val="24"/>
          <w:lang w:val="hy-AM"/>
        </w:rPr>
        <w:t xml:space="preserve"> </w:t>
      </w:r>
    </w:p>
    <w:p w:rsidR="004279E1" w:rsidRPr="00454A19" w:rsidRDefault="004279E1" w:rsidP="00454A19">
      <w:pPr>
        <w:spacing w:after="0"/>
        <w:ind w:right="-783"/>
        <w:rPr>
          <w:rFonts w:ascii="GHEA Grapalat" w:hAnsi="GHEA Grapalat"/>
          <w:sz w:val="24"/>
          <w:szCs w:val="24"/>
          <w:lang w:val="hy-AM"/>
        </w:rPr>
      </w:pPr>
    </w:p>
    <w:p w:rsidR="004279E1" w:rsidRPr="00454A19" w:rsidRDefault="004279E1" w:rsidP="00454A19">
      <w:pPr>
        <w:spacing w:after="0"/>
        <w:ind w:right="-500"/>
        <w:jc w:val="both"/>
        <w:rPr>
          <w:rFonts w:ascii="GHEA Grapalat" w:hAnsi="GHEA Grapalat" w:cs="Arial"/>
          <w:color w:val="000000"/>
          <w:sz w:val="24"/>
          <w:szCs w:val="24"/>
          <w:lang w:val="hy-AM"/>
        </w:rPr>
      </w:pPr>
      <w:r w:rsidRPr="00454A19">
        <w:rPr>
          <w:rFonts w:ascii="GHEA Grapalat" w:hAnsi="GHEA Grapalat" w:cs="Arial"/>
          <w:color w:val="000000"/>
          <w:sz w:val="24"/>
          <w:szCs w:val="24"/>
          <w:lang w:val="hy-AM"/>
        </w:rPr>
        <w:t xml:space="preserve">         Ես՝ ՀՀ քաղաքաշինության, տեխնիկական և հրդեհային անվտանգության տեսչական մարմնի (այսուհետ՝ Տեսչական մարմին) ղեկավարի տեղակալ Աշոտ Շահբազյանս, ուսումնասիրելով Տեսչական մարմնի Արմավիրի տարածքային բաժնի կողմից իրականացված ստուգումների արդյունքում 2021 թվականի դեկտեմբերի 3-ին կազմված  թիվ Ք/1774-2021-Ա ստուգման ակտը և վարչական վարույթի նյութերը՝</w:t>
      </w:r>
    </w:p>
    <w:p w:rsidR="004279E1" w:rsidRPr="00454A19" w:rsidRDefault="004279E1" w:rsidP="00454A19">
      <w:pPr>
        <w:spacing w:after="0"/>
        <w:ind w:right="-500"/>
        <w:jc w:val="both"/>
        <w:rPr>
          <w:rFonts w:ascii="GHEA Grapalat" w:hAnsi="GHEA Grapalat" w:cs="Arial"/>
          <w:color w:val="000000"/>
          <w:sz w:val="24"/>
          <w:szCs w:val="24"/>
          <w:lang w:val="hy-AM"/>
        </w:rPr>
      </w:pPr>
    </w:p>
    <w:p w:rsidR="004279E1" w:rsidRPr="00454A19" w:rsidRDefault="004279E1" w:rsidP="00454A19">
      <w:pPr>
        <w:spacing w:after="0"/>
        <w:ind w:right="-500"/>
        <w:rPr>
          <w:rFonts w:ascii="GHEA Grapalat" w:hAnsi="GHEA Grapalat" w:cs="Arial"/>
          <w:b/>
          <w:color w:val="000000"/>
          <w:sz w:val="24"/>
          <w:szCs w:val="24"/>
          <w:lang w:val="hy-AM"/>
        </w:rPr>
      </w:pPr>
      <w:r w:rsidRPr="00454A19">
        <w:rPr>
          <w:rFonts w:ascii="GHEA Grapalat" w:hAnsi="GHEA Grapalat" w:cs="Arial"/>
          <w:b/>
          <w:color w:val="000000"/>
          <w:sz w:val="24"/>
          <w:szCs w:val="24"/>
          <w:lang w:val="hy-AM"/>
        </w:rPr>
        <w:t xml:space="preserve">                                                             ՊԱՐԶԵՑԻ</w:t>
      </w:r>
    </w:p>
    <w:p w:rsidR="004279E1" w:rsidRPr="00454A19" w:rsidRDefault="004279E1" w:rsidP="00454A19">
      <w:pPr>
        <w:spacing w:after="0"/>
        <w:ind w:right="-500"/>
        <w:jc w:val="both"/>
        <w:rPr>
          <w:rFonts w:ascii="GHEA Grapalat" w:hAnsi="GHEA Grapalat" w:cs="Arial"/>
          <w:color w:val="000000"/>
          <w:sz w:val="24"/>
          <w:szCs w:val="24"/>
          <w:lang w:val="hy-AM"/>
        </w:rPr>
      </w:pPr>
      <w:r w:rsidRPr="00454A19">
        <w:rPr>
          <w:rFonts w:ascii="GHEA Grapalat" w:hAnsi="GHEA Grapalat" w:cs="Arial"/>
          <w:color w:val="000000"/>
          <w:sz w:val="24"/>
          <w:szCs w:val="24"/>
          <w:lang w:val="hy-AM"/>
        </w:rPr>
        <w:t xml:space="preserve">         Տեսչական մարմնի ղեկավարի 03</w:t>
      </w:r>
      <w:r w:rsidRPr="00454A19">
        <w:rPr>
          <w:rFonts w:ascii="Cambria Math" w:hAnsi="Cambria Math" w:cs="Cambria Math"/>
          <w:color w:val="000000"/>
          <w:sz w:val="24"/>
          <w:szCs w:val="24"/>
          <w:lang w:val="hy-AM"/>
        </w:rPr>
        <w:t>․</w:t>
      </w:r>
      <w:r w:rsidRPr="00454A19">
        <w:rPr>
          <w:rFonts w:ascii="GHEA Grapalat" w:hAnsi="GHEA Grapalat" w:cs="Cambria Math"/>
          <w:color w:val="000000"/>
          <w:sz w:val="24"/>
          <w:szCs w:val="24"/>
          <w:lang w:val="hy-AM"/>
        </w:rPr>
        <w:t>11</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2021թ</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 xml:space="preserve"> թիվ Ք/1774-2021-Ա հանձնարարագրի հիման վրա Տեսչական մարմնի Արմավիրի </w:t>
      </w:r>
      <w:r w:rsidRPr="00454A19">
        <w:rPr>
          <w:rFonts w:ascii="GHEA Grapalat" w:hAnsi="GHEA Grapalat"/>
          <w:sz w:val="24"/>
          <w:szCs w:val="24"/>
          <w:lang w:val="hy-AM"/>
        </w:rPr>
        <w:t>տարածքային բաժնի կողմից 2021 թվականի նոյեմբերի 9-ից 15-ն ընկած ժամանակահատվածում ստուգումներ են իրականացվել ՀՀ, Արմավիրի մարզ, Զարթոնք համայնքի մանկապարտեզի կառուցման՝ քաղաքաշինության բնագավառում իրավական ակտերի պահանջների կատարման և պահպանման նկատմամբ։  Իրականացված ստուգումների արդյունքում 03</w:t>
      </w:r>
      <w:r w:rsidRPr="00454A19">
        <w:rPr>
          <w:rFonts w:ascii="Cambria Math" w:hAnsi="Cambria Math" w:cs="Cambria Math"/>
          <w:sz w:val="24"/>
          <w:szCs w:val="24"/>
          <w:lang w:val="hy-AM"/>
        </w:rPr>
        <w:t>․</w:t>
      </w:r>
      <w:r w:rsidRPr="00454A19">
        <w:rPr>
          <w:rFonts w:ascii="GHEA Grapalat" w:hAnsi="GHEA Grapalat"/>
          <w:sz w:val="24"/>
          <w:szCs w:val="24"/>
          <w:lang w:val="hy-AM"/>
        </w:rPr>
        <w:t>12</w:t>
      </w:r>
      <w:r w:rsidRPr="00454A19">
        <w:rPr>
          <w:rFonts w:ascii="Cambria Math" w:hAnsi="Cambria Math" w:cs="Cambria Math"/>
          <w:sz w:val="24"/>
          <w:szCs w:val="24"/>
          <w:lang w:val="hy-AM"/>
        </w:rPr>
        <w:t>․</w:t>
      </w:r>
      <w:r w:rsidRPr="00454A19">
        <w:rPr>
          <w:rFonts w:ascii="GHEA Grapalat" w:hAnsi="GHEA Grapalat"/>
          <w:sz w:val="24"/>
          <w:szCs w:val="24"/>
          <w:lang w:val="hy-AM"/>
        </w:rPr>
        <w:t>2021թ</w:t>
      </w:r>
      <w:r w:rsidRPr="00454A19">
        <w:rPr>
          <w:rFonts w:ascii="Cambria Math" w:hAnsi="Cambria Math" w:cs="Cambria Math"/>
          <w:sz w:val="24"/>
          <w:szCs w:val="24"/>
          <w:lang w:val="hy-AM"/>
        </w:rPr>
        <w:t>․</w:t>
      </w:r>
      <w:r w:rsidRPr="00454A19">
        <w:rPr>
          <w:rFonts w:ascii="GHEA Grapalat" w:hAnsi="GHEA Grapalat" w:cs="Cambria Math"/>
          <w:sz w:val="24"/>
          <w:szCs w:val="24"/>
          <w:lang w:val="hy-AM"/>
        </w:rPr>
        <w:t xml:space="preserve"> </w:t>
      </w:r>
      <w:r w:rsidRPr="00454A19">
        <w:rPr>
          <w:rFonts w:ascii="GHEA Grapalat" w:hAnsi="GHEA Grapalat"/>
          <w:sz w:val="24"/>
          <w:szCs w:val="24"/>
          <w:lang w:val="hy-AM"/>
        </w:rPr>
        <w:t xml:space="preserve">կազմվել է թիվ </w:t>
      </w:r>
      <w:r w:rsidRPr="00454A19">
        <w:rPr>
          <w:rFonts w:ascii="GHEA Grapalat" w:hAnsi="GHEA Grapalat" w:cs="Arial"/>
          <w:color w:val="000000"/>
          <w:sz w:val="24"/>
          <w:szCs w:val="24"/>
          <w:lang w:val="hy-AM"/>
        </w:rPr>
        <w:t>Ք/1774-2021-Ա</w:t>
      </w:r>
      <w:r w:rsidRPr="00454A19">
        <w:rPr>
          <w:rFonts w:ascii="GHEA Grapalat" w:hAnsi="GHEA Grapalat"/>
          <w:sz w:val="24"/>
          <w:szCs w:val="24"/>
          <w:lang w:val="hy-AM"/>
        </w:rPr>
        <w:t xml:space="preserve"> ստուգման ակտը, համաձայն որի՝  </w:t>
      </w:r>
      <w:r w:rsidRPr="00454A19">
        <w:rPr>
          <w:rFonts w:ascii="GHEA Grapalat" w:hAnsi="GHEA Grapalat" w:cs="Arial"/>
          <w:color w:val="000000"/>
          <w:sz w:val="24"/>
          <w:szCs w:val="24"/>
          <w:lang w:val="hy-AM"/>
        </w:rPr>
        <w:t>շինարարության ընթացքում հայտնաբերվել են հետևյալ խախտումները</w:t>
      </w:r>
      <w:r w:rsidRPr="00454A19">
        <w:rPr>
          <w:rFonts w:ascii="Cambria Math" w:hAnsi="Cambria Math" w:cs="Cambria Math"/>
          <w:color w:val="000000"/>
          <w:sz w:val="24"/>
          <w:szCs w:val="24"/>
          <w:lang w:val="hy-AM"/>
        </w:rPr>
        <w:t>․</w:t>
      </w:r>
    </w:p>
    <w:p w:rsidR="004279E1" w:rsidRPr="00454A19" w:rsidRDefault="004279E1" w:rsidP="00454A19">
      <w:pPr>
        <w:spacing w:after="0"/>
        <w:ind w:right="-500"/>
        <w:jc w:val="both"/>
        <w:rPr>
          <w:rFonts w:ascii="GHEA Grapalat" w:hAnsi="GHEA Grapalat" w:cs="Arial"/>
          <w:color w:val="000000"/>
          <w:sz w:val="24"/>
          <w:szCs w:val="24"/>
          <w:lang w:val="hy-AM"/>
        </w:rPr>
      </w:pPr>
      <w:r w:rsidRPr="00454A19">
        <w:rPr>
          <w:rFonts w:ascii="GHEA Grapalat" w:hAnsi="GHEA Grapalat" w:cs="Arial"/>
          <w:color w:val="000000"/>
          <w:sz w:val="24"/>
          <w:szCs w:val="24"/>
          <w:lang w:val="hy-AM"/>
        </w:rPr>
        <w:t>1</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 xml:space="preserve">     Կապալառուի կողմից խախտվել է կանոնավոր քարով պատերի շարի նորմերը՝ կառույցի Զ առանցքով 2 և 3 առանցքների միջև ընկած հատվածում +2</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50-ից +2</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 xml:space="preserve">70 նիշում լայնադրակ քարերի հեռավորությունը նախատեսված 80սմ փոխարեն կազմում են 1,5-2,0մ, </w:t>
      </w:r>
    </w:p>
    <w:p w:rsidR="004279E1" w:rsidRPr="00454A19" w:rsidRDefault="004279E1" w:rsidP="00454A19">
      <w:pPr>
        <w:spacing w:after="0"/>
        <w:ind w:right="-500"/>
        <w:jc w:val="both"/>
        <w:rPr>
          <w:rFonts w:ascii="GHEA Grapalat" w:hAnsi="GHEA Grapalat"/>
          <w:sz w:val="24"/>
          <w:szCs w:val="24"/>
          <w:lang w:val="hy-AM"/>
        </w:rPr>
      </w:pPr>
      <w:r w:rsidRPr="00454A19">
        <w:rPr>
          <w:rFonts w:ascii="GHEA Grapalat" w:hAnsi="GHEA Grapalat"/>
          <w:sz w:val="24"/>
          <w:szCs w:val="24"/>
          <w:lang w:val="hy-AM"/>
        </w:rPr>
        <w:t>2</w:t>
      </w:r>
      <w:r w:rsidRPr="00454A19">
        <w:rPr>
          <w:rFonts w:ascii="Cambria Math" w:hAnsi="Cambria Math" w:cs="Cambria Math"/>
          <w:sz w:val="24"/>
          <w:szCs w:val="24"/>
          <w:lang w:val="hy-AM"/>
        </w:rPr>
        <w:t>․</w:t>
      </w:r>
      <w:r w:rsidRPr="00454A19">
        <w:rPr>
          <w:rFonts w:ascii="GHEA Grapalat" w:hAnsi="GHEA Grapalat"/>
          <w:sz w:val="24"/>
          <w:szCs w:val="24"/>
          <w:lang w:val="hy-AM"/>
        </w:rPr>
        <w:t xml:space="preserve">    տեխնիկական հսկողի կողմից վերոհիշյալ խախտումների վերաբերյալ վարման մատյանում առկա չեն համապատասխան գրառումներ և հանձնարարականներ,</w:t>
      </w:r>
    </w:p>
    <w:p w:rsidR="004279E1" w:rsidRPr="00454A19" w:rsidRDefault="004279E1" w:rsidP="00454A19">
      <w:pPr>
        <w:spacing w:after="0"/>
        <w:ind w:right="-500"/>
        <w:jc w:val="both"/>
        <w:rPr>
          <w:rFonts w:ascii="GHEA Grapalat" w:hAnsi="GHEA Grapalat"/>
          <w:sz w:val="24"/>
          <w:szCs w:val="24"/>
          <w:lang w:val="hy-AM"/>
        </w:rPr>
      </w:pPr>
      <w:r w:rsidRPr="00454A19">
        <w:rPr>
          <w:rFonts w:ascii="GHEA Grapalat" w:hAnsi="GHEA Grapalat"/>
          <w:sz w:val="24"/>
          <w:szCs w:val="24"/>
          <w:lang w:val="hy-AM"/>
        </w:rPr>
        <w:t>3</w:t>
      </w:r>
      <w:r w:rsidRPr="00454A19">
        <w:rPr>
          <w:rFonts w:ascii="Cambria Math" w:hAnsi="Cambria Math" w:cs="Cambria Math"/>
          <w:sz w:val="24"/>
          <w:szCs w:val="24"/>
          <w:lang w:val="hy-AM"/>
        </w:rPr>
        <w:t>․</w:t>
      </w:r>
      <w:r w:rsidRPr="00454A19">
        <w:rPr>
          <w:rFonts w:ascii="GHEA Grapalat" w:hAnsi="GHEA Grapalat"/>
          <w:sz w:val="24"/>
          <w:szCs w:val="24"/>
          <w:lang w:val="hy-AM"/>
        </w:rPr>
        <w:t xml:space="preserve">    օբյեկտի նախագծային փաստաթղթերը մշակող «Գլոբալ պրոեկտ» ՍՊ ընկերության կողմից նախագծում չի ապահովվել հաշմանդամություն ունեցող անձանց տեղաշարժը ապահովող միջոցառումներ (թեքահարթակ),</w:t>
      </w:r>
    </w:p>
    <w:p w:rsidR="004279E1" w:rsidRPr="00454A19" w:rsidRDefault="004279E1" w:rsidP="00454A19">
      <w:pPr>
        <w:spacing w:after="0"/>
        <w:ind w:right="-500"/>
        <w:jc w:val="both"/>
        <w:rPr>
          <w:rFonts w:ascii="GHEA Grapalat" w:hAnsi="GHEA Grapalat"/>
          <w:sz w:val="24"/>
          <w:szCs w:val="24"/>
          <w:lang w:val="hy-AM"/>
        </w:rPr>
      </w:pPr>
      <w:r w:rsidRPr="00454A19">
        <w:rPr>
          <w:rFonts w:ascii="GHEA Grapalat" w:hAnsi="GHEA Grapalat"/>
          <w:sz w:val="24"/>
          <w:szCs w:val="24"/>
          <w:lang w:val="hy-AM"/>
        </w:rPr>
        <w:t>4</w:t>
      </w:r>
      <w:r w:rsidRPr="00454A19">
        <w:rPr>
          <w:rFonts w:ascii="Cambria Math" w:hAnsi="Cambria Math" w:cs="Cambria Math"/>
          <w:sz w:val="24"/>
          <w:szCs w:val="24"/>
          <w:lang w:val="hy-AM"/>
        </w:rPr>
        <w:t>․</w:t>
      </w:r>
      <w:r w:rsidRPr="00454A19">
        <w:rPr>
          <w:rFonts w:ascii="GHEA Grapalat" w:hAnsi="GHEA Grapalat"/>
          <w:sz w:val="24"/>
          <w:szCs w:val="24"/>
          <w:lang w:val="hy-AM"/>
        </w:rPr>
        <w:t xml:space="preserve">      նախագծի փորձաքննություն իրականացրած «Արխիտեկտ» ՍՊ ընկերության կողմից դրական փորձագիտական եզրակացություն է տրվել քաղաքաշինական և նորմատիվատեխնիկական փաստաթղթերի խախտոիմով մշակված նախագծային փաստաթղթերի համար,</w:t>
      </w:r>
    </w:p>
    <w:p w:rsidR="004279E1" w:rsidRPr="00454A19" w:rsidRDefault="004279E1" w:rsidP="00454A19">
      <w:pPr>
        <w:spacing w:after="0"/>
        <w:ind w:right="-500"/>
        <w:jc w:val="both"/>
        <w:rPr>
          <w:rFonts w:ascii="GHEA Grapalat" w:hAnsi="GHEA Grapalat"/>
          <w:sz w:val="24"/>
          <w:szCs w:val="24"/>
          <w:lang w:val="hy-AM"/>
        </w:rPr>
      </w:pPr>
      <w:r w:rsidRPr="00454A19">
        <w:rPr>
          <w:rFonts w:ascii="GHEA Grapalat" w:hAnsi="GHEA Grapalat"/>
          <w:sz w:val="24"/>
          <w:szCs w:val="24"/>
          <w:lang w:val="hy-AM"/>
        </w:rPr>
        <w:lastRenderedPageBreak/>
        <w:t>5</w:t>
      </w:r>
      <w:r w:rsidRPr="00454A19">
        <w:rPr>
          <w:rFonts w:ascii="Cambria Math" w:hAnsi="Cambria Math" w:cs="Cambria Math"/>
          <w:sz w:val="24"/>
          <w:szCs w:val="24"/>
          <w:lang w:val="hy-AM"/>
        </w:rPr>
        <w:t>․</w:t>
      </w:r>
      <w:r w:rsidRPr="00454A19">
        <w:rPr>
          <w:rFonts w:ascii="GHEA Grapalat" w:hAnsi="GHEA Grapalat"/>
          <w:sz w:val="24"/>
          <w:szCs w:val="24"/>
          <w:lang w:val="hy-AM"/>
        </w:rPr>
        <w:t xml:space="preserve">   Զարթոնք համայնքի ղեկավարի կողմից համաձայնեցվել է ճարտարապետահատակագծային առաջադրանքին չհամապատասխանող  նախագծային փաստաթղթեր։         </w:t>
      </w:r>
    </w:p>
    <w:p w:rsidR="004279E1" w:rsidRPr="00454A19" w:rsidRDefault="004279E1" w:rsidP="00454A19">
      <w:pPr>
        <w:spacing w:after="0"/>
        <w:ind w:right="-500"/>
        <w:jc w:val="both"/>
        <w:rPr>
          <w:rFonts w:ascii="GHEA Grapalat" w:hAnsi="GHEA Grapalat" w:cs="Arial"/>
          <w:color w:val="000000"/>
          <w:sz w:val="24"/>
          <w:szCs w:val="24"/>
          <w:lang w:val="hy-AM"/>
        </w:rPr>
      </w:pPr>
      <w:r w:rsidRPr="00454A19">
        <w:rPr>
          <w:rFonts w:ascii="GHEA Grapalat" w:hAnsi="GHEA Grapalat"/>
          <w:sz w:val="24"/>
          <w:szCs w:val="24"/>
          <w:lang w:val="hy-AM"/>
        </w:rPr>
        <w:t xml:space="preserve">         Այսինքն՝ շինարարության փորձաքննություն իրականացրած </w:t>
      </w:r>
      <w:r w:rsidRPr="00454A19">
        <w:rPr>
          <w:rFonts w:ascii="GHEA Grapalat" w:hAnsi="GHEA Grapalat" w:cs="Arial"/>
          <w:color w:val="000000"/>
          <w:sz w:val="24"/>
          <w:szCs w:val="24"/>
          <w:lang w:val="hy-AM"/>
        </w:rPr>
        <w:t>«Արխիտեկտ» ՍՊ ընկերությունը (ՀՎՀՀ՝ 05547385)</w:t>
      </w:r>
      <w:r w:rsidRPr="00454A19">
        <w:rPr>
          <w:rFonts w:ascii="GHEA Grapalat" w:hAnsi="GHEA Grapalat"/>
          <w:sz w:val="24"/>
          <w:szCs w:val="24"/>
          <w:lang w:val="hy-AM"/>
        </w:rPr>
        <w:t xml:space="preserve">  կողմից խախտվել է </w:t>
      </w:r>
      <w:r w:rsidR="00454A19" w:rsidRPr="00454A19">
        <w:rPr>
          <w:rFonts w:ascii="GHEA Grapalat" w:hAnsi="GHEA Grapalat"/>
          <w:sz w:val="24"/>
          <w:szCs w:val="24"/>
          <w:lang w:val="hy-AM"/>
        </w:rPr>
        <w:t>ՀՀ կառավարության 2015 թվականի մարտի 19-ի՝ «ՀՀ-ում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թիվ 596-Ն որոշման հավելված 2-ի 2-րդ կետի պահանջը</w:t>
      </w:r>
      <w:r w:rsidRPr="00454A19">
        <w:rPr>
          <w:rFonts w:ascii="GHEA Grapalat" w:hAnsi="GHEA Grapalat"/>
          <w:sz w:val="24"/>
          <w:szCs w:val="24"/>
          <w:lang w:val="hy-AM"/>
        </w:rPr>
        <w:t>, որի համար «Քաղաքաշինության բնագավառում իրավախախտումների համար պատասխանատվության մասին» ՀՀ օրենքի 1</w:t>
      </w:r>
      <w:r w:rsidR="00454A19" w:rsidRPr="00454A19">
        <w:rPr>
          <w:rFonts w:ascii="GHEA Grapalat" w:hAnsi="GHEA Grapalat"/>
          <w:sz w:val="24"/>
          <w:szCs w:val="24"/>
          <w:lang w:val="hy-AM"/>
        </w:rPr>
        <w:t>0</w:t>
      </w:r>
      <w:r w:rsidRPr="00454A19">
        <w:rPr>
          <w:rFonts w:ascii="GHEA Grapalat" w:hAnsi="GHEA Grapalat"/>
          <w:sz w:val="24"/>
          <w:szCs w:val="24"/>
          <w:lang w:val="hy-AM"/>
        </w:rPr>
        <w:t>-րդ հոդվածի</w:t>
      </w:r>
      <w:r w:rsidR="00454A19" w:rsidRPr="00454A19">
        <w:rPr>
          <w:rFonts w:ascii="GHEA Grapalat" w:hAnsi="GHEA Grapalat"/>
          <w:sz w:val="24"/>
          <w:szCs w:val="24"/>
          <w:lang w:val="hy-AM"/>
        </w:rPr>
        <w:t xml:space="preserve"> 1-ին մասով</w:t>
      </w:r>
      <w:r w:rsidRPr="00454A19">
        <w:rPr>
          <w:rFonts w:ascii="GHEA Grapalat" w:hAnsi="GHEA Grapalat"/>
          <w:sz w:val="24"/>
          <w:szCs w:val="24"/>
          <w:lang w:val="hy-AM"/>
        </w:rPr>
        <w:t xml:space="preserve"> նախատեսված է վարչական պատասխանատվություն։</w:t>
      </w:r>
      <w:r w:rsidRPr="00454A19">
        <w:rPr>
          <w:rFonts w:ascii="GHEA Grapalat" w:hAnsi="GHEA Grapalat" w:cs="Arial"/>
          <w:color w:val="000000"/>
          <w:sz w:val="24"/>
          <w:szCs w:val="24"/>
          <w:lang w:val="hy-AM"/>
        </w:rPr>
        <w:t xml:space="preserve"> </w:t>
      </w:r>
    </w:p>
    <w:p w:rsidR="004279E1" w:rsidRPr="00454A19" w:rsidRDefault="004279E1" w:rsidP="00454A19">
      <w:pPr>
        <w:shd w:val="clear" w:color="auto" w:fill="FFFFFF"/>
        <w:spacing w:after="0"/>
        <w:ind w:right="-500"/>
        <w:jc w:val="both"/>
        <w:rPr>
          <w:rFonts w:ascii="GHEA Grapalat" w:hAnsi="GHEA Grapalat" w:cs="Arial"/>
          <w:color w:val="000000"/>
          <w:sz w:val="24"/>
          <w:szCs w:val="24"/>
          <w:lang w:val="hy-AM"/>
        </w:rPr>
      </w:pPr>
      <w:r w:rsidRPr="00454A19">
        <w:rPr>
          <w:rFonts w:ascii="GHEA Grapalat" w:hAnsi="GHEA Grapalat" w:cs="Arial"/>
          <w:color w:val="000000"/>
          <w:sz w:val="24"/>
          <w:szCs w:val="24"/>
          <w:lang w:val="hy-AM"/>
        </w:rPr>
        <w:t xml:space="preserve">         Վերոնշյալ վարչական իրավախախտման վերաբերյալ գործի քննությունը տեղի է ունեցել 03</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12</w:t>
      </w:r>
      <w:r w:rsidRPr="00454A19">
        <w:rPr>
          <w:rFonts w:ascii="Cambria Math" w:hAnsi="Cambria Math" w:cs="Cambria Math"/>
          <w:color w:val="000000"/>
          <w:sz w:val="24"/>
          <w:szCs w:val="24"/>
          <w:lang w:val="hy-AM"/>
        </w:rPr>
        <w:t>․</w:t>
      </w:r>
      <w:r w:rsidRPr="00454A19">
        <w:rPr>
          <w:rFonts w:ascii="GHEA Grapalat" w:hAnsi="GHEA Grapalat" w:cs="Arial"/>
          <w:color w:val="000000"/>
          <w:sz w:val="24"/>
          <w:szCs w:val="24"/>
          <w:lang w:val="hy-AM"/>
        </w:rPr>
        <w:t xml:space="preserve">2021 թվականին։ </w:t>
      </w:r>
      <w:r w:rsidR="00454A19" w:rsidRPr="00454A19">
        <w:rPr>
          <w:rFonts w:ascii="GHEA Grapalat" w:hAnsi="GHEA Grapalat" w:cs="Arial"/>
          <w:color w:val="000000"/>
          <w:sz w:val="24"/>
          <w:szCs w:val="24"/>
          <w:lang w:val="hy-AM"/>
        </w:rPr>
        <w:t>Շ</w:t>
      </w:r>
      <w:r w:rsidR="00454A19" w:rsidRPr="00454A19">
        <w:rPr>
          <w:rFonts w:ascii="GHEA Grapalat" w:hAnsi="GHEA Grapalat"/>
          <w:sz w:val="24"/>
          <w:szCs w:val="24"/>
          <w:lang w:val="hy-AM"/>
        </w:rPr>
        <w:t xml:space="preserve">ինարարության փորձաքննություն իրականացրած </w:t>
      </w:r>
      <w:r w:rsidR="00454A19" w:rsidRPr="00454A19">
        <w:rPr>
          <w:rFonts w:ascii="GHEA Grapalat" w:hAnsi="GHEA Grapalat" w:cs="Arial"/>
          <w:color w:val="000000"/>
          <w:sz w:val="24"/>
          <w:szCs w:val="24"/>
          <w:lang w:val="hy-AM"/>
        </w:rPr>
        <w:t>«Արխիտեկտ» ՍՊ</w:t>
      </w:r>
      <w:r w:rsidRPr="00454A19">
        <w:rPr>
          <w:rFonts w:ascii="GHEA Grapalat" w:hAnsi="GHEA Grapalat" w:cs="Arial"/>
          <w:color w:val="000000"/>
          <w:sz w:val="24"/>
          <w:szCs w:val="24"/>
          <w:lang w:val="hy-AM"/>
        </w:rPr>
        <w:t xml:space="preserve"> ընկերության </w:t>
      </w:r>
      <w:r w:rsidRPr="00454A19">
        <w:rPr>
          <w:rFonts w:ascii="GHEA Grapalat" w:hAnsi="GHEA Grapalat"/>
          <w:sz w:val="24"/>
          <w:szCs w:val="24"/>
          <w:lang w:val="hy-AM"/>
        </w:rPr>
        <w:t xml:space="preserve">տնօրեն </w:t>
      </w:r>
      <w:r w:rsidR="00454A19" w:rsidRPr="00454A19">
        <w:rPr>
          <w:rFonts w:ascii="GHEA Grapalat" w:hAnsi="GHEA Grapalat"/>
          <w:sz w:val="24"/>
          <w:szCs w:val="24"/>
          <w:lang w:val="hy-AM"/>
        </w:rPr>
        <w:t>Նելլի Սիրեկանի Սիրեկանյանը</w:t>
      </w:r>
      <w:r w:rsidRPr="00454A19">
        <w:rPr>
          <w:rFonts w:ascii="GHEA Grapalat" w:hAnsi="GHEA Grapalat"/>
          <w:sz w:val="24"/>
          <w:szCs w:val="24"/>
          <w:lang w:val="hy-AM"/>
        </w:rPr>
        <w:t xml:space="preserve"> պատշաճ ծանուցված լինելով վարչական իրավախախման վերաբերյալ գործի քննության տեղի և ժամանակաի մասին չի ներկայացել գործի քննությանը, գրավոր դիրքորոշում չի ներկայացրել։</w:t>
      </w:r>
    </w:p>
    <w:p w:rsidR="004279E1" w:rsidRPr="00454A19" w:rsidRDefault="004279E1" w:rsidP="00454A19">
      <w:pPr>
        <w:spacing w:after="0"/>
        <w:ind w:right="-500"/>
        <w:jc w:val="both"/>
        <w:rPr>
          <w:rFonts w:ascii="GHEA Grapalat" w:hAnsi="GHEA Grapalat" w:cs="Cambria Math"/>
          <w:color w:val="000000"/>
          <w:sz w:val="24"/>
          <w:szCs w:val="24"/>
          <w:shd w:val="clear" w:color="auto" w:fill="FFFFFF"/>
          <w:lang w:val="hy-AM"/>
        </w:rPr>
      </w:pPr>
      <w:r w:rsidRPr="00454A19">
        <w:rPr>
          <w:rFonts w:ascii="GHEA Grapalat" w:hAnsi="GHEA Grapalat" w:cs="Arial"/>
          <w:color w:val="000000"/>
          <w:sz w:val="24"/>
          <w:szCs w:val="24"/>
          <w:lang w:val="hy-AM"/>
        </w:rPr>
        <w:t xml:space="preserve">         </w:t>
      </w:r>
      <w:r w:rsidRPr="00454A19">
        <w:rPr>
          <w:rFonts w:ascii="GHEA Grapalat" w:hAnsi="GHEA Grapalat"/>
          <w:b/>
          <w:color w:val="000000"/>
          <w:sz w:val="24"/>
          <w:szCs w:val="24"/>
          <w:shd w:val="clear" w:color="auto" w:fill="FFFFFF"/>
          <w:lang w:val="hy-AM"/>
        </w:rPr>
        <w:t>ՀՀ վարչապետի 2018 թվականի հունիսի 11-ի N 730-Լ որոշման հավելվածի 1-ին կետի</w:t>
      </w:r>
      <w:r w:rsidRPr="00454A19">
        <w:rPr>
          <w:rFonts w:ascii="GHEA Grapalat" w:hAnsi="GHEA Grapalat"/>
          <w:color w:val="000000"/>
          <w:sz w:val="24"/>
          <w:szCs w:val="24"/>
          <w:shd w:val="clear" w:color="auto" w:fill="FFFFFF"/>
          <w:lang w:val="hy-AM"/>
        </w:rPr>
        <w:t xml:space="preserve"> համաձայն</w:t>
      </w:r>
      <w:r w:rsidRPr="00454A19">
        <w:rPr>
          <w:rFonts w:ascii="GHEA Grapalat" w:hAnsi="GHEA Grapalat" w:cs="Cambria Math"/>
          <w:color w:val="000000"/>
          <w:sz w:val="24"/>
          <w:szCs w:val="24"/>
          <w:shd w:val="clear" w:color="auto" w:fill="FFFFFF"/>
          <w:lang w:val="hy-AM"/>
        </w:rPr>
        <w:t xml:space="preserve">՝ Հայաստանի Հանրապետության քաղաքաշինության,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 որն օրենքով սահմանված կարգով կիրառում է պատասխանատվության միջոցներ 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 հանդես գալով Հայաստանի Հանրապետության անունից: </w:t>
      </w:r>
    </w:p>
    <w:p w:rsidR="004279E1" w:rsidRPr="00454A19" w:rsidRDefault="004279E1" w:rsidP="00454A19">
      <w:pPr>
        <w:shd w:val="clear" w:color="auto" w:fill="FFFFFF"/>
        <w:spacing w:after="0"/>
        <w:ind w:right="-500"/>
        <w:jc w:val="both"/>
        <w:rPr>
          <w:rFonts w:ascii="GHEA Grapalat" w:hAnsi="GHEA Grapalat"/>
          <w:color w:val="000000"/>
          <w:sz w:val="24"/>
          <w:szCs w:val="24"/>
          <w:shd w:val="clear" w:color="auto" w:fill="FFFFFF"/>
          <w:lang w:val="hy-AM"/>
        </w:rPr>
      </w:pPr>
      <w:r w:rsidRPr="00454A19">
        <w:rPr>
          <w:rFonts w:ascii="GHEA Grapalat" w:hAnsi="GHEA Grapalat" w:cs="Cambria Math"/>
          <w:color w:val="000000"/>
          <w:sz w:val="24"/>
          <w:szCs w:val="24"/>
          <w:shd w:val="clear" w:color="auto" w:fill="FFFFFF"/>
          <w:lang w:val="hy-AM"/>
        </w:rPr>
        <w:t xml:space="preserve">        </w:t>
      </w:r>
      <w:r w:rsidRPr="00454A19">
        <w:rPr>
          <w:rFonts w:ascii="GHEA Grapalat" w:hAnsi="GHEA Grapalat" w:cs="Cambria Math"/>
          <w:b/>
          <w:color w:val="000000"/>
          <w:sz w:val="24"/>
          <w:szCs w:val="24"/>
          <w:shd w:val="clear" w:color="auto" w:fill="FFFFFF"/>
          <w:lang w:val="hy-AM"/>
        </w:rPr>
        <w:t>Նույն որոշման հավելվածի 11-րդ կետի 4-րդ ենթակետի</w:t>
      </w:r>
      <w:r w:rsidRPr="00454A19">
        <w:rPr>
          <w:rFonts w:ascii="GHEA Grapalat" w:hAnsi="GHEA Grapalat" w:cs="Cambria Math"/>
          <w:color w:val="000000"/>
          <w:sz w:val="24"/>
          <w:szCs w:val="24"/>
          <w:shd w:val="clear" w:color="auto" w:fill="FFFFFF"/>
          <w:lang w:val="hy-AM"/>
        </w:rPr>
        <w:t xml:space="preserve"> </w:t>
      </w:r>
      <w:r w:rsidRPr="00454A19">
        <w:rPr>
          <w:rFonts w:ascii="GHEA Grapalat" w:hAnsi="GHEA Grapalat" w:cs="Cambria Math"/>
          <w:b/>
          <w:color w:val="000000"/>
          <w:sz w:val="24"/>
          <w:szCs w:val="24"/>
          <w:shd w:val="clear" w:color="auto" w:fill="FFFFFF"/>
          <w:lang w:val="hy-AM"/>
        </w:rPr>
        <w:t xml:space="preserve">համաձայն՝ </w:t>
      </w:r>
      <w:r w:rsidRPr="00454A19">
        <w:rPr>
          <w:rFonts w:ascii="GHEA Grapalat" w:hAnsi="GHEA Grapalat" w:cs="Cambria Math"/>
          <w:color w:val="000000"/>
          <w:sz w:val="24"/>
          <w:szCs w:val="24"/>
          <w:shd w:val="clear" w:color="auto" w:fill="FFFFFF"/>
          <w:lang w:val="hy-AM"/>
        </w:rPr>
        <w:t xml:space="preserve">քաղաքաշինության բնագավառում Տեսչական մարմինը լիազորված է </w:t>
      </w:r>
      <w:r w:rsidRPr="00454A19">
        <w:rPr>
          <w:rFonts w:ascii="GHEA Grapalat" w:hAnsi="GHEA Grapalat"/>
          <w:color w:val="000000"/>
          <w:sz w:val="24"/>
          <w:szCs w:val="24"/>
          <w:shd w:val="clear" w:color="auto" w:fill="FFFFFF"/>
          <w:lang w:val="hy-AM"/>
        </w:rPr>
        <w:t>օրենքով սահմանված դեպքերում և կարգով նշանակելու վարչական տույժեր(</w:t>
      </w:r>
      <w:r w:rsidRPr="00454A19">
        <w:rPr>
          <w:rFonts w:ascii="Cambria Math" w:hAnsi="Cambria Math" w:cs="Cambria Math"/>
          <w:color w:val="000000"/>
          <w:sz w:val="24"/>
          <w:szCs w:val="24"/>
          <w:shd w:val="clear" w:color="auto" w:fill="FFFFFF"/>
          <w:lang w:val="hy-AM"/>
        </w:rPr>
        <w:t>․․․․</w:t>
      </w:r>
      <w:r w:rsidRPr="00454A19">
        <w:rPr>
          <w:rFonts w:ascii="GHEA Grapalat" w:hAnsi="GHEA Grapalat"/>
          <w:color w:val="000000"/>
          <w:sz w:val="24"/>
          <w:szCs w:val="24"/>
          <w:shd w:val="clear" w:color="auto" w:fill="FFFFFF"/>
          <w:lang w:val="hy-AM"/>
        </w:rPr>
        <w:t>)։</w:t>
      </w:r>
    </w:p>
    <w:p w:rsidR="00454A19" w:rsidRPr="00454A19" w:rsidRDefault="00454A19" w:rsidP="00454A19">
      <w:pPr>
        <w:shd w:val="clear" w:color="auto" w:fill="FFFFFF"/>
        <w:spacing w:after="0"/>
        <w:ind w:right="-500"/>
        <w:jc w:val="both"/>
        <w:rPr>
          <w:rFonts w:ascii="GHEA Grapalat" w:hAnsi="GHEA Grapalat" w:cs="Arial"/>
          <w:b/>
          <w:color w:val="000000"/>
          <w:sz w:val="24"/>
          <w:szCs w:val="24"/>
          <w:lang w:val="hy-AM"/>
        </w:rPr>
      </w:pPr>
      <w:r w:rsidRPr="00454A19">
        <w:rPr>
          <w:rFonts w:ascii="GHEA Grapalat" w:hAnsi="GHEA Grapalat"/>
          <w:b/>
          <w:sz w:val="24"/>
          <w:szCs w:val="24"/>
          <w:lang w:val="hy-AM"/>
        </w:rPr>
        <w:t xml:space="preserve">        ՀՀ կառավարության 2015 թվականի մարտի 19-ի՝ «ՀՀ-ում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թիվ 596-Ն որոշման հավելված 2-ի 2-րդ կետի համաձայն՝ </w:t>
      </w:r>
      <w:r w:rsidRPr="00454A19">
        <w:rPr>
          <w:rFonts w:ascii="GHEA Grapalat" w:hAnsi="GHEA Grapalat"/>
          <w:sz w:val="24"/>
          <w:szCs w:val="24"/>
          <w:lang w:val="hy-AM"/>
        </w:rPr>
        <w:t>փ</w:t>
      </w:r>
      <w:r w:rsidRPr="00454A19">
        <w:rPr>
          <w:rFonts w:ascii="GHEA Grapalat" w:hAnsi="GHEA Grapalat"/>
          <w:color w:val="000000"/>
          <w:sz w:val="24"/>
          <w:szCs w:val="24"/>
          <w:shd w:val="clear" w:color="auto" w:fill="FFFFFF"/>
          <w:lang w:val="hy-AM"/>
        </w:rPr>
        <w:t>որձաքննության հիմնական նպատակն ընտրված նախագծային լուծումների՝ Հայաստանի Հանրապետության օրենսդրության և նորմատիվատեխնիկական փաստաթղթերի պարտադիր պահանջներին համապատասխանության ապահովումն է:</w:t>
      </w:r>
    </w:p>
    <w:p w:rsidR="00454A19" w:rsidRPr="00454A19" w:rsidRDefault="004279E1" w:rsidP="00454A19">
      <w:pPr>
        <w:pStyle w:val="NormalWeb"/>
        <w:shd w:val="clear" w:color="auto" w:fill="FFFFFF"/>
        <w:spacing w:before="0" w:beforeAutospacing="0" w:after="0" w:afterAutospacing="0" w:line="276" w:lineRule="auto"/>
        <w:ind w:right="-500" w:firstLine="375"/>
        <w:jc w:val="both"/>
        <w:rPr>
          <w:rFonts w:ascii="GHEA Grapalat" w:hAnsi="GHEA Grapalat"/>
          <w:color w:val="000000"/>
          <w:lang w:val="hy-AM"/>
        </w:rPr>
      </w:pPr>
      <w:r w:rsidRPr="00454A19">
        <w:rPr>
          <w:rFonts w:ascii="GHEA Grapalat" w:hAnsi="GHEA Grapalat"/>
          <w:b/>
          <w:lang w:val="hy-AM"/>
        </w:rPr>
        <w:t xml:space="preserve">    «Քաղաքաշինության բնագավառում իրավախախտումների համար պատասխանատվության մասին» ՀՀ օրենքի 1</w:t>
      </w:r>
      <w:r w:rsidR="00454A19" w:rsidRPr="00454A19">
        <w:rPr>
          <w:rFonts w:ascii="GHEA Grapalat" w:hAnsi="GHEA Grapalat"/>
          <w:b/>
          <w:lang w:val="hy-AM"/>
        </w:rPr>
        <w:t>0</w:t>
      </w:r>
      <w:r w:rsidRPr="00454A19">
        <w:rPr>
          <w:rFonts w:ascii="GHEA Grapalat" w:hAnsi="GHEA Grapalat"/>
          <w:b/>
          <w:lang w:val="hy-AM"/>
        </w:rPr>
        <w:t xml:space="preserve">-րդ հոդվածի </w:t>
      </w:r>
      <w:r w:rsidR="00454A19" w:rsidRPr="00454A19">
        <w:rPr>
          <w:rFonts w:ascii="GHEA Grapalat" w:hAnsi="GHEA Grapalat"/>
          <w:b/>
          <w:lang w:val="hy-AM"/>
        </w:rPr>
        <w:t xml:space="preserve">1-ին մասի </w:t>
      </w:r>
      <w:r w:rsidRPr="00454A19">
        <w:rPr>
          <w:rFonts w:ascii="GHEA Grapalat" w:hAnsi="GHEA Grapalat"/>
          <w:b/>
          <w:lang w:val="hy-AM"/>
        </w:rPr>
        <w:t>համաձայն՝</w:t>
      </w:r>
      <w:r w:rsidR="00454A19" w:rsidRPr="00454A19">
        <w:rPr>
          <w:rFonts w:ascii="GHEA Grapalat" w:hAnsi="GHEA Grapalat"/>
          <w:b/>
          <w:lang w:val="hy-AM"/>
        </w:rPr>
        <w:t xml:space="preserve"> </w:t>
      </w:r>
      <w:r w:rsidR="00454A19" w:rsidRPr="00454A19">
        <w:rPr>
          <w:rFonts w:ascii="GHEA Grapalat" w:hAnsi="GHEA Grapalat"/>
          <w:color w:val="000000"/>
          <w:lang w:val="hy-AM"/>
        </w:rPr>
        <w:t xml:space="preserve">Հայաստանի Հանրապետության քաղաքաշինական օրենսդրության և (կամ) նորմատիվ-տեխնիկական փաստաթղթերի պահանջների խախտումներով մշակված քաղաքաշինական փաստաթղթերի վերաբերյալ փորձագիտական դրական եզրակացություն, ինչպես նաև </w:t>
      </w:r>
      <w:r w:rsidR="00454A19" w:rsidRPr="00454A19">
        <w:rPr>
          <w:rFonts w:ascii="GHEA Grapalat" w:hAnsi="GHEA Grapalat"/>
          <w:color w:val="000000"/>
          <w:lang w:val="hy-AM"/>
        </w:rPr>
        <w:lastRenderedPageBreak/>
        <w:t>Հայաստանի Հանրապետության կառավարության սահմանած դեպքերում նախագծային աշխատանքների կապալառուի կողմից գրավոր երաշխավորագիր տալը`</w:t>
      </w:r>
    </w:p>
    <w:p w:rsidR="00454A19" w:rsidRPr="00454A19" w:rsidRDefault="00454A19" w:rsidP="00454A19">
      <w:pPr>
        <w:shd w:val="clear" w:color="auto" w:fill="FFFFFF"/>
        <w:spacing w:after="0"/>
        <w:ind w:right="-500" w:firstLine="375"/>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առաջացնում է տուգանքի նշանակում` սահմանված նվազագույն աշխատավարձի հիսնապատիկի չափով:</w:t>
      </w:r>
    </w:p>
    <w:p w:rsidR="004279E1" w:rsidRPr="00454A19" w:rsidRDefault="004279E1" w:rsidP="00454A19">
      <w:pPr>
        <w:pStyle w:val="NormalWeb"/>
        <w:shd w:val="clear" w:color="auto" w:fill="FFFFFF"/>
        <w:spacing w:before="0" w:beforeAutospacing="0" w:after="0" w:afterAutospacing="0" w:line="276" w:lineRule="auto"/>
        <w:ind w:right="-500" w:firstLine="375"/>
        <w:jc w:val="both"/>
        <w:rPr>
          <w:rFonts w:ascii="GHEA Grapalat" w:hAnsi="GHEA Grapalat"/>
          <w:color w:val="000000"/>
          <w:lang w:val="hy-AM"/>
        </w:rPr>
      </w:pPr>
      <w:r w:rsidRPr="00454A19">
        <w:rPr>
          <w:rFonts w:ascii="GHEA Grapalat" w:hAnsi="GHEA Grapalat"/>
          <w:b/>
          <w:lang w:val="hy-AM"/>
        </w:rPr>
        <w:t xml:space="preserve"> </w:t>
      </w:r>
      <w:r w:rsidRPr="00454A19">
        <w:rPr>
          <w:rFonts w:ascii="GHEA Grapalat" w:hAnsi="GHEA Grapalat"/>
          <w:lang w:val="hy-AM"/>
        </w:rPr>
        <w:t>շ</w:t>
      </w:r>
      <w:r w:rsidRPr="00454A19">
        <w:rPr>
          <w:rFonts w:ascii="GHEA Grapalat" w:hAnsi="GHEA Grapalat"/>
          <w:color w:val="000000"/>
          <w:lang w:val="hy-AM"/>
        </w:rPr>
        <w:t>ինարարության ընթացքում հաստատված նախագծի, շինարարական արտադրության կամ ընդունման նորմերի, ինչպես նաև ստանդարտների խախտումներ թույլ տալը, եթե դրանք չեն ազդում շենքի կամ շինության ամրության, կայունության կամ հուսալիության վրա, ինչպես նաև վտանգավոր չեն մարդկանց կամ շրջակա միջավայրի համար և կարող են վերացվել առանց դադարեցնելու տվյալ տեղամասում շինարարական աշխատանքները՝ առաջացնում է տուգանքի նշանակում՝ սահմանված նվազագույն աշխատավարձի հիսնապատիկի չափով։</w:t>
      </w:r>
    </w:p>
    <w:p w:rsidR="004279E1" w:rsidRPr="00454A19" w:rsidRDefault="004279E1" w:rsidP="00454A19">
      <w:pPr>
        <w:pStyle w:val="NormalWeb"/>
        <w:shd w:val="clear" w:color="auto" w:fill="FFFFFF"/>
        <w:spacing w:before="0" w:beforeAutospacing="0" w:after="0" w:afterAutospacing="0" w:line="276" w:lineRule="auto"/>
        <w:ind w:right="-500" w:firstLine="375"/>
        <w:jc w:val="both"/>
        <w:rPr>
          <w:rFonts w:ascii="GHEA Grapalat" w:hAnsi="GHEA Grapalat"/>
          <w:color w:val="000000"/>
          <w:lang w:val="hy-AM"/>
        </w:rPr>
      </w:pPr>
      <w:r w:rsidRPr="00454A19">
        <w:rPr>
          <w:rFonts w:ascii="GHEA Grapalat" w:hAnsi="GHEA Grapalat" w:cs="Arial"/>
          <w:b/>
          <w:color w:val="000000"/>
          <w:lang w:val="hy-AM"/>
        </w:rPr>
        <w:t xml:space="preserve">    Նույն օրենքի 4-րդ հոդվածի համաձայն</w:t>
      </w:r>
      <w:r w:rsidRPr="00454A19">
        <w:rPr>
          <w:rFonts w:ascii="GHEA Grapalat" w:hAnsi="GHEA Grapalat" w:cs="Arial"/>
          <w:color w:val="000000"/>
          <w:lang w:val="hy-AM"/>
        </w:rPr>
        <w:t>՝ ք</w:t>
      </w:r>
      <w:r w:rsidRPr="00454A19">
        <w:rPr>
          <w:rFonts w:ascii="GHEA Grapalat" w:hAnsi="GHEA Grapalat"/>
          <w:color w:val="000000"/>
          <w:lang w:val="hy-AM"/>
        </w:rPr>
        <w:t>աղաքաշինության բնագավառում իրավախախտումներ կատարելու համար կարող են կիրառվել`</w:t>
      </w:r>
    </w:p>
    <w:p w:rsidR="004279E1" w:rsidRPr="00454A19" w:rsidRDefault="004279E1" w:rsidP="00454A19">
      <w:pPr>
        <w:shd w:val="clear" w:color="auto" w:fill="FFFFFF"/>
        <w:spacing w:after="0"/>
        <w:ind w:right="-500"/>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ա)    տուգանքի նշանակում.</w:t>
      </w:r>
    </w:p>
    <w:p w:rsidR="004279E1" w:rsidRPr="00454A19" w:rsidRDefault="004279E1" w:rsidP="00454A19">
      <w:pPr>
        <w:shd w:val="clear" w:color="auto" w:fill="FFFFFF"/>
        <w:spacing w:after="0"/>
        <w:ind w:right="-500"/>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բ)     քաղաքաշինական գործունեություն իրականացնելու լիցենզիայի գործողության կասեցում.</w:t>
      </w:r>
    </w:p>
    <w:p w:rsidR="004279E1" w:rsidRPr="00454A19" w:rsidRDefault="004279E1" w:rsidP="00454A19">
      <w:pPr>
        <w:shd w:val="clear" w:color="auto" w:fill="FFFFFF"/>
        <w:spacing w:after="0"/>
        <w:ind w:right="-500"/>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գ)     քաղաքաշինական գործունեություն իրականացնելու լիցենզիայի գործողության դադարեցում:</w:t>
      </w:r>
    </w:p>
    <w:p w:rsidR="004279E1" w:rsidRPr="00454A19" w:rsidRDefault="004279E1" w:rsidP="00454A19">
      <w:pPr>
        <w:shd w:val="clear" w:color="auto" w:fill="FFFFFF"/>
        <w:spacing w:after="0"/>
        <w:ind w:right="-500"/>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 xml:space="preserve">        Սույն օրենքի սահմաններում տույժ նշանակելն իրավախախտում կատարած իրավաբանական անձին չի ազատում այն պարտականության կատարումից, որի չկատարման համար նշանակվել է տույժ:</w:t>
      </w:r>
    </w:p>
    <w:p w:rsidR="004279E1" w:rsidRPr="00454A19" w:rsidRDefault="004279E1" w:rsidP="00454A19">
      <w:pPr>
        <w:shd w:val="clear" w:color="auto" w:fill="FFFFFF"/>
        <w:spacing w:after="0"/>
        <w:ind w:right="-500"/>
        <w:jc w:val="both"/>
        <w:rPr>
          <w:rFonts w:ascii="GHEA Grapalat" w:eastAsia="Times New Roman" w:hAnsi="GHEA Grapalat" w:cs="Times New Roman"/>
          <w:color w:val="000000"/>
          <w:sz w:val="24"/>
          <w:szCs w:val="24"/>
          <w:lang w:val="hy-AM"/>
        </w:rPr>
      </w:pPr>
      <w:r w:rsidRPr="00454A19">
        <w:rPr>
          <w:rFonts w:ascii="GHEA Grapalat" w:eastAsia="Times New Roman" w:hAnsi="GHEA Grapalat" w:cs="Times New Roman"/>
          <w:color w:val="000000"/>
          <w:sz w:val="24"/>
          <w:szCs w:val="24"/>
          <w:lang w:val="hy-AM"/>
        </w:rPr>
        <w:t xml:space="preserve">        Եթե իրավաբանական անձը սույն օրենքով սահմանված կարգով ենթարկվում է պատասխանատվության, ապա այդ նույն իրավախախտման համար ֆիզիկական անձը չի կարող ենթարկվել պատասխանատվության: </w:t>
      </w:r>
    </w:p>
    <w:p w:rsidR="004279E1" w:rsidRPr="00454A19" w:rsidRDefault="004279E1" w:rsidP="00454A19">
      <w:pPr>
        <w:shd w:val="clear" w:color="auto" w:fill="FFFFFF"/>
        <w:spacing w:after="0"/>
        <w:ind w:right="-500"/>
        <w:jc w:val="both"/>
        <w:rPr>
          <w:rFonts w:ascii="GHEA Grapalat" w:hAnsi="GHEA Grapalat" w:cs="Arial"/>
          <w:b/>
          <w:color w:val="000000"/>
          <w:sz w:val="24"/>
          <w:szCs w:val="24"/>
          <w:lang w:val="hy-AM"/>
        </w:rPr>
      </w:pPr>
      <w:r w:rsidRPr="00454A19">
        <w:rPr>
          <w:rFonts w:ascii="GHEA Grapalat" w:hAnsi="GHEA Grapalat" w:cs="Arial"/>
          <w:b/>
          <w:color w:val="000000"/>
          <w:sz w:val="24"/>
          <w:szCs w:val="24"/>
          <w:lang w:val="hy-AM"/>
        </w:rPr>
        <w:t xml:space="preserve">        Նույն օրենքի 14-րդ հոդվածի համաձայն</w:t>
      </w:r>
      <w:r w:rsidRPr="00454A19">
        <w:rPr>
          <w:rFonts w:ascii="GHEA Grapalat" w:hAnsi="GHEA Grapalat" w:cs="Arial"/>
          <w:color w:val="000000"/>
          <w:sz w:val="24"/>
          <w:szCs w:val="24"/>
          <w:lang w:val="hy-AM"/>
        </w:rPr>
        <w:t>՝ ս</w:t>
      </w:r>
      <w:r w:rsidRPr="00454A19">
        <w:rPr>
          <w:rFonts w:ascii="GHEA Grapalat" w:hAnsi="GHEA Grapalat"/>
          <w:color w:val="000000"/>
          <w:sz w:val="24"/>
          <w:szCs w:val="24"/>
          <w:shd w:val="clear" w:color="auto" w:fill="FFFFFF"/>
          <w:lang w:val="hy-AM"/>
        </w:rPr>
        <w:t>ույն օրենքով նախատեսված խախտումներն արձանագրում և տուգանքներ է նշանակում տեսչական մարմինը: Խախտման վերաբերյալ արձանագրությունները քննում են և տույժ նշանակելու վերաբերյալ որոշումներն ընդունում է տեսչական մարմնի ղեկավարը կամ նրա տեղակալը:</w:t>
      </w:r>
      <w:r w:rsidRPr="00454A19">
        <w:rPr>
          <w:rFonts w:ascii="GHEA Grapalat" w:hAnsi="GHEA Grapalat" w:cs="Arial"/>
          <w:color w:val="000000"/>
          <w:sz w:val="24"/>
          <w:szCs w:val="24"/>
          <w:lang w:val="hy-AM"/>
        </w:rPr>
        <w:t xml:space="preserve">  </w:t>
      </w:r>
    </w:p>
    <w:p w:rsidR="004279E1" w:rsidRPr="00454A19" w:rsidRDefault="004279E1" w:rsidP="00454A19">
      <w:pPr>
        <w:pStyle w:val="NormalWeb"/>
        <w:shd w:val="clear" w:color="auto" w:fill="FFFFFF"/>
        <w:spacing w:before="0" w:beforeAutospacing="0" w:after="0" w:afterAutospacing="0" w:line="276" w:lineRule="auto"/>
        <w:ind w:right="-500"/>
        <w:jc w:val="both"/>
        <w:rPr>
          <w:rFonts w:ascii="GHEA Grapalat" w:hAnsi="GHEA Grapalat" w:cs="Arial"/>
          <w:color w:val="000000"/>
          <w:lang w:val="hy-AM"/>
        </w:rPr>
      </w:pPr>
      <w:r w:rsidRPr="00454A19">
        <w:rPr>
          <w:rFonts w:ascii="GHEA Grapalat" w:hAnsi="GHEA Grapalat"/>
          <w:color w:val="000000"/>
          <w:lang w:val="hy-AM"/>
        </w:rPr>
        <w:t xml:space="preserve">         Այսպիսով, </w:t>
      </w:r>
      <w:r w:rsidRPr="00454A19">
        <w:rPr>
          <w:rFonts w:ascii="GHEA Grapalat" w:hAnsi="GHEA Grapalat"/>
          <w:color w:val="000000"/>
          <w:shd w:val="clear" w:color="auto" w:fill="FFFFFF"/>
          <w:lang w:val="hy-AM"/>
        </w:rPr>
        <w:t xml:space="preserve">սույն վարչական գործում եղած ապացույցներով հիմնավորվել է </w:t>
      </w:r>
      <w:r w:rsidRPr="00454A19">
        <w:rPr>
          <w:rFonts w:ascii="GHEA Grapalat" w:hAnsi="GHEA Grapalat"/>
          <w:lang w:val="hy-AM"/>
        </w:rPr>
        <w:t>ՀՀ, Արմավիրի մարզ, Զարթոնք համայնքի մանկապարտեզի կառուցման՝ ընթացքում</w:t>
      </w:r>
      <w:r w:rsidRPr="00454A19">
        <w:rPr>
          <w:rFonts w:ascii="GHEA Grapalat" w:hAnsi="GHEA Grapalat"/>
          <w:color w:val="000000"/>
          <w:shd w:val="clear" w:color="auto" w:fill="FFFFFF"/>
          <w:lang w:val="hy-AM"/>
        </w:rPr>
        <w:t xml:space="preserve"> </w:t>
      </w:r>
      <w:r w:rsidR="00454A19" w:rsidRPr="00454A19">
        <w:rPr>
          <w:rFonts w:ascii="GHEA Grapalat" w:hAnsi="GHEA Grapalat" w:cs="Arial"/>
          <w:color w:val="000000"/>
          <w:lang w:val="hy-AM"/>
        </w:rPr>
        <w:t>շ</w:t>
      </w:r>
      <w:r w:rsidR="00454A19" w:rsidRPr="00454A19">
        <w:rPr>
          <w:rFonts w:ascii="GHEA Grapalat" w:hAnsi="GHEA Grapalat"/>
          <w:lang w:val="hy-AM"/>
        </w:rPr>
        <w:t xml:space="preserve">ինարարության փորձաքննություն իրականացրած </w:t>
      </w:r>
      <w:r w:rsidR="00454A19" w:rsidRPr="00454A19">
        <w:rPr>
          <w:rFonts w:ascii="GHEA Grapalat" w:hAnsi="GHEA Grapalat" w:cs="Arial"/>
          <w:color w:val="000000"/>
          <w:lang w:val="hy-AM"/>
        </w:rPr>
        <w:t>«Արխիտեկտ» ՍՊ</w:t>
      </w:r>
      <w:r w:rsidRPr="00454A19">
        <w:rPr>
          <w:rFonts w:ascii="GHEA Grapalat" w:hAnsi="GHEA Grapalat" w:cs="Arial"/>
          <w:color w:val="000000"/>
          <w:lang w:val="hy-AM"/>
        </w:rPr>
        <w:t xml:space="preserve"> </w:t>
      </w:r>
      <w:r w:rsidR="00454A19" w:rsidRPr="00454A19">
        <w:rPr>
          <w:rFonts w:ascii="GHEA Grapalat" w:hAnsi="GHEA Grapalat" w:cs="Arial"/>
          <w:color w:val="000000"/>
          <w:lang w:val="hy-AM"/>
        </w:rPr>
        <w:t xml:space="preserve">ընկերության </w:t>
      </w:r>
      <w:r w:rsidRPr="00454A19">
        <w:rPr>
          <w:rFonts w:ascii="GHEA Grapalat" w:hAnsi="GHEA Grapalat" w:cs="Arial"/>
          <w:color w:val="000000"/>
          <w:lang w:val="hy-AM"/>
        </w:rPr>
        <w:t xml:space="preserve">կողմից թույլ տրված վարչական իրավախախտման փաստը։ </w:t>
      </w:r>
    </w:p>
    <w:p w:rsidR="004279E1" w:rsidRPr="00454A19" w:rsidRDefault="004279E1" w:rsidP="00454A19">
      <w:pPr>
        <w:pStyle w:val="NormalWeb"/>
        <w:shd w:val="clear" w:color="auto" w:fill="FFFFFF"/>
        <w:spacing w:before="0" w:beforeAutospacing="0" w:after="0" w:afterAutospacing="0" w:line="276" w:lineRule="auto"/>
        <w:ind w:right="-500"/>
        <w:jc w:val="both"/>
        <w:rPr>
          <w:rFonts w:ascii="GHEA Grapalat" w:hAnsi="GHEA Grapalat" w:cs="Arial"/>
          <w:color w:val="000000"/>
          <w:lang w:val="hy-AM"/>
        </w:rPr>
      </w:pPr>
      <w:r w:rsidRPr="00454A19">
        <w:rPr>
          <w:rFonts w:ascii="GHEA Grapalat" w:hAnsi="GHEA Grapalat" w:cs="Arial"/>
          <w:color w:val="000000"/>
          <w:lang w:val="hy-AM"/>
        </w:rPr>
        <w:t xml:space="preserve">        Վերոգրյալի հիման վրա և ղեկավարվելով </w:t>
      </w:r>
      <w:r w:rsidRPr="00454A19">
        <w:rPr>
          <w:rFonts w:ascii="GHEA Grapalat" w:hAnsi="GHEA Grapalat"/>
          <w:lang w:val="hy-AM"/>
        </w:rPr>
        <w:t xml:space="preserve">«Քաղաքաշինության բնագավառում իրավախախտումների համար պատասխանատվության մասին» ՀՀ օրենքի 4-րդ հոդվածի 1-ին մասի «ա» կետով, </w:t>
      </w:r>
      <w:r w:rsidR="00454A19" w:rsidRPr="00454A19">
        <w:rPr>
          <w:rFonts w:ascii="GHEA Grapalat" w:hAnsi="GHEA Grapalat"/>
          <w:lang w:val="hy-AM"/>
        </w:rPr>
        <w:t xml:space="preserve">10-րդ, </w:t>
      </w:r>
      <w:r w:rsidRPr="00454A19">
        <w:rPr>
          <w:rFonts w:ascii="GHEA Grapalat" w:hAnsi="GHEA Grapalat"/>
          <w:lang w:val="hy-AM"/>
        </w:rPr>
        <w:t>14</w:t>
      </w:r>
      <w:r w:rsidRPr="00454A19">
        <w:rPr>
          <w:rFonts w:ascii="GHEA Grapalat" w:hAnsi="GHEA Grapalat" w:cs="Arial"/>
          <w:color w:val="000000"/>
          <w:lang w:val="hy-AM"/>
        </w:rPr>
        <w:t>-րդ և 18-րդ հոդվածներով՝</w:t>
      </w:r>
    </w:p>
    <w:p w:rsidR="004279E1" w:rsidRPr="00454A19" w:rsidRDefault="004279E1" w:rsidP="00454A19">
      <w:pPr>
        <w:pStyle w:val="NormalWeb"/>
        <w:shd w:val="clear" w:color="auto" w:fill="FFFFFF"/>
        <w:spacing w:before="0" w:beforeAutospacing="0" w:after="0" w:afterAutospacing="0" w:line="276" w:lineRule="auto"/>
        <w:ind w:right="-500"/>
        <w:jc w:val="both"/>
        <w:rPr>
          <w:rFonts w:ascii="GHEA Grapalat" w:hAnsi="GHEA Grapalat" w:cs="Arial"/>
          <w:color w:val="000000"/>
          <w:lang w:val="hy-AM"/>
        </w:rPr>
      </w:pPr>
    </w:p>
    <w:p w:rsidR="004279E1" w:rsidRPr="00454A19" w:rsidRDefault="004279E1" w:rsidP="00454A19">
      <w:pPr>
        <w:spacing w:after="0"/>
        <w:ind w:right="-500"/>
        <w:jc w:val="both"/>
        <w:rPr>
          <w:rFonts w:ascii="GHEA Grapalat" w:hAnsi="GHEA Grapalat" w:cs="Arial"/>
          <w:b/>
          <w:color w:val="000000"/>
          <w:sz w:val="24"/>
          <w:szCs w:val="24"/>
          <w:lang w:val="hy-AM"/>
        </w:rPr>
      </w:pPr>
      <w:r w:rsidRPr="00454A19">
        <w:rPr>
          <w:rFonts w:ascii="GHEA Grapalat" w:hAnsi="GHEA Grapalat" w:cs="Arial"/>
          <w:b/>
          <w:color w:val="000000"/>
          <w:sz w:val="24"/>
          <w:szCs w:val="24"/>
          <w:lang w:val="hy-AM"/>
        </w:rPr>
        <w:t xml:space="preserve">                                                           ՈՐՈՇԵՑԻ</w:t>
      </w:r>
    </w:p>
    <w:p w:rsidR="004279E1" w:rsidRPr="00454A19" w:rsidRDefault="004279E1" w:rsidP="00454A19">
      <w:pPr>
        <w:spacing w:after="0"/>
        <w:ind w:right="-500"/>
        <w:jc w:val="both"/>
        <w:rPr>
          <w:rFonts w:ascii="GHEA Grapalat" w:hAnsi="GHEA Grapalat" w:cs="Arial"/>
          <w:color w:val="000000"/>
          <w:sz w:val="24"/>
          <w:szCs w:val="24"/>
          <w:lang w:val="hy-AM"/>
        </w:rPr>
      </w:pPr>
      <w:r w:rsidRPr="00454A19">
        <w:rPr>
          <w:rFonts w:ascii="GHEA Grapalat" w:hAnsi="GHEA Grapalat"/>
          <w:sz w:val="24"/>
          <w:szCs w:val="24"/>
          <w:lang w:val="hy-AM"/>
        </w:rPr>
        <w:t xml:space="preserve">         </w:t>
      </w:r>
      <w:r w:rsidR="00454A19" w:rsidRPr="00454A19">
        <w:rPr>
          <w:rFonts w:ascii="GHEA Grapalat" w:hAnsi="GHEA Grapalat" w:cs="Arial"/>
          <w:color w:val="000000"/>
          <w:sz w:val="24"/>
          <w:szCs w:val="24"/>
          <w:lang w:val="hy-AM"/>
        </w:rPr>
        <w:t xml:space="preserve">«Արխիտեկտ» ՍՊ </w:t>
      </w:r>
      <w:r w:rsidRPr="00454A19">
        <w:rPr>
          <w:rFonts w:ascii="GHEA Grapalat" w:hAnsi="GHEA Grapalat"/>
          <w:sz w:val="24"/>
          <w:szCs w:val="24"/>
          <w:lang w:val="hy-AM"/>
        </w:rPr>
        <w:t xml:space="preserve">ընկերությանը </w:t>
      </w:r>
      <w:r w:rsidRPr="00454A19">
        <w:rPr>
          <w:rFonts w:ascii="GHEA Grapalat" w:hAnsi="GHEA Grapalat" w:cs="Arial"/>
          <w:color w:val="000000"/>
          <w:sz w:val="24"/>
          <w:szCs w:val="24"/>
          <w:lang w:val="hy-AM"/>
        </w:rPr>
        <w:t xml:space="preserve"> </w:t>
      </w:r>
      <w:r w:rsidRPr="00454A19">
        <w:rPr>
          <w:rFonts w:ascii="GHEA Grapalat" w:hAnsi="GHEA Grapalat"/>
          <w:color w:val="000000"/>
          <w:sz w:val="24"/>
          <w:szCs w:val="24"/>
          <w:shd w:val="clear" w:color="auto" w:fill="FFFFFF"/>
          <w:lang w:val="hy-AM"/>
        </w:rPr>
        <w:t xml:space="preserve">ենթարկել վարչական պատասխանատվության՝ </w:t>
      </w:r>
      <w:r w:rsidRPr="00454A19">
        <w:rPr>
          <w:rFonts w:ascii="GHEA Grapalat" w:hAnsi="GHEA Grapalat"/>
          <w:sz w:val="24"/>
          <w:szCs w:val="24"/>
          <w:lang w:val="hy-AM"/>
        </w:rPr>
        <w:t>«Քաղաքաշինության բնագավառում իրավախախտումների համար պատասխանատվության մասին» ՀՀ օրենքի 1</w:t>
      </w:r>
      <w:r w:rsidR="00454A19" w:rsidRPr="00454A19">
        <w:rPr>
          <w:rFonts w:ascii="GHEA Grapalat" w:hAnsi="GHEA Grapalat"/>
          <w:sz w:val="24"/>
          <w:szCs w:val="24"/>
          <w:lang w:val="hy-AM"/>
        </w:rPr>
        <w:t>0</w:t>
      </w:r>
      <w:r w:rsidRPr="00454A19">
        <w:rPr>
          <w:rFonts w:ascii="GHEA Grapalat" w:hAnsi="GHEA Grapalat"/>
          <w:sz w:val="24"/>
          <w:szCs w:val="24"/>
          <w:lang w:val="hy-AM"/>
        </w:rPr>
        <w:t xml:space="preserve">-րդ հոդվածի 1-ին մասի </w:t>
      </w:r>
      <w:r w:rsidRPr="00454A19">
        <w:rPr>
          <w:rFonts w:ascii="GHEA Grapalat" w:hAnsi="GHEA Grapalat" w:cs="Arial"/>
          <w:color w:val="000000"/>
          <w:sz w:val="24"/>
          <w:szCs w:val="24"/>
          <w:lang w:val="hy-AM"/>
        </w:rPr>
        <w:t>հատկանիշներով՝ վերջինիս նկատմամբ կիրառելով վարչական տույժ՝ տուգանք՝ 50.000 (հիսուն հազար) ՀՀ դրամ գումարի չափով։</w:t>
      </w:r>
    </w:p>
    <w:p w:rsidR="00454A19" w:rsidRPr="00454A19" w:rsidRDefault="00454A19" w:rsidP="004279E1">
      <w:pPr>
        <w:spacing w:after="0"/>
        <w:ind w:right="-500"/>
        <w:jc w:val="both"/>
        <w:rPr>
          <w:rFonts w:ascii="GHEA Grapalat" w:hAnsi="GHEA Grapalat" w:cs="Arial"/>
          <w:color w:val="000000"/>
          <w:sz w:val="24"/>
          <w:szCs w:val="24"/>
          <w:lang w:val="hy-AM"/>
        </w:rPr>
      </w:pPr>
    </w:p>
    <w:p w:rsidR="004279E1" w:rsidRPr="00454A19" w:rsidRDefault="004279E1" w:rsidP="004279E1">
      <w:pPr>
        <w:spacing w:after="0"/>
        <w:ind w:right="-500"/>
        <w:jc w:val="both"/>
        <w:rPr>
          <w:rFonts w:ascii="GHEA Grapalat" w:hAnsi="GHEA Grapalat" w:cs="Arial"/>
          <w:color w:val="000000"/>
          <w:sz w:val="24"/>
          <w:szCs w:val="24"/>
          <w:lang w:val="hy-AM"/>
        </w:rPr>
      </w:pPr>
    </w:p>
    <w:p w:rsidR="004279E1" w:rsidRPr="00454A19" w:rsidRDefault="004279E1" w:rsidP="004279E1">
      <w:pPr>
        <w:shd w:val="clear" w:color="auto" w:fill="FFFFFF"/>
        <w:spacing w:after="0"/>
        <w:ind w:right="-500"/>
        <w:jc w:val="both"/>
        <w:rPr>
          <w:rFonts w:ascii="GHEA Grapalat" w:eastAsia="Times New Roman" w:hAnsi="GHEA Grapalat" w:cs="Calibri"/>
          <w:color w:val="000000"/>
          <w:sz w:val="20"/>
          <w:szCs w:val="20"/>
          <w:lang w:val="hy-AM"/>
        </w:rPr>
      </w:pPr>
      <w:r w:rsidRPr="00454A19">
        <w:rPr>
          <w:rFonts w:ascii="GHEA Grapalat" w:eastAsia="Times New Roman" w:hAnsi="GHEA Grapalat" w:cs="Calibri"/>
          <w:b/>
          <w:bCs/>
          <w:color w:val="000000"/>
          <w:sz w:val="20"/>
          <w:szCs w:val="20"/>
          <w:lang w:val="hy-AM"/>
        </w:rPr>
        <w:t>Ծանոթություն</w:t>
      </w:r>
      <w:r w:rsidRPr="00454A19">
        <w:rPr>
          <w:rFonts w:ascii="Cambria Math" w:eastAsia="Times New Roman" w:hAnsi="Cambria Math" w:cs="Cambria Math"/>
          <w:b/>
          <w:bCs/>
          <w:color w:val="000000"/>
          <w:sz w:val="20"/>
          <w:szCs w:val="20"/>
          <w:lang w:val="hy-AM"/>
        </w:rPr>
        <w:t>․</w:t>
      </w:r>
    </w:p>
    <w:p w:rsidR="004279E1" w:rsidRPr="00454A19" w:rsidRDefault="004279E1" w:rsidP="004279E1">
      <w:pPr>
        <w:shd w:val="clear" w:color="auto" w:fill="FFFFFF"/>
        <w:spacing w:after="0"/>
        <w:ind w:right="-500"/>
        <w:jc w:val="both"/>
        <w:rPr>
          <w:rFonts w:ascii="GHEA Grapalat" w:eastAsia="Times New Roman" w:hAnsi="GHEA Grapalat" w:cs="Calibri"/>
          <w:color w:val="000000"/>
          <w:sz w:val="20"/>
          <w:szCs w:val="20"/>
          <w:lang w:val="hy-AM"/>
        </w:rPr>
      </w:pPr>
      <w:r w:rsidRPr="00454A19">
        <w:rPr>
          <w:rFonts w:ascii="GHEA Grapalat" w:eastAsia="Times New Roman" w:hAnsi="GHEA Grapalat" w:cs="Calibri"/>
          <w:color w:val="000000"/>
          <w:sz w:val="20"/>
          <w:szCs w:val="20"/>
          <w:lang w:val="hy-AM"/>
        </w:rPr>
        <w:t xml:space="preserve">Սույն որոշումը </w:t>
      </w:r>
      <w:r w:rsidRPr="00454A19">
        <w:rPr>
          <w:rFonts w:ascii="GHEA Grapalat" w:hAnsi="GHEA Grapalat"/>
          <w:color w:val="000000"/>
          <w:sz w:val="20"/>
          <w:szCs w:val="20"/>
          <w:shd w:val="clear" w:color="auto" w:fill="FFFFFF"/>
          <w:lang w:val="hy-AM"/>
        </w:rPr>
        <w:t xml:space="preserve">օրինական ուժի մեջ է մտնում հրապարակման պահից </w:t>
      </w:r>
      <w:r w:rsidRPr="00454A19">
        <w:rPr>
          <w:rFonts w:ascii="GHEA Grapalat" w:eastAsia="Times New Roman" w:hAnsi="GHEA Grapalat" w:cs="Calibri"/>
          <w:color w:val="000000"/>
          <w:sz w:val="20"/>
          <w:szCs w:val="20"/>
          <w:lang w:val="hy-AM"/>
        </w:rPr>
        <w:t xml:space="preserve">(հանձնվելուց, հանձված համարվելու օրվանից) </w:t>
      </w:r>
      <w:r w:rsidRPr="00454A19">
        <w:rPr>
          <w:rFonts w:ascii="GHEA Grapalat" w:hAnsi="GHEA Grapalat"/>
          <w:color w:val="000000"/>
          <w:sz w:val="20"/>
          <w:szCs w:val="20"/>
          <w:shd w:val="clear" w:color="auto" w:fill="FFFFFF"/>
          <w:lang w:val="hy-AM"/>
        </w:rPr>
        <w:t>մեկ ամիս հետո, և նույն ժամկետում ենթակա է բողոքարկման</w:t>
      </w:r>
      <w:r w:rsidRPr="00454A19">
        <w:rPr>
          <w:rFonts w:ascii="GHEA Grapalat" w:eastAsia="Times New Roman" w:hAnsi="GHEA Grapalat" w:cs="Calibri"/>
          <w:color w:val="000000"/>
          <w:sz w:val="20"/>
          <w:szCs w:val="20"/>
          <w:lang w:val="hy-AM"/>
        </w:rPr>
        <w:t>՝</w:t>
      </w:r>
      <w:r w:rsidRPr="00454A19">
        <w:rPr>
          <w:rFonts w:ascii="Calibri" w:eastAsia="Times New Roman" w:hAnsi="Calibri" w:cs="Calibri"/>
          <w:color w:val="000000"/>
          <w:sz w:val="20"/>
          <w:szCs w:val="20"/>
          <w:lang w:val="hy-AM"/>
        </w:rPr>
        <w:t> </w:t>
      </w:r>
      <w:r w:rsidRPr="00454A19">
        <w:rPr>
          <w:rFonts w:ascii="GHEA Grapalat" w:eastAsia="Times New Roman" w:hAnsi="GHEA Grapalat" w:cs="Calibri"/>
          <w:color w:val="000000"/>
          <w:sz w:val="20"/>
          <w:szCs w:val="20"/>
          <w:lang w:val="hy-AM"/>
        </w:rPr>
        <w:t xml:space="preserve"> ՀՀ քաղաքացիական դատավարության օրենսգրքով սահմանված կարգով:</w:t>
      </w:r>
    </w:p>
    <w:p w:rsidR="004279E1" w:rsidRPr="00454A19" w:rsidRDefault="004279E1" w:rsidP="004279E1">
      <w:pPr>
        <w:shd w:val="clear" w:color="auto" w:fill="FFFFFF"/>
        <w:spacing w:after="0"/>
        <w:ind w:right="-500"/>
        <w:jc w:val="both"/>
        <w:rPr>
          <w:rFonts w:ascii="GHEA Grapalat" w:eastAsia="Times New Roman" w:hAnsi="GHEA Grapalat" w:cs="Calibri"/>
          <w:color w:val="000000"/>
          <w:sz w:val="20"/>
          <w:szCs w:val="20"/>
          <w:lang w:val="hy-AM"/>
        </w:rPr>
      </w:pPr>
      <w:r w:rsidRPr="00454A19">
        <w:rPr>
          <w:rFonts w:ascii="GHEA Grapalat" w:eastAsia="Times New Roman" w:hAnsi="GHEA Grapalat" w:cs="Calibri"/>
          <w:color w:val="000000"/>
          <w:sz w:val="20"/>
          <w:szCs w:val="20"/>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454A19">
        <w:rPr>
          <w:rFonts w:ascii="Calibri" w:eastAsia="Times New Roman" w:hAnsi="Calibri" w:cs="Calibri"/>
          <w:color w:val="000000"/>
          <w:sz w:val="20"/>
          <w:szCs w:val="20"/>
          <w:lang w:val="hy-AM"/>
        </w:rPr>
        <w:t> </w:t>
      </w:r>
      <w:r w:rsidRPr="00454A19">
        <w:rPr>
          <w:rFonts w:ascii="GHEA Grapalat" w:eastAsia="Times New Roman" w:hAnsi="GHEA Grapalat" w:cs="Calibri"/>
          <w:b/>
          <w:bCs/>
          <w:color w:val="000000"/>
          <w:sz w:val="20"/>
          <w:szCs w:val="20"/>
          <w:lang w:val="hy-AM"/>
        </w:rPr>
        <w:t>900005001517</w:t>
      </w:r>
      <w:r w:rsidRPr="00454A19">
        <w:rPr>
          <w:rFonts w:ascii="Calibri" w:eastAsia="Times New Roman" w:hAnsi="Calibri" w:cs="Calibri"/>
          <w:color w:val="000000"/>
          <w:sz w:val="20"/>
          <w:szCs w:val="20"/>
          <w:lang w:val="hy-AM"/>
        </w:rPr>
        <w:t> </w:t>
      </w:r>
      <w:r w:rsidRPr="00454A19">
        <w:rPr>
          <w:rFonts w:ascii="GHEA Grapalat" w:eastAsia="Times New Roman" w:hAnsi="GHEA Grapalat" w:cs="Calibri"/>
          <w:color w:val="000000"/>
          <w:sz w:val="20"/>
          <w:szCs w:val="20"/>
          <w:lang w:val="hy-AM"/>
        </w:rPr>
        <w:t>հաշվեհամարին:</w:t>
      </w:r>
    </w:p>
    <w:p w:rsidR="004279E1" w:rsidRPr="00454A19" w:rsidRDefault="004279E1" w:rsidP="004279E1">
      <w:pPr>
        <w:shd w:val="clear" w:color="auto" w:fill="FFFFFF"/>
        <w:spacing w:after="0"/>
        <w:ind w:right="-500"/>
        <w:jc w:val="both"/>
        <w:rPr>
          <w:rFonts w:ascii="GHEA Grapalat" w:eastAsia="Times New Roman" w:hAnsi="GHEA Grapalat" w:cs="Calibri"/>
          <w:color w:val="000000"/>
          <w:sz w:val="20"/>
          <w:szCs w:val="20"/>
          <w:lang w:val="hy-AM"/>
        </w:rPr>
      </w:pPr>
      <w:r w:rsidRPr="00454A19">
        <w:rPr>
          <w:rFonts w:ascii="GHEA Grapalat" w:eastAsia="Times New Roman" w:hAnsi="GHEA Grapalat" w:cs="Calibri"/>
          <w:color w:val="000000"/>
          <w:sz w:val="20"/>
          <w:szCs w:val="20"/>
          <w:lang w:val="hy-AM"/>
        </w:rPr>
        <w:t>Տուգանքի գումարը վճարելիս անհրաժեշտ է</w:t>
      </w:r>
      <w:r w:rsidRPr="00454A19">
        <w:rPr>
          <w:rFonts w:ascii="Calibri" w:eastAsia="Times New Roman" w:hAnsi="Calibri" w:cs="Calibri"/>
          <w:color w:val="000000"/>
          <w:sz w:val="20"/>
          <w:szCs w:val="20"/>
          <w:lang w:val="hy-AM"/>
        </w:rPr>
        <w:t> </w:t>
      </w:r>
      <w:r w:rsidRPr="00454A19">
        <w:rPr>
          <w:rFonts w:ascii="GHEA Grapalat" w:eastAsia="Times New Roman" w:hAnsi="GHEA Grapalat" w:cs="GHEA Grapalat"/>
          <w:color w:val="000000"/>
          <w:sz w:val="20"/>
          <w:szCs w:val="20"/>
          <w:lang w:val="hy-AM"/>
        </w:rPr>
        <w:t>նպատակը</w:t>
      </w:r>
      <w:r w:rsidRPr="00454A19">
        <w:rPr>
          <w:rFonts w:ascii="GHEA Grapalat" w:eastAsia="Times New Roman" w:hAnsi="GHEA Grapalat" w:cs="Calibri"/>
          <w:color w:val="000000"/>
          <w:sz w:val="20"/>
          <w:szCs w:val="20"/>
          <w:lang w:val="hy-AM"/>
        </w:rPr>
        <w:t xml:space="preserve"> </w:t>
      </w:r>
      <w:r w:rsidRPr="00454A19">
        <w:rPr>
          <w:rFonts w:ascii="GHEA Grapalat" w:eastAsia="Times New Roman" w:hAnsi="GHEA Grapalat" w:cs="GHEA Grapalat"/>
          <w:color w:val="000000"/>
          <w:sz w:val="20"/>
          <w:szCs w:val="20"/>
          <w:lang w:val="hy-AM"/>
        </w:rPr>
        <w:t>դաշտում</w:t>
      </w:r>
      <w:r w:rsidRPr="00454A19">
        <w:rPr>
          <w:rFonts w:ascii="GHEA Grapalat" w:eastAsia="Times New Roman" w:hAnsi="GHEA Grapalat" w:cs="Calibri"/>
          <w:color w:val="000000"/>
          <w:sz w:val="20"/>
          <w:szCs w:val="20"/>
          <w:lang w:val="hy-AM"/>
        </w:rPr>
        <w:t xml:space="preserve"> </w:t>
      </w:r>
      <w:r w:rsidRPr="00454A19">
        <w:rPr>
          <w:rFonts w:ascii="GHEA Grapalat" w:eastAsia="Times New Roman" w:hAnsi="GHEA Grapalat" w:cs="GHEA Grapalat"/>
          <w:color w:val="000000"/>
          <w:sz w:val="20"/>
          <w:szCs w:val="20"/>
          <w:lang w:val="hy-AM"/>
        </w:rPr>
        <w:t>նշել</w:t>
      </w:r>
      <w:r w:rsidRPr="00454A19">
        <w:rPr>
          <w:rFonts w:ascii="GHEA Grapalat" w:eastAsia="Times New Roman" w:hAnsi="GHEA Grapalat" w:cs="Calibri"/>
          <w:color w:val="000000"/>
          <w:sz w:val="20"/>
          <w:szCs w:val="20"/>
          <w:lang w:val="hy-AM"/>
        </w:rPr>
        <w:t xml:space="preserve"> </w:t>
      </w:r>
      <w:r w:rsidRPr="00454A19">
        <w:rPr>
          <w:rFonts w:ascii="GHEA Grapalat" w:eastAsia="Times New Roman" w:hAnsi="GHEA Grapalat" w:cs="GHEA Grapalat"/>
          <w:color w:val="000000"/>
          <w:sz w:val="20"/>
          <w:szCs w:val="20"/>
          <w:lang w:val="hy-AM"/>
        </w:rPr>
        <w:t>որոշման</w:t>
      </w:r>
      <w:r w:rsidRPr="00454A19">
        <w:rPr>
          <w:rFonts w:ascii="GHEA Grapalat" w:eastAsia="Times New Roman" w:hAnsi="GHEA Grapalat" w:cs="Calibri"/>
          <w:color w:val="000000"/>
          <w:sz w:val="20"/>
          <w:szCs w:val="20"/>
          <w:lang w:val="hy-AM"/>
        </w:rPr>
        <w:t xml:space="preserve"> </w:t>
      </w:r>
      <w:r w:rsidRPr="00454A19">
        <w:rPr>
          <w:rFonts w:ascii="GHEA Grapalat" w:eastAsia="Times New Roman" w:hAnsi="GHEA Grapalat" w:cs="GHEA Grapalat"/>
          <w:color w:val="000000"/>
          <w:sz w:val="20"/>
          <w:szCs w:val="20"/>
          <w:lang w:val="hy-AM"/>
        </w:rPr>
        <w:t>համա</w:t>
      </w:r>
      <w:r w:rsidRPr="00454A19">
        <w:rPr>
          <w:rFonts w:ascii="GHEA Grapalat" w:eastAsia="Times New Roman" w:hAnsi="GHEA Grapalat" w:cs="Calibri"/>
          <w:color w:val="000000"/>
          <w:sz w:val="20"/>
          <w:szCs w:val="20"/>
          <w:lang w:val="hy-AM"/>
        </w:rPr>
        <w:t>րը։</w:t>
      </w:r>
    </w:p>
    <w:p w:rsidR="00454A19" w:rsidRPr="00454A19" w:rsidRDefault="00454A19" w:rsidP="004279E1">
      <w:pPr>
        <w:shd w:val="clear" w:color="auto" w:fill="FFFFFF"/>
        <w:spacing w:after="0"/>
        <w:ind w:right="-783"/>
        <w:jc w:val="both"/>
        <w:rPr>
          <w:rFonts w:ascii="GHEA Grapalat" w:eastAsia="Times New Roman" w:hAnsi="GHEA Grapalat" w:cs="Calibri"/>
          <w:color w:val="000000"/>
          <w:sz w:val="20"/>
          <w:szCs w:val="20"/>
          <w:lang w:val="hy-AM"/>
        </w:rPr>
      </w:pPr>
    </w:p>
    <w:p w:rsidR="00454A19" w:rsidRPr="00454A19" w:rsidRDefault="00454A19" w:rsidP="004279E1">
      <w:pPr>
        <w:shd w:val="clear" w:color="auto" w:fill="FFFFFF"/>
        <w:spacing w:after="0"/>
        <w:ind w:right="-783"/>
        <w:jc w:val="both"/>
        <w:rPr>
          <w:rFonts w:ascii="GHEA Grapalat" w:hAnsi="GHEA Grapalat" w:cs="Arial"/>
          <w:b/>
          <w:color w:val="000000"/>
          <w:sz w:val="24"/>
          <w:szCs w:val="24"/>
          <w:lang w:val="hy-AM"/>
        </w:rPr>
      </w:pPr>
    </w:p>
    <w:tbl>
      <w:tblPr>
        <w:tblW w:w="9884" w:type="dxa"/>
        <w:shd w:val="clear" w:color="auto" w:fill="FFFFFF"/>
        <w:tblCellMar>
          <w:left w:w="0" w:type="dxa"/>
          <w:right w:w="0" w:type="dxa"/>
        </w:tblCellMar>
        <w:tblLook w:val="04A0" w:firstRow="1" w:lastRow="0" w:firstColumn="1" w:lastColumn="0" w:noHBand="0" w:noVBand="1"/>
      </w:tblPr>
      <w:tblGrid>
        <w:gridCol w:w="2209"/>
        <w:gridCol w:w="4507"/>
        <w:gridCol w:w="3168"/>
      </w:tblGrid>
      <w:tr w:rsidR="004279E1" w:rsidRPr="00454A19" w:rsidTr="00FB094E">
        <w:trPr>
          <w:trHeight w:val="1681"/>
        </w:trPr>
        <w:tc>
          <w:tcPr>
            <w:tcW w:w="2209" w:type="dxa"/>
            <w:shd w:val="clear" w:color="auto" w:fill="FFFFFF"/>
            <w:tcMar>
              <w:top w:w="0" w:type="dxa"/>
              <w:left w:w="108" w:type="dxa"/>
              <w:bottom w:w="0" w:type="dxa"/>
              <w:right w:w="108" w:type="dxa"/>
            </w:tcMar>
            <w:hideMark/>
          </w:tcPr>
          <w:p w:rsidR="004279E1" w:rsidRPr="00454A19" w:rsidRDefault="004279E1" w:rsidP="00FB094E">
            <w:pPr>
              <w:spacing w:after="0"/>
              <w:ind w:left="284" w:right="-642"/>
              <w:rPr>
                <w:rFonts w:ascii="GHEA Grapalat" w:eastAsia="Times New Roman" w:hAnsi="GHEA Grapalat" w:cs="Calibri"/>
                <w:sz w:val="24"/>
                <w:szCs w:val="24"/>
                <w:lang w:val="hy-AM"/>
              </w:rPr>
            </w:pPr>
          </w:p>
        </w:tc>
        <w:tc>
          <w:tcPr>
            <w:tcW w:w="4507" w:type="dxa"/>
            <w:shd w:val="clear" w:color="auto" w:fill="FFFFFF"/>
            <w:tcMar>
              <w:top w:w="0" w:type="dxa"/>
              <w:left w:w="108" w:type="dxa"/>
              <w:bottom w:w="0" w:type="dxa"/>
              <w:right w:w="108" w:type="dxa"/>
            </w:tcMar>
            <w:hideMark/>
          </w:tcPr>
          <w:p w:rsidR="004279E1" w:rsidRPr="00454A19" w:rsidRDefault="00553AE7" w:rsidP="00FB094E">
            <w:pPr>
              <w:ind w:left="284" w:right="-642"/>
              <w:rPr>
                <w:rFonts w:ascii="GHEA Grapalat" w:eastAsia="Times New Roman" w:hAnsi="GHEA Grapalat" w:cs="Calibri"/>
                <w:sz w:val="24"/>
                <w:szCs w:val="24"/>
                <w:lang w:val="hy-AM"/>
              </w:rPr>
            </w:pPr>
            <w:r>
              <w:rPr>
                <w:rFonts w:ascii="GHEA Grapalat" w:eastAsia="Times New Roman" w:hAnsi="GHEA Grapalat" w:cs="Calibri"/>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6" o:title=""/>
                  <o:lock v:ext="edit" ungrouping="t" rotation="t" cropping="t" verticies="t" text="t" grouping="t"/>
                  <o:signatureline v:ext="edit" id="{FF9D5C9E-D196-4C48-ACF1-DD7FA4014D87}" provid="{00000000-0000-0000-0000-000000000000}" issignatureline="t"/>
                </v:shape>
              </w:pict>
            </w:r>
            <w:bookmarkStart w:id="0" w:name="_GoBack"/>
            <w:bookmarkEnd w:id="0"/>
          </w:p>
        </w:tc>
        <w:tc>
          <w:tcPr>
            <w:tcW w:w="3168" w:type="dxa"/>
            <w:shd w:val="clear" w:color="auto" w:fill="FFFFFF"/>
            <w:tcMar>
              <w:top w:w="0" w:type="dxa"/>
              <w:left w:w="108" w:type="dxa"/>
              <w:bottom w:w="0" w:type="dxa"/>
              <w:right w:w="108" w:type="dxa"/>
            </w:tcMar>
            <w:hideMark/>
          </w:tcPr>
          <w:p w:rsidR="004279E1" w:rsidRPr="00454A19" w:rsidRDefault="004279E1" w:rsidP="00FB094E">
            <w:pPr>
              <w:spacing w:after="0"/>
              <w:ind w:left="284" w:right="-642"/>
              <w:rPr>
                <w:rFonts w:ascii="GHEA Grapalat" w:eastAsia="Times New Roman" w:hAnsi="GHEA Grapalat" w:cs="Calibri"/>
                <w:sz w:val="24"/>
                <w:szCs w:val="24"/>
                <w:lang w:val="hy-AM"/>
              </w:rPr>
            </w:pPr>
            <w:r w:rsidRPr="00454A19">
              <w:rPr>
                <w:rFonts w:ascii="Calibri" w:eastAsia="Times New Roman" w:hAnsi="Calibri" w:cs="Calibri"/>
                <w:sz w:val="24"/>
                <w:szCs w:val="24"/>
                <w:lang w:val="hy-AM"/>
              </w:rPr>
              <w:t> </w:t>
            </w:r>
          </w:p>
          <w:p w:rsidR="004279E1" w:rsidRPr="00454A19" w:rsidRDefault="004279E1" w:rsidP="00FB094E">
            <w:pPr>
              <w:spacing w:after="0"/>
              <w:ind w:left="284" w:right="-642"/>
              <w:rPr>
                <w:rFonts w:ascii="GHEA Grapalat" w:eastAsia="Times New Roman" w:hAnsi="GHEA Grapalat" w:cs="Calibri"/>
                <w:sz w:val="24"/>
                <w:szCs w:val="24"/>
                <w:lang w:val="hy-AM"/>
              </w:rPr>
            </w:pPr>
            <w:r w:rsidRPr="00454A19">
              <w:rPr>
                <w:rFonts w:ascii="Calibri" w:eastAsia="Times New Roman" w:hAnsi="Calibri" w:cs="Calibri"/>
                <w:sz w:val="24"/>
                <w:szCs w:val="24"/>
                <w:lang w:val="hy-AM"/>
              </w:rPr>
              <w:t> </w:t>
            </w:r>
          </w:p>
          <w:p w:rsidR="004279E1" w:rsidRPr="00454A19" w:rsidRDefault="004279E1" w:rsidP="00FB094E">
            <w:pPr>
              <w:spacing w:after="0"/>
              <w:ind w:left="284" w:right="-642"/>
              <w:rPr>
                <w:rFonts w:ascii="GHEA Grapalat" w:eastAsia="Times New Roman" w:hAnsi="GHEA Grapalat" w:cs="Calibri"/>
                <w:sz w:val="24"/>
                <w:szCs w:val="24"/>
                <w:lang w:val="hy-AM"/>
              </w:rPr>
            </w:pPr>
            <w:r w:rsidRPr="00454A19">
              <w:rPr>
                <w:rFonts w:ascii="Calibri" w:eastAsia="Times New Roman" w:hAnsi="Calibri" w:cs="Calibri"/>
                <w:b/>
                <w:bCs/>
                <w:sz w:val="24"/>
                <w:szCs w:val="24"/>
                <w:lang w:val="hy-AM"/>
              </w:rPr>
              <w:t> </w:t>
            </w:r>
          </w:p>
          <w:p w:rsidR="004279E1" w:rsidRPr="00454A19" w:rsidRDefault="004279E1" w:rsidP="00FB094E">
            <w:pPr>
              <w:spacing w:after="0"/>
              <w:ind w:left="284" w:right="-642"/>
              <w:rPr>
                <w:rFonts w:ascii="GHEA Grapalat" w:eastAsia="Times New Roman" w:hAnsi="GHEA Grapalat" w:cs="Calibri"/>
                <w:sz w:val="24"/>
                <w:szCs w:val="24"/>
              </w:rPr>
            </w:pPr>
            <w:r w:rsidRPr="00454A19">
              <w:rPr>
                <w:rFonts w:ascii="GHEA Grapalat" w:eastAsia="Times New Roman" w:hAnsi="GHEA Grapalat" w:cs="Calibri"/>
                <w:b/>
                <w:bCs/>
                <w:sz w:val="24"/>
                <w:szCs w:val="24"/>
                <w:lang w:val="hy-AM"/>
              </w:rPr>
              <w:t>ԱՇՈՏ ՇԱՀԲԱԶՅԱՆ</w:t>
            </w:r>
          </w:p>
          <w:p w:rsidR="004279E1" w:rsidRPr="00454A19" w:rsidRDefault="004279E1" w:rsidP="00FB094E">
            <w:pPr>
              <w:spacing w:after="0"/>
              <w:ind w:left="284" w:right="-642"/>
              <w:jc w:val="both"/>
              <w:rPr>
                <w:rFonts w:ascii="GHEA Grapalat" w:eastAsia="Times New Roman" w:hAnsi="GHEA Grapalat" w:cs="Calibri"/>
                <w:sz w:val="24"/>
                <w:szCs w:val="24"/>
              </w:rPr>
            </w:pPr>
            <w:r w:rsidRPr="00454A19">
              <w:rPr>
                <w:rFonts w:ascii="Calibri" w:eastAsia="Times New Roman" w:hAnsi="Calibri" w:cs="Calibri"/>
                <w:sz w:val="24"/>
                <w:szCs w:val="24"/>
                <w:lang w:val="hy-AM"/>
              </w:rPr>
              <w:t> </w:t>
            </w:r>
          </w:p>
        </w:tc>
      </w:tr>
    </w:tbl>
    <w:p w:rsidR="004279E1" w:rsidRPr="00454A19" w:rsidRDefault="004279E1" w:rsidP="004279E1">
      <w:pPr>
        <w:shd w:val="clear" w:color="auto" w:fill="FFFFFF"/>
        <w:spacing w:after="0"/>
        <w:ind w:right="-642"/>
        <w:jc w:val="both"/>
        <w:rPr>
          <w:rFonts w:ascii="GHEA Grapalat" w:hAnsi="GHEA Grapalat"/>
          <w:lang w:val="hy-AM"/>
        </w:rPr>
      </w:pPr>
    </w:p>
    <w:p w:rsidR="00D73639" w:rsidRPr="0001007A" w:rsidRDefault="00D73639" w:rsidP="004279E1">
      <w:pPr>
        <w:shd w:val="clear" w:color="auto" w:fill="FFFFFF"/>
        <w:spacing w:after="0"/>
        <w:ind w:right="-783"/>
        <w:jc w:val="center"/>
        <w:rPr>
          <w:rFonts w:ascii="GHEA Grapalat" w:hAnsi="GHEA Grapalat"/>
          <w:lang w:val="hy-AM"/>
        </w:rPr>
      </w:pPr>
    </w:p>
    <w:sectPr w:rsidR="00D73639" w:rsidRPr="0001007A" w:rsidSect="00DF2BAF">
      <w:pgSz w:w="12240" w:h="15840"/>
      <w:pgMar w:top="426" w:right="1440" w:bottom="568"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EE"/>
    <w:rsid w:val="000031DA"/>
    <w:rsid w:val="0001007A"/>
    <w:rsid w:val="0001710C"/>
    <w:rsid w:val="00042156"/>
    <w:rsid w:val="0005228D"/>
    <w:rsid w:val="0008261D"/>
    <w:rsid w:val="00095A63"/>
    <w:rsid w:val="000A0360"/>
    <w:rsid w:val="000A304C"/>
    <w:rsid w:val="000C4344"/>
    <w:rsid w:val="000D6393"/>
    <w:rsid w:val="000E19F7"/>
    <w:rsid w:val="000E5B47"/>
    <w:rsid w:val="000F03E8"/>
    <w:rsid w:val="000F7050"/>
    <w:rsid w:val="000F7B32"/>
    <w:rsid w:val="00107D7D"/>
    <w:rsid w:val="00146479"/>
    <w:rsid w:val="001755BE"/>
    <w:rsid w:val="0018741C"/>
    <w:rsid w:val="0019238B"/>
    <w:rsid w:val="0019545D"/>
    <w:rsid w:val="001A062C"/>
    <w:rsid w:val="001A3A4D"/>
    <w:rsid w:val="001B10F8"/>
    <w:rsid w:val="001B5013"/>
    <w:rsid w:val="001C53F6"/>
    <w:rsid w:val="001D2676"/>
    <w:rsid w:val="001D455D"/>
    <w:rsid w:val="001F0C1E"/>
    <w:rsid w:val="001F5BE9"/>
    <w:rsid w:val="00201912"/>
    <w:rsid w:val="00212367"/>
    <w:rsid w:val="00222F72"/>
    <w:rsid w:val="00224A50"/>
    <w:rsid w:val="00243B22"/>
    <w:rsid w:val="00244521"/>
    <w:rsid w:val="00271351"/>
    <w:rsid w:val="00282F17"/>
    <w:rsid w:val="002A5C8E"/>
    <w:rsid w:val="002C104A"/>
    <w:rsid w:val="002C1BE4"/>
    <w:rsid w:val="003054D8"/>
    <w:rsid w:val="00325D9A"/>
    <w:rsid w:val="00326A03"/>
    <w:rsid w:val="00345991"/>
    <w:rsid w:val="003862CB"/>
    <w:rsid w:val="00386B7B"/>
    <w:rsid w:val="003A0C30"/>
    <w:rsid w:val="003A16AE"/>
    <w:rsid w:val="003A4119"/>
    <w:rsid w:val="003E31FA"/>
    <w:rsid w:val="003F4E9E"/>
    <w:rsid w:val="00415CC8"/>
    <w:rsid w:val="004200D5"/>
    <w:rsid w:val="004279E1"/>
    <w:rsid w:val="00447318"/>
    <w:rsid w:val="00454A19"/>
    <w:rsid w:val="00483A70"/>
    <w:rsid w:val="004C482B"/>
    <w:rsid w:val="004C4991"/>
    <w:rsid w:val="00502D9C"/>
    <w:rsid w:val="00507112"/>
    <w:rsid w:val="00524B89"/>
    <w:rsid w:val="00531164"/>
    <w:rsid w:val="0053182F"/>
    <w:rsid w:val="00542C86"/>
    <w:rsid w:val="00553AE7"/>
    <w:rsid w:val="00561BDC"/>
    <w:rsid w:val="00584F20"/>
    <w:rsid w:val="005F6C12"/>
    <w:rsid w:val="00612B93"/>
    <w:rsid w:val="00617A6C"/>
    <w:rsid w:val="00640D8D"/>
    <w:rsid w:val="0064729E"/>
    <w:rsid w:val="00654FD1"/>
    <w:rsid w:val="00681A1C"/>
    <w:rsid w:val="00695F09"/>
    <w:rsid w:val="006C798B"/>
    <w:rsid w:val="006D405D"/>
    <w:rsid w:val="006E000F"/>
    <w:rsid w:val="00707941"/>
    <w:rsid w:val="00716BAE"/>
    <w:rsid w:val="0074406F"/>
    <w:rsid w:val="00753051"/>
    <w:rsid w:val="0076035D"/>
    <w:rsid w:val="00760479"/>
    <w:rsid w:val="00767262"/>
    <w:rsid w:val="00793D67"/>
    <w:rsid w:val="007A668E"/>
    <w:rsid w:val="007C20E7"/>
    <w:rsid w:val="007C7980"/>
    <w:rsid w:val="007D1DB1"/>
    <w:rsid w:val="00803FD9"/>
    <w:rsid w:val="00807ED4"/>
    <w:rsid w:val="00820CB7"/>
    <w:rsid w:val="00824331"/>
    <w:rsid w:val="008573C9"/>
    <w:rsid w:val="008721AD"/>
    <w:rsid w:val="00873BF6"/>
    <w:rsid w:val="008878D2"/>
    <w:rsid w:val="00890F0B"/>
    <w:rsid w:val="008B5FBF"/>
    <w:rsid w:val="008B70F9"/>
    <w:rsid w:val="008C3B40"/>
    <w:rsid w:val="009128C9"/>
    <w:rsid w:val="00923BC3"/>
    <w:rsid w:val="009272EE"/>
    <w:rsid w:val="0094461B"/>
    <w:rsid w:val="009508AE"/>
    <w:rsid w:val="00990D57"/>
    <w:rsid w:val="00994938"/>
    <w:rsid w:val="00995685"/>
    <w:rsid w:val="009A05E3"/>
    <w:rsid w:val="009B715E"/>
    <w:rsid w:val="009C2D0E"/>
    <w:rsid w:val="009C5D05"/>
    <w:rsid w:val="009E3552"/>
    <w:rsid w:val="009E458A"/>
    <w:rsid w:val="00A038F8"/>
    <w:rsid w:val="00A14720"/>
    <w:rsid w:val="00A40CF8"/>
    <w:rsid w:val="00A41A1F"/>
    <w:rsid w:val="00A46C5E"/>
    <w:rsid w:val="00A56580"/>
    <w:rsid w:val="00A973F2"/>
    <w:rsid w:val="00AB479D"/>
    <w:rsid w:val="00AC7209"/>
    <w:rsid w:val="00AD56C9"/>
    <w:rsid w:val="00AF3877"/>
    <w:rsid w:val="00B127D8"/>
    <w:rsid w:val="00B300E3"/>
    <w:rsid w:val="00B329D6"/>
    <w:rsid w:val="00B4082A"/>
    <w:rsid w:val="00B42ACF"/>
    <w:rsid w:val="00B46210"/>
    <w:rsid w:val="00B65FCE"/>
    <w:rsid w:val="00B66D14"/>
    <w:rsid w:val="00B75750"/>
    <w:rsid w:val="00B832FB"/>
    <w:rsid w:val="00BC7180"/>
    <w:rsid w:val="00BC7EE9"/>
    <w:rsid w:val="00BD7402"/>
    <w:rsid w:val="00BE652D"/>
    <w:rsid w:val="00BF4351"/>
    <w:rsid w:val="00C03FA4"/>
    <w:rsid w:val="00C21040"/>
    <w:rsid w:val="00C21FEE"/>
    <w:rsid w:val="00C2594E"/>
    <w:rsid w:val="00C33A04"/>
    <w:rsid w:val="00C36D4E"/>
    <w:rsid w:val="00C41296"/>
    <w:rsid w:val="00C41721"/>
    <w:rsid w:val="00C51749"/>
    <w:rsid w:val="00C51F0E"/>
    <w:rsid w:val="00C83CAF"/>
    <w:rsid w:val="00C948F1"/>
    <w:rsid w:val="00CC3C7F"/>
    <w:rsid w:val="00CE09BE"/>
    <w:rsid w:val="00D26FC7"/>
    <w:rsid w:val="00D65CD6"/>
    <w:rsid w:val="00D666D7"/>
    <w:rsid w:val="00D73639"/>
    <w:rsid w:val="00D80DF1"/>
    <w:rsid w:val="00D820C5"/>
    <w:rsid w:val="00D9284D"/>
    <w:rsid w:val="00D95E1E"/>
    <w:rsid w:val="00DA5226"/>
    <w:rsid w:val="00DE4E02"/>
    <w:rsid w:val="00DE6C77"/>
    <w:rsid w:val="00DF2BAF"/>
    <w:rsid w:val="00DF54E2"/>
    <w:rsid w:val="00E241D5"/>
    <w:rsid w:val="00E25E6D"/>
    <w:rsid w:val="00E378BF"/>
    <w:rsid w:val="00E5504D"/>
    <w:rsid w:val="00E57DEC"/>
    <w:rsid w:val="00E768D0"/>
    <w:rsid w:val="00E9682E"/>
    <w:rsid w:val="00EA356F"/>
    <w:rsid w:val="00EA6FBC"/>
    <w:rsid w:val="00EC7122"/>
    <w:rsid w:val="00ED7CE3"/>
    <w:rsid w:val="00EE44EF"/>
    <w:rsid w:val="00EF2F6F"/>
    <w:rsid w:val="00F04537"/>
    <w:rsid w:val="00F05EE9"/>
    <w:rsid w:val="00F107EE"/>
    <w:rsid w:val="00F22E08"/>
    <w:rsid w:val="00F53596"/>
    <w:rsid w:val="00F54ADE"/>
    <w:rsid w:val="00F62A54"/>
    <w:rsid w:val="00F63D00"/>
    <w:rsid w:val="00F8507B"/>
    <w:rsid w:val="00FB7BF9"/>
    <w:rsid w:val="00FC49E9"/>
    <w:rsid w:val="00FC542C"/>
    <w:rsid w:val="00FC7B96"/>
    <w:rsid w:val="00F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7CF9-CDC3-4249-A372-E17A90D2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C21FEE"/>
    <w:rPr>
      <w:rFonts w:ascii="Calibri" w:eastAsia="Calibri" w:hAnsi="Calibri" w:cs="Times New Roman"/>
    </w:rPr>
  </w:style>
  <w:style w:type="paragraph" w:styleId="Header">
    <w:name w:val="header"/>
    <w:basedOn w:val="Normal"/>
    <w:link w:val="HeaderChar"/>
    <w:uiPriority w:val="99"/>
    <w:semiHidden/>
    <w:unhideWhenUsed/>
    <w:rsid w:val="00C21FEE"/>
    <w:pPr>
      <w:tabs>
        <w:tab w:val="center" w:pos="4844"/>
        <w:tab w:val="right" w:pos="9689"/>
      </w:tabs>
      <w:spacing w:after="0" w:line="240" w:lineRule="auto"/>
    </w:pPr>
    <w:rPr>
      <w:rFonts w:ascii="Calibri" w:eastAsia="Calibri" w:hAnsi="Calibri" w:cs="Times New Roman"/>
    </w:rPr>
  </w:style>
  <w:style w:type="character" w:customStyle="1" w:styleId="HeaderChar1">
    <w:name w:val="Header Char1"/>
    <w:basedOn w:val="DefaultParagraphFont"/>
    <w:uiPriority w:val="99"/>
    <w:semiHidden/>
    <w:rsid w:val="00C21FEE"/>
  </w:style>
  <w:style w:type="paragraph" w:styleId="BalloonText">
    <w:name w:val="Balloon Text"/>
    <w:basedOn w:val="Normal"/>
    <w:link w:val="BalloonTextChar"/>
    <w:uiPriority w:val="99"/>
    <w:semiHidden/>
    <w:unhideWhenUsed/>
    <w:rsid w:val="00C2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EE"/>
    <w:rPr>
      <w:rFonts w:ascii="Tahoma" w:hAnsi="Tahoma" w:cs="Tahoma"/>
      <w:sz w:val="16"/>
      <w:szCs w:val="16"/>
    </w:rPr>
  </w:style>
  <w:style w:type="table" w:styleId="TableGrid">
    <w:name w:val="Table Grid"/>
    <w:basedOn w:val="TableNormal"/>
    <w:uiPriority w:val="59"/>
    <w:rsid w:val="004C4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1D5"/>
    <w:pPr>
      <w:ind w:left="720"/>
      <w:contextualSpacing/>
    </w:pPr>
    <w:rPr>
      <w:rFonts w:eastAsiaTheme="minorHAnsi"/>
    </w:rPr>
  </w:style>
  <w:style w:type="paragraph" w:styleId="NormalWeb">
    <w:name w:val="Normal (Web)"/>
    <w:basedOn w:val="Normal"/>
    <w:uiPriority w:val="99"/>
    <w:unhideWhenUsed/>
    <w:rsid w:val="006C79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98B"/>
    <w:rPr>
      <w:b/>
      <w:bCs/>
    </w:rPr>
  </w:style>
  <w:style w:type="character" w:customStyle="1" w:styleId="doc-text">
    <w:name w:val="doc-text"/>
    <w:basedOn w:val="DefaultParagraphFont"/>
    <w:rsid w:val="009E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670">
      <w:bodyDiv w:val="1"/>
      <w:marLeft w:val="0"/>
      <w:marRight w:val="0"/>
      <w:marTop w:val="0"/>
      <w:marBottom w:val="0"/>
      <w:divBdr>
        <w:top w:val="none" w:sz="0" w:space="0" w:color="auto"/>
        <w:left w:val="none" w:sz="0" w:space="0" w:color="auto"/>
        <w:bottom w:val="none" w:sz="0" w:space="0" w:color="auto"/>
        <w:right w:val="none" w:sz="0" w:space="0" w:color="auto"/>
      </w:divBdr>
    </w:div>
    <w:div w:id="182548789">
      <w:bodyDiv w:val="1"/>
      <w:marLeft w:val="0"/>
      <w:marRight w:val="0"/>
      <w:marTop w:val="0"/>
      <w:marBottom w:val="0"/>
      <w:divBdr>
        <w:top w:val="none" w:sz="0" w:space="0" w:color="auto"/>
        <w:left w:val="none" w:sz="0" w:space="0" w:color="auto"/>
        <w:bottom w:val="none" w:sz="0" w:space="0" w:color="auto"/>
        <w:right w:val="none" w:sz="0" w:space="0" w:color="auto"/>
      </w:divBdr>
    </w:div>
    <w:div w:id="474031672">
      <w:bodyDiv w:val="1"/>
      <w:marLeft w:val="0"/>
      <w:marRight w:val="0"/>
      <w:marTop w:val="0"/>
      <w:marBottom w:val="0"/>
      <w:divBdr>
        <w:top w:val="none" w:sz="0" w:space="0" w:color="auto"/>
        <w:left w:val="none" w:sz="0" w:space="0" w:color="auto"/>
        <w:bottom w:val="none" w:sz="0" w:space="0" w:color="auto"/>
        <w:right w:val="none" w:sz="0" w:space="0" w:color="auto"/>
      </w:divBdr>
    </w:div>
    <w:div w:id="535967714">
      <w:bodyDiv w:val="1"/>
      <w:marLeft w:val="0"/>
      <w:marRight w:val="0"/>
      <w:marTop w:val="0"/>
      <w:marBottom w:val="0"/>
      <w:divBdr>
        <w:top w:val="none" w:sz="0" w:space="0" w:color="auto"/>
        <w:left w:val="none" w:sz="0" w:space="0" w:color="auto"/>
        <w:bottom w:val="none" w:sz="0" w:space="0" w:color="auto"/>
        <w:right w:val="none" w:sz="0" w:space="0" w:color="auto"/>
      </w:divBdr>
    </w:div>
    <w:div w:id="761993389">
      <w:bodyDiv w:val="1"/>
      <w:marLeft w:val="0"/>
      <w:marRight w:val="0"/>
      <w:marTop w:val="0"/>
      <w:marBottom w:val="0"/>
      <w:divBdr>
        <w:top w:val="none" w:sz="0" w:space="0" w:color="auto"/>
        <w:left w:val="none" w:sz="0" w:space="0" w:color="auto"/>
        <w:bottom w:val="none" w:sz="0" w:space="0" w:color="auto"/>
        <w:right w:val="none" w:sz="0" w:space="0" w:color="auto"/>
      </w:divBdr>
    </w:div>
    <w:div w:id="767893644">
      <w:bodyDiv w:val="1"/>
      <w:marLeft w:val="0"/>
      <w:marRight w:val="0"/>
      <w:marTop w:val="0"/>
      <w:marBottom w:val="0"/>
      <w:divBdr>
        <w:top w:val="none" w:sz="0" w:space="0" w:color="auto"/>
        <w:left w:val="none" w:sz="0" w:space="0" w:color="auto"/>
        <w:bottom w:val="none" w:sz="0" w:space="0" w:color="auto"/>
        <w:right w:val="none" w:sz="0" w:space="0" w:color="auto"/>
      </w:divBdr>
    </w:div>
    <w:div w:id="824860128">
      <w:bodyDiv w:val="1"/>
      <w:marLeft w:val="0"/>
      <w:marRight w:val="0"/>
      <w:marTop w:val="0"/>
      <w:marBottom w:val="0"/>
      <w:divBdr>
        <w:top w:val="none" w:sz="0" w:space="0" w:color="auto"/>
        <w:left w:val="none" w:sz="0" w:space="0" w:color="auto"/>
        <w:bottom w:val="none" w:sz="0" w:space="0" w:color="auto"/>
        <w:right w:val="none" w:sz="0" w:space="0" w:color="auto"/>
      </w:divBdr>
    </w:div>
    <w:div w:id="865602921">
      <w:bodyDiv w:val="1"/>
      <w:marLeft w:val="0"/>
      <w:marRight w:val="0"/>
      <w:marTop w:val="0"/>
      <w:marBottom w:val="0"/>
      <w:divBdr>
        <w:top w:val="none" w:sz="0" w:space="0" w:color="auto"/>
        <w:left w:val="none" w:sz="0" w:space="0" w:color="auto"/>
        <w:bottom w:val="none" w:sz="0" w:space="0" w:color="auto"/>
        <w:right w:val="none" w:sz="0" w:space="0" w:color="auto"/>
      </w:divBdr>
    </w:div>
    <w:div w:id="974287202">
      <w:bodyDiv w:val="1"/>
      <w:marLeft w:val="0"/>
      <w:marRight w:val="0"/>
      <w:marTop w:val="0"/>
      <w:marBottom w:val="0"/>
      <w:divBdr>
        <w:top w:val="none" w:sz="0" w:space="0" w:color="auto"/>
        <w:left w:val="none" w:sz="0" w:space="0" w:color="auto"/>
        <w:bottom w:val="none" w:sz="0" w:space="0" w:color="auto"/>
        <w:right w:val="none" w:sz="0" w:space="0" w:color="auto"/>
      </w:divBdr>
    </w:div>
    <w:div w:id="1001008900">
      <w:bodyDiv w:val="1"/>
      <w:marLeft w:val="0"/>
      <w:marRight w:val="0"/>
      <w:marTop w:val="0"/>
      <w:marBottom w:val="0"/>
      <w:divBdr>
        <w:top w:val="none" w:sz="0" w:space="0" w:color="auto"/>
        <w:left w:val="none" w:sz="0" w:space="0" w:color="auto"/>
        <w:bottom w:val="none" w:sz="0" w:space="0" w:color="auto"/>
        <w:right w:val="none" w:sz="0" w:space="0" w:color="auto"/>
      </w:divBdr>
    </w:div>
    <w:div w:id="1094208563">
      <w:bodyDiv w:val="1"/>
      <w:marLeft w:val="0"/>
      <w:marRight w:val="0"/>
      <w:marTop w:val="0"/>
      <w:marBottom w:val="0"/>
      <w:divBdr>
        <w:top w:val="none" w:sz="0" w:space="0" w:color="auto"/>
        <w:left w:val="none" w:sz="0" w:space="0" w:color="auto"/>
        <w:bottom w:val="none" w:sz="0" w:space="0" w:color="auto"/>
        <w:right w:val="none" w:sz="0" w:space="0" w:color="auto"/>
      </w:divBdr>
    </w:div>
    <w:div w:id="1160004598">
      <w:bodyDiv w:val="1"/>
      <w:marLeft w:val="0"/>
      <w:marRight w:val="0"/>
      <w:marTop w:val="0"/>
      <w:marBottom w:val="0"/>
      <w:divBdr>
        <w:top w:val="none" w:sz="0" w:space="0" w:color="auto"/>
        <w:left w:val="none" w:sz="0" w:space="0" w:color="auto"/>
        <w:bottom w:val="none" w:sz="0" w:space="0" w:color="auto"/>
        <w:right w:val="none" w:sz="0" w:space="0" w:color="auto"/>
      </w:divBdr>
    </w:div>
    <w:div w:id="1373463182">
      <w:bodyDiv w:val="1"/>
      <w:marLeft w:val="0"/>
      <w:marRight w:val="0"/>
      <w:marTop w:val="0"/>
      <w:marBottom w:val="0"/>
      <w:divBdr>
        <w:top w:val="none" w:sz="0" w:space="0" w:color="auto"/>
        <w:left w:val="none" w:sz="0" w:space="0" w:color="auto"/>
        <w:bottom w:val="none" w:sz="0" w:space="0" w:color="auto"/>
        <w:right w:val="none" w:sz="0" w:space="0" w:color="auto"/>
      </w:divBdr>
    </w:div>
    <w:div w:id="1392995587">
      <w:bodyDiv w:val="1"/>
      <w:marLeft w:val="0"/>
      <w:marRight w:val="0"/>
      <w:marTop w:val="0"/>
      <w:marBottom w:val="0"/>
      <w:divBdr>
        <w:top w:val="none" w:sz="0" w:space="0" w:color="auto"/>
        <w:left w:val="none" w:sz="0" w:space="0" w:color="auto"/>
        <w:bottom w:val="none" w:sz="0" w:space="0" w:color="auto"/>
        <w:right w:val="none" w:sz="0" w:space="0" w:color="auto"/>
      </w:divBdr>
    </w:div>
    <w:div w:id="1408041414">
      <w:bodyDiv w:val="1"/>
      <w:marLeft w:val="0"/>
      <w:marRight w:val="0"/>
      <w:marTop w:val="0"/>
      <w:marBottom w:val="0"/>
      <w:divBdr>
        <w:top w:val="none" w:sz="0" w:space="0" w:color="auto"/>
        <w:left w:val="none" w:sz="0" w:space="0" w:color="auto"/>
        <w:bottom w:val="none" w:sz="0" w:space="0" w:color="auto"/>
        <w:right w:val="none" w:sz="0" w:space="0" w:color="auto"/>
      </w:divBdr>
    </w:div>
    <w:div w:id="1445073567">
      <w:bodyDiv w:val="1"/>
      <w:marLeft w:val="0"/>
      <w:marRight w:val="0"/>
      <w:marTop w:val="0"/>
      <w:marBottom w:val="0"/>
      <w:divBdr>
        <w:top w:val="none" w:sz="0" w:space="0" w:color="auto"/>
        <w:left w:val="none" w:sz="0" w:space="0" w:color="auto"/>
        <w:bottom w:val="none" w:sz="0" w:space="0" w:color="auto"/>
        <w:right w:val="none" w:sz="0" w:space="0" w:color="auto"/>
      </w:divBdr>
    </w:div>
    <w:div w:id="1541477915">
      <w:bodyDiv w:val="1"/>
      <w:marLeft w:val="0"/>
      <w:marRight w:val="0"/>
      <w:marTop w:val="0"/>
      <w:marBottom w:val="0"/>
      <w:divBdr>
        <w:top w:val="none" w:sz="0" w:space="0" w:color="auto"/>
        <w:left w:val="none" w:sz="0" w:space="0" w:color="auto"/>
        <w:bottom w:val="none" w:sz="0" w:space="0" w:color="auto"/>
        <w:right w:val="none" w:sz="0" w:space="0" w:color="auto"/>
      </w:divBdr>
    </w:div>
    <w:div w:id="1687635073">
      <w:bodyDiv w:val="1"/>
      <w:marLeft w:val="0"/>
      <w:marRight w:val="0"/>
      <w:marTop w:val="0"/>
      <w:marBottom w:val="0"/>
      <w:divBdr>
        <w:top w:val="none" w:sz="0" w:space="0" w:color="auto"/>
        <w:left w:val="none" w:sz="0" w:space="0" w:color="auto"/>
        <w:bottom w:val="none" w:sz="0" w:space="0" w:color="auto"/>
        <w:right w:val="none" w:sz="0" w:space="0" w:color="auto"/>
      </w:divBdr>
    </w:div>
    <w:div w:id="1806191291">
      <w:bodyDiv w:val="1"/>
      <w:marLeft w:val="0"/>
      <w:marRight w:val="0"/>
      <w:marTop w:val="0"/>
      <w:marBottom w:val="0"/>
      <w:divBdr>
        <w:top w:val="none" w:sz="0" w:space="0" w:color="auto"/>
        <w:left w:val="none" w:sz="0" w:space="0" w:color="auto"/>
        <w:bottom w:val="none" w:sz="0" w:space="0" w:color="auto"/>
        <w:right w:val="none" w:sz="0" w:space="0" w:color="auto"/>
      </w:divBdr>
    </w:div>
    <w:div w:id="2026899131">
      <w:bodyDiv w:val="1"/>
      <w:marLeft w:val="0"/>
      <w:marRight w:val="0"/>
      <w:marTop w:val="0"/>
      <w:marBottom w:val="0"/>
      <w:divBdr>
        <w:top w:val="none" w:sz="0" w:space="0" w:color="auto"/>
        <w:left w:val="none" w:sz="0" w:space="0" w:color="auto"/>
        <w:bottom w:val="none" w:sz="0" w:space="0" w:color="auto"/>
        <w:right w:val="none" w:sz="0" w:space="0" w:color="auto"/>
      </w:divBdr>
    </w:div>
    <w:div w:id="2044134290">
      <w:bodyDiv w:val="1"/>
      <w:marLeft w:val="0"/>
      <w:marRight w:val="0"/>
      <w:marTop w:val="0"/>
      <w:marBottom w:val="0"/>
      <w:divBdr>
        <w:top w:val="none" w:sz="0" w:space="0" w:color="auto"/>
        <w:left w:val="none" w:sz="0" w:space="0" w:color="auto"/>
        <w:bottom w:val="none" w:sz="0" w:space="0" w:color="auto"/>
        <w:right w:val="none" w:sz="0" w:space="0" w:color="auto"/>
      </w:divBdr>
    </w:div>
    <w:div w:id="2050032661">
      <w:bodyDiv w:val="1"/>
      <w:marLeft w:val="0"/>
      <w:marRight w:val="0"/>
      <w:marTop w:val="0"/>
      <w:marBottom w:val="0"/>
      <w:divBdr>
        <w:top w:val="none" w:sz="0" w:space="0" w:color="auto"/>
        <w:left w:val="none" w:sz="0" w:space="0" w:color="auto"/>
        <w:bottom w:val="none" w:sz="0" w:space="0" w:color="auto"/>
        <w:right w:val="none" w:sz="0" w:space="0" w:color="auto"/>
      </w:divBdr>
    </w:div>
    <w:div w:id="21270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BqhPm7GbSlITGs6cO0X/x/tfPYOIIWITEy2jrz2uyH8=</DigestValue>
    </Reference>
    <Reference Type="http://www.w3.org/2000/09/xmldsig#Object" URI="#idOfficeObject">
      <DigestMethod Algorithm="http://www.w3.org/2001/04/xmlenc#sha256"/>
      <DigestValue>k78t/jC4H4I5jTv1SMdyYuhXdJ9OZMhTIgPCeh6mfLw=</DigestValue>
    </Reference>
    <Reference Type="http://uri.etsi.org/01903#SignedProperties" URI="#idSignedProperties">
      <Transforms>
        <Transform Algorithm="http://www.w3.org/TR/2001/REC-xml-c14n-20010315"/>
      </Transforms>
      <DigestMethod Algorithm="http://www.w3.org/2001/04/xmlenc#sha256"/>
      <DigestValue>4mGXWVYzz7tl1mk71tG1KRFKbyok17f2AFULBReopgo=</DigestValue>
    </Reference>
    <Reference Type="http://www.w3.org/2000/09/xmldsig#Object" URI="#idValidSigLnImg">
      <DigestMethod Algorithm="http://www.w3.org/2001/04/xmlenc#sha256"/>
      <DigestValue>50/szT/yR9OANGUINjy+MXxGinL82Ar2NZWwct8kMXA=</DigestValue>
    </Reference>
    <Reference Type="http://www.w3.org/2000/09/xmldsig#Object" URI="#idInvalidSigLnImg">
      <DigestMethod Algorithm="http://www.w3.org/2001/04/xmlenc#sha256"/>
      <DigestValue>pgSXdHx/e0UT8vTGOXLxLDWLVZisutoTF+p7bDPlupY=</DigestValue>
    </Reference>
  </SignedInfo>
  <SignatureValue>X/XD3Vl0Wxhjrsh113UJT1OTLz+KfIyuKjTdnqtH7GLVBkhVG+Q6nCmg+y/kTv+JTe03+Yx+WKIR
Jp8aBWau6OCoVNF9gzWDR1lXc7LSbuwrxvHIQ5KsxaFNFqp9c199Vch36IN0+2X3qwLXGk4XWfpB
AdBqlbnc6TNIs3Jn7hb+8FClhGGl0JXLgIHi6jGy8vIUYnwE5klnnEgzYKMegjuIHVveKwG0LJjX
IMUjkkPnoWj0CWEpR/S1Di3oT4/2c1grJQKJKnfKQ3lfMM/T2Gy0BxIlV8V9SMWeSJUAZckjy/Pd
0gnn6MxgwunsxvZD84hCfsoC3Enyo9ZNpG8AMw==</SignatureValue>
  <KeyInfo>
    <X509Data>
      <X509Certificate>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61Q1bu7ypguo22dlIl9u3mKWaunLnaOEPD3OevYTwMA=</DigestValue>
      </Reference>
      <Reference URI="/word/document.xml?ContentType=application/vnd.openxmlformats-officedocument.wordprocessingml.document.main+xml">
        <DigestMethod Algorithm="http://www.w3.org/2001/04/xmlenc#sha256"/>
        <DigestValue>7mEjcjUi5K7CTwFV19WD+s5oOy3Py9N2OSR2riE0OzE=</DigestValue>
      </Reference>
      <Reference URI="/word/fontTable.xml?ContentType=application/vnd.openxmlformats-officedocument.wordprocessingml.fontTable+xml">
        <DigestMethod Algorithm="http://www.w3.org/2001/04/xmlenc#sha256"/>
        <DigestValue>VpYRQlUEkDdmTl3qizdWeScyTz6Uxzho8+N+oM5LWSg=</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OgDIBqOG6EX36JBlDZ2h146vUE6IZ77ZnbaI2QEPNcQ=</DigestValue>
      </Reference>
      <Reference URI="/word/settings.xml?ContentType=application/vnd.openxmlformats-officedocument.wordprocessingml.settings+xml">
        <DigestMethod Algorithm="http://www.w3.org/2001/04/xmlenc#sha256"/>
        <DigestValue>BC2Q/rGt4K1ZiYJG8lkWyhLG3pRLVadAHvxp28gTwts=</DigestValue>
      </Reference>
      <Reference URI="/word/styles.xml?ContentType=application/vnd.openxmlformats-officedocument.wordprocessingml.styles+xml">
        <DigestMethod Algorithm="http://www.w3.org/2001/04/xmlenc#sha256"/>
        <DigestValue>w5Vts3KAMtta+s1ryL08QatWxeFKHWbnwAroXR8ZaRM=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SN5h+acPJXAuvhTwrJKYq/yHYQu1Loj5wX6Iat97u5M=</DigestValue>
      </Reference>
    </Manifest>
    <SignatureProperties>
      <SignatureProperty Id="idSignatureTime" Target="#idPackageSignature">
        <mdssi:SignatureTime xmlns:mdssi="http://schemas.openxmlformats.org/package/2006/digital-signature">
          <mdssi:Format>YYYY-MM-DDThh:mm:ssTZD</mdssi:Format>
          <mdssi:Value>2021-12-27T08:49:36Z</mdssi:Value>
        </mdssi:SignatureTime>
      </SignatureProperty>
    </SignatureProperties>
  </Object>
  <Object Id="idOfficeObject">
    <SignatureProperties>
      <SignatureProperty Id="idOfficeV1Details" Target="#idPackageSignature">
        <SignatureInfoV1 xmlns="http://schemas.microsoft.com/office/2006/digsig">
          <SetupID>{FF9D5C9E-D196-4C48-ACF1-DD7FA4014D87}</SetupID>
          <SignatureText/>
          <SignatureImage>AQAAAGwAAAAAAAAAAAAAAHoAAAAXAAAAAAAAAAAAAABrDgAAzgIAACBFTUYAAAEACEMAAAwAAAABAAAAAAAAAAAAAAAAAAAAVgUAAAADAACaAQAA5gAAAAAAAAAAAAAAAAAAAJBBBgBwggMARgAAACwAAAAgAAAARU1GKwFAAQAcAAAAEAAAAAIQwNsBAAAAYAAAAGAAAABGAAAAaAoAAFwKAABFTUYrIkAEAAwAAAAAAAAAHkAJAAwAAAAAAAAAJEABAAwAAAAAAAAAMEACABAAAAAEAAAAAACAPyFABwAMAAAAAAAAAAhAAAW0CQAAqAk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QEQHR4AHyAhIiMBBxEBCw4OBQoCAQEBAQEBAgoFDg4HBwcHBwc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YARMNGRobHAEBEwEBARMCAQEBAQEBAQEBAQEB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EARQKBRUBAQEWDQEXB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BwQKEQsCEgEKAQEBEw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NDg8DAgEBBgEQAQUDAQ4CAgICAgICAgICAgICAgICAgICAg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CAgICAgIIAQEBAQkKCwEGAQwKAQ0BAgICAgIBAQEBAQECAgICAg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BAQEEAQUBBgMBBwICAQEBAQEBAQEBAQEB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BcAAAAAAAAAAAAAAHsAAAAY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DelegateSuggestedSigner>ԱՇՈՏ ՇԱՀԲԱԶՅԱՆ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2021-12-27T08:49:36Z</xd:SigningTime>
          <xd:SigningCertificate>
            <xd:Cert>
              <xd:CertDigest>
                <DigestMethod Algorithm="http://www.w3.org/2001/04/xmlenc#sha256"/>
                <DigestValue>qQnjVCnTSTFwUD+9BCX+JnhfOiX/jdRbFBaaYyqU0p4=</DigestValue>
              </xd:CertDigest>
              <xd:IssuerSerial>
                <X509IssuerName>CN=CA of RoA, SERIALNUMBER=1, O=EKENG CJSC, C=AM</X509IssuerName>
                <X509SerialNumber>4332424335868988521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EHgAA+g4AACBFTUYAAAEAqFEAAMMAAAAF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Pjg34n9AAAAAOLfif0AAAAAAAAAAAAAAGBWlzL/fwAACQAAAAAAAAAJAAAAAAAAABPjQ/j+fwAAHgAAAB4AAABY5N+J/QAAAGji34n9AAAA/////wEAAABY5N+J/QAAAAAAAAAAAAAAoA0ML/9/AABY5N+J/QAAAAAAAAAAAAAAyMAXL/9/AAAAAAAAAAAAABAV65xmAgAAHgAAAP9/AAAAAAAAAAAAAAAAAAAAAAAAW8USiwH7AAAeAAAAAAAAAB4AAAAAAAAAAAAAAAAAAABQC86ZZgIAAMDj34n9AAAAcFfhnmYCAAAHAAAAAAAAAAAAAAAAAAAA/OLfi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E/DnmYCAADVe//z/n8AAGAfupdmAgAAYB+6l2YCAAAAAAAAAAAAAAFVN/T+fwAAAgAAAAAAAAACAAAAAAAAANjANvT+fwAAmB+6l2YCAABAcqOqZgIAAKArzJlmAgAAQHKjqmYCAACgDQwv/38AAAEAAAAAAAAAuQMG9AAAAADIwBcv/38AAAAAAAAAAAAAoCvMmWYCAAC5Awb0/n8AAAAAAAAAAAAAAAAAAAAAAABbtRKLAfsAAPDb8y8AAAAAeFuioWYCAAAAAAAAAAAAAFALzplmAgAA2JPfif0AAADg////AAAAAAYAAAAAAAAAAAAAAAAAAAD8kt+JZHYACAAAAAAlAAAADAAAAAMAAAAYAAAADAAAAAAAAAISAAAADAAAAAEAAAAWAAAADAAAAAgAAABUAAAAVAAAAAoAAAAnAAAAHgAAAEoAAAABAAAA/B3wQVWV70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fwAqKioAREREALe3twDQ0NAAOTk5AHBwcAAeHh4AUlJSANvb2wBcXFwAMTExAF9fXwBeXl4Ab29vAFZWVgA1NTUAQ0NDAHJycgClpaUAkJCQAKenpwCtra0Am5ubAODg4ACKiooAYmJiAC0tLQCXl5cAKCgoAEFBQQA+Pj4APz8/AIKCggA9PT0AIyMjAFRUVADGxsYAvr6+AIuLiwCJiYkAkZGRAI+PjwCenp4AbW1tADc3NwA6OjoASkpKALGxsQBoaGgAk5OTAGdnZwBRUVEAYGBgAJWVlQBzc3MAycnJALOzswA0NDQAVVVVAHp6egCysrIAqampAE9PTwAiIiIAd3d3ALm5uQBLS0sAgICAAKSkpAC7u7sAuLi4AFNTUwCOjo4A2dnZAHl5eQAzMzMAysrKAL29vQABAQEBAQEBAQEBAQEBAQEBBwEBDikGBQ5FAQEyDyl0IHOAAHeoMggRBQoCAQEBAQEBAQIpAU+6FEe+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C4AE5DUoATABKkAEGRQYBF+EAPdIA4gHIeL/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hoVJSjoxNeHh4eHh4eHh4eHh4eHh4eHh4eHh4eHh4eHh4eHh4eHipZo6hSnggwFd/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XAQYyAQ4BAgICAgICAgICAgICAgICAgICAgICAgICAgICAgICAgIBAw4BBwMOAQ4NAQFiEwIKBwcHBwcHBwcCBwoCCg8JDwoBAQoBDwQBCgECAQEZKlGYmSV9gYoAgyU/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cQAAAFwAAAABAAAA/B3wQVWV70EKAAAAUAAAAA4AAABMAAAAAAAAAAAAAAAAAAAA//////////9oAAAAMQVHBUgFTwUgAEcFMQVABTIFMQU2BUUFMQVGBQkAAAAHAAAACAAAAAcAAAADAAAABwAAAAkAAAAG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Object>
  <Object Id="idInvalidSigLnImg">AQAAAGwAAAAAAAAAAAAAAP8AAAB/AAAAAAAAAAAAAAAEHgAA+g4AACBFTUYAAAEAUFUAAMkAAAAFAAAAAAAAAAAAAAAAAAAAVgUAAAADAACaAQAA5gAAAAAAAAAAAAAAAAAAAJBBBgBwgg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E+ND+P5/AAAKAAsAAAAAACRHdPj+fwAAIH3KMf9/AAA440P4/n8AAAAAAAAAAAAAIH3KMf9/AACpoN+J/QAAAAAAAAAAAAAACQAAAAAAAAAJAAAAAAAAAEgAAAD+fwAAoA0ML/9/AABAOn34/n8AAFAldPgAAAAAyMAXL/9/AAAAAAAAAAAAAAAAyDH/fwAAAAAAAAAAAAAAAAAAAAAAAAAAAAAAAAAAq7oSiwH7AAAAAAAAAAAAAFALzplmAgAAAAAAAAAAAABQC86ZZgIAAAij34n9AAAA9f///wAAAAAJAAAAAAAAAAAAAAAAAAAALKLfiWR2AAgAAAAAJQAAAAwAAAABAAAAGAAAAAwAAAD/AAACEgAAAAwAAAABAAAAHgAAABgAAAAiAAAABAAAAHoAAAARAAAAJQAAAAwAAAABAAAAVAAAALQAAAAjAAAABAAAAHgAAAAQAAAAAQAAAPwd8EFVle9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Pjg34n9AAAAAOLfif0AAAAAAAAAAAAAAGBWlzL/fwAACQAAAAAAAAAJAAAAAAAAABPjQ/j+fwAAHgAAAB4AAABY5N+J/QAAAGji34n9AAAA/////wEAAABY5N+J/QAAAAAAAAAAAAAAoA0ML/9/AABY5N+J/QAAAAAAAAAAAAAAyMAXL/9/AAAAAAAAAAAAABAV65xmAgAAHgAAAP9/AAAAAAAAAAAAAAAAAAAAAAAAW8USiwH7AAAeAAAAAAAAAB4AAAAAAAAAAAAAAAAAAABQC86ZZgIAAMDj34n9AAAAcFfhnmYCAAAHAAAAAAAAAAAAAAAAAAAA/OLfi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gE/DnmYCAADVe//z/n8AAGAfupdmAgAAYB+6l2YCAAAAAAAAAAAAAAFVN/T+fwAAAgAAAAAAAAACAAAAAAAAANjANvT+fwAAmB+6l2YCAABAcqOqZgIAAKArzJlmAgAAQHKjqmYCAACgDQwv/38AAAEAAAAAAAAAuQMG9AAAAADIwBcv/38AAAAAAAAAAAAAoCvMmWYCAAC5Awb0/n8AAAAAAAAAAAAAAAAAAAAAAABbtRKLAfsAAPDb8y8AAAAAeFuioWYCAAAAAAAAAAAAAFALzplmAgAA2JPfif0AAADg////AAAAAAYAAAAAAAAAAAAAAAAAAAD8kt+JZHYACAAAAAAlAAAADAAAAAMAAAAYAAAADAAAAAAAAAISAAAADAAAAAEAAAAWAAAADAAAAAgAAABUAAAAVAAAAAoAAAAnAAAAHgAAAEoAAAABAAAA/B3wQVWV70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ZARAdHgAfICEiIwEHEQELDg4FCgIBAQEBAQECCgUODgcHBwcHBwc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RgBEw0ZGhscAQETAQEBEwIBAQEBAQEBAQEBAQEBAQI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QBFAoFFQEBARYNARcHBA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wEHBAoRCwISAQoBAQETAQEBAQEBAgICAg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0ODwMCAQEGARABBQMBDgICAgICAgICAgICAgICAgICAgICAgICAgEBAQEBAQEBAQEBAQEBAQEBAQEBAQEBAQEBAQEBAQEBAQEBAQEBAQEBAQEBAQEBAQEBAQEBAQEBAQEBAQEBAQEBAQEBAQEBAQEBAQEBAQEBAQEBAQEBAQEBAQEBAQEBAQEBAQEBAQEAAQEBAQEBAQEBAQEBAQEBAQEBAQEBAQEBAQEBAQEBAQEBAQEBAQEBAQEBAQEBAQEBAQEBAQEBAQEBAQEBAQEBAQEBAQEBAQEBAQEBAQEBAQEBAQEBAQEBAQEBAQEBAQEBAQEBAQEBAQECAgICAgICAggBAQEBCQoLAQYBDAoBDQECAgICAgEBAQEBAQICAgICAgICAgICAgI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IDBAEBAQQBBQEGAwEHAgIBAQEBAQEBAQEBAQECAg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oAAAAAoAAABQAAAAcQAAAFwAAAABAAAA/B3wQVWV70EKAAAAUAAAAA4AAABMAAAAAAAAAAAAAAAAAAAA//////////9oAAAAMQVHBUgFTwUgAEcFMQVABTIFMQU2BUUFMQVGBQkAAAAHAAAACAAAAAcAAAADAAAABwAAAAkAAAAG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31F7-39F7-4A3F-BF7C-EED5541D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4</Pages>
  <Words>1134</Words>
  <Characters>6466</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Iravabanakan</dc:creator>
  <cp:keywords>https://mul2-utfsib.gov.am/tasks/172514/oneclick/82acf8b2dbd13fda551c4456b03f80a5c67c596c2073d672504bbc96bba75778.docx?token=a7a3366d2eb58ce642413b2bb1b15b31</cp:keywords>
  <dc:description/>
  <cp:lastModifiedBy>User</cp:lastModifiedBy>
  <cp:revision>82</cp:revision>
  <cp:lastPrinted>2021-10-28T11:58:00Z</cp:lastPrinted>
  <dcterms:created xsi:type="dcterms:W3CDTF">2019-11-25T08:07:00Z</dcterms:created>
  <dcterms:modified xsi:type="dcterms:W3CDTF">2021-12-27T08:49:00Z</dcterms:modified>
</cp:coreProperties>
</file>