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31" w:rsidRDefault="00117C31" w:rsidP="00117C31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Հ Ա Յ Տ Ա Ր Ա Ր Ո Ւ Թ Յ Ո Ւ Ն    </w:t>
      </w:r>
    </w:p>
    <w:p w:rsidR="00117C31" w:rsidRDefault="00117C31" w:rsidP="00117C31">
      <w:pPr>
        <w:jc w:val="center"/>
        <w:rPr>
          <w:rFonts w:ascii="Sylfaen" w:hAnsi="Sylfaen"/>
        </w:rPr>
      </w:pPr>
      <w:r>
        <w:rPr>
          <w:rFonts w:ascii="Sylfaen" w:hAnsi="Sylfaen"/>
        </w:rPr>
        <w:t>-------------------------------------</w:t>
      </w:r>
    </w:p>
    <w:p w:rsidR="00117C31" w:rsidRDefault="00117C31" w:rsidP="00117C31">
      <w:pPr>
        <w:rPr>
          <w:rFonts w:ascii="Sylfaen" w:hAnsi="Sylfaen"/>
        </w:rPr>
      </w:pPr>
    </w:p>
    <w:p w:rsidR="00117C31" w:rsidRDefault="00117C31" w:rsidP="00117C31">
      <w:pPr>
        <w:rPr>
          <w:rFonts w:ascii="Sylfaen" w:hAnsi="Sylfaen"/>
        </w:rPr>
      </w:pPr>
      <w:bookmarkStart w:id="0" w:name="_GoBack"/>
      <w:proofErr w:type="spellStart"/>
      <w:r>
        <w:rPr>
          <w:rFonts w:ascii="Sylfaen" w:hAnsi="Sylfaen"/>
        </w:rPr>
        <w:t>Արտաշատ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</w:t>
      </w:r>
      <w:proofErr w:type="spellEnd"/>
      <w:r>
        <w:rPr>
          <w:rFonts w:ascii="Sylfaen" w:hAnsi="Sylfaen"/>
        </w:rPr>
        <w:t xml:space="preserve">                                                           20-</w:t>
      </w:r>
      <w:proofErr w:type="gramStart"/>
      <w:r>
        <w:rPr>
          <w:rFonts w:ascii="Sylfaen" w:hAnsi="Sylfaen"/>
        </w:rPr>
        <w:t xml:space="preserve">ը  </w:t>
      </w:r>
      <w:proofErr w:type="spellStart"/>
      <w:r>
        <w:rPr>
          <w:rFonts w:ascii="Sylfaen" w:hAnsi="Sylfaen"/>
        </w:rPr>
        <w:t>հունվարի</w:t>
      </w:r>
      <w:proofErr w:type="spellEnd"/>
      <w:proofErr w:type="gramEnd"/>
      <w:r>
        <w:rPr>
          <w:rFonts w:ascii="Sylfaen" w:hAnsi="Sylfaen"/>
        </w:rPr>
        <w:t xml:space="preserve"> 2022 </w:t>
      </w:r>
      <w:proofErr w:type="spellStart"/>
      <w:r>
        <w:rPr>
          <w:rFonts w:ascii="Sylfaen" w:hAnsi="Sylfaen"/>
        </w:rPr>
        <w:t>թվական</w:t>
      </w:r>
      <w:proofErr w:type="spellEnd"/>
    </w:p>
    <w:p w:rsidR="00117C31" w:rsidRDefault="00117C31" w:rsidP="00117C31">
      <w:pPr>
        <w:rPr>
          <w:rFonts w:ascii="Sylfaen" w:hAnsi="Sylfaen"/>
        </w:rPr>
      </w:pPr>
    </w:p>
    <w:p w:rsidR="00117C31" w:rsidRDefault="00117C31" w:rsidP="00117C31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</w:t>
      </w:r>
      <w:proofErr w:type="spellStart"/>
      <w:r w:rsidRPr="003B2668">
        <w:rPr>
          <w:rFonts w:ascii="Sylfaen" w:hAnsi="Sylfaen"/>
          <w:b w:val="0"/>
        </w:rPr>
        <w:t>Հայաստանի</w:t>
      </w:r>
      <w:proofErr w:type="spellEnd"/>
      <w:r w:rsidRPr="003B2668">
        <w:rPr>
          <w:rFonts w:ascii="Sylfaen" w:hAnsi="Sylfaen"/>
          <w:b w:val="0"/>
        </w:rPr>
        <w:t xml:space="preserve"> </w:t>
      </w:r>
      <w:proofErr w:type="spellStart"/>
      <w:r w:rsidRPr="003B2668">
        <w:rPr>
          <w:rFonts w:ascii="Sylfaen" w:hAnsi="Sylfaen"/>
          <w:b w:val="0"/>
        </w:rPr>
        <w:t>Հանրապետության</w:t>
      </w:r>
      <w:proofErr w:type="spellEnd"/>
      <w:r w:rsidRPr="003B2668">
        <w:rPr>
          <w:rFonts w:ascii="Sylfaen" w:hAnsi="Sylfaen"/>
          <w:b w:val="0"/>
        </w:rPr>
        <w:t xml:space="preserve"> </w:t>
      </w:r>
      <w:proofErr w:type="spellStart"/>
      <w:r w:rsidRPr="003B2668">
        <w:rPr>
          <w:rFonts w:ascii="Sylfaen" w:hAnsi="Sylfaen"/>
          <w:b w:val="0"/>
        </w:rPr>
        <w:t>Արարատի</w:t>
      </w:r>
      <w:proofErr w:type="spellEnd"/>
      <w:r w:rsidRPr="003B2668">
        <w:rPr>
          <w:rFonts w:ascii="Sylfaen" w:hAnsi="Sylfaen"/>
          <w:b w:val="0"/>
        </w:rPr>
        <w:t xml:space="preserve"> </w:t>
      </w:r>
      <w:proofErr w:type="spellStart"/>
      <w:r w:rsidRPr="003B2668">
        <w:rPr>
          <w:rFonts w:ascii="Sylfaen" w:hAnsi="Sylfaen"/>
          <w:b w:val="0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B615FB">
        <w:rPr>
          <w:rFonts w:ascii="Sylfaen" w:hAnsi="Sylfaen"/>
          <w:b w:val="0"/>
        </w:rPr>
        <w:t>Արտաշատի</w:t>
      </w:r>
      <w:proofErr w:type="spellEnd"/>
      <w:r>
        <w:rPr>
          <w:rFonts w:ascii="Sylfaen" w:hAnsi="Sylfaen"/>
          <w:b w:val="0"/>
        </w:rPr>
        <w:t xml:space="preserve"> /</w:t>
      </w:r>
      <w:proofErr w:type="spellStart"/>
      <w:r>
        <w:rPr>
          <w:rFonts w:ascii="Sylfaen" w:hAnsi="Sylfaen"/>
          <w:b w:val="0"/>
        </w:rPr>
        <w:t>Դալարի</w:t>
      </w:r>
      <w:proofErr w:type="spellEnd"/>
      <w:r>
        <w:rPr>
          <w:rFonts w:ascii="Sylfaen" w:hAnsi="Sylfaen"/>
          <w:b w:val="0"/>
        </w:rPr>
        <w:t>/</w:t>
      </w:r>
      <w:r w:rsidRPr="00B615FB">
        <w:rPr>
          <w:rFonts w:ascii="Sylfaen" w:hAnsi="Sylfaen"/>
          <w:b w:val="0"/>
        </w:rPr>
        <w:t xml:space="preserve"> </w:t>
      </w:r>
      <w:proofErr w:type="spellStart"/>
      <w:r w:rsidRPr="00B615FB">
        <w:rPr>
          <w:rFonts w:ascii="Sylfaen" w:hAnsi="Sylfaen"/>
          <w:b w:val="0"/>
        </w:rPr>
        <w:t>համայնքապետարանի</w:t>
      </w:r>
      <w:proofErr w:type="spellEnd"/>
      <w:r w:rsidRPr="00B615FB">
        <w:rPr>
          <w:rFonts w:ascii="Sylfaen" w:hAnsi="Sylfaen"/>
          <w:b w:val="0"/>
        </w:rPr>
        <w:t xml:space="preserve"> </w:t>
      </w:r>
      <w:proofErr w:type="spellStart"/>
      <w:r w:rsidRPr="00B615FB">
        <w:rPr>
          <w:rFonts w:ascii="Sylfaen" w:hAnsi="Sylfaen"/>
          <w:b w:val="0"/>
        </w:rPr>
        <w:t>աշխատակազմ</w:t>
      </w:r>
      <w:r>
        <w:rPr>
          <w:rFonts w:ascii="Sylfaen" w:hAnsi="Sylfaen"/>
          <w:b w:val="0"/>
        </w:rPr>
        <w:t>ում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առկա</w:t>
      </w:r>
      <w:proofErr w:type="spellEnd"/>
      <w:r>
        <w:rPr>
          <w:rFonts w:ascii="Sylfaen" w:hAnsi="Sylfaen"/>
          <w:b w:val="0"/>
        </w:rPr>
        <w:t xml:space="preserve"> է </w:t>
      </w:r>
      <w:proofErr w:type="spellStart"/>
      <w:r>
        <w:rPr>
          <w:rFonts w:ascii="Sylfaen" w:hAnsi="Sylfaen"/>
          <w:b w:val="0"/>
        </w:rPr>
        <w:t>առաջին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կարգի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մասնագետի</w:t>
      </w:r>
      <w:proofErr w:type="spellEnd"/>
      <w:r w:rsidRPr="00B615FB">
        <w:rPr>
          <w:rFonts w:ascii="Sylfaen" w:hAnsi="Sylfaen"/>
          <w:b w:val="0"/>
        </w:rPr>
        <w:t xml:space="preserve"> </w:t>
      </w:r>
      <w:proofErr w:type="spellStart"/>
      <w:r w:rsidRPr="00B615FB">
        <w:rPr>
          <w:rFonts w:ascii="Sylfaen" w:hAnsi="Sylfaen"/>
          <w:b w:val="0"/>
        </w:rPr>
        <w:t>համայնքային</w:t>
      </w:r>
      <w:proofErr w:type="spellEnd"/>
      <w:r w:rsidRPr="00B615FB">
        <w:rPr>
          <w:rFonts w:ascii="Sylfaen" w:hAnsi="Sylfaen"/>
          <w:b w:val="0"/>
        </w:rPr>
        <w:t xml:space="preserve"> </w:t>
      </w:r>
      <w:proofErr w:type="spellStart"/>
      <w:proofErr w:type="gramStart"/>
      <w:r w:rsidRPr="00B615FB">
        <w:rPr>
          <w:rFonts w:ascii="Sylfaen" w:hAnsi="Sylfaen"/>
          <w:b w:val="0"/>
        </w:rPr>
        <w:t>ծառայության</w:t>
      </w:r>
      <w:proofErr w:type="spellEnd"/>
      <w:r w:rsidRPr="00B615FB">
        <w:rPr>
          <w:rFonts w:ascii="Sylfaen" w:hAnsi="Sylfaen"/>
          <w:b w:val="0"/>
        </w:rPr>
        <w:t xml:space="preserve">  </w:t>
      </w:r>
      <w:proofErr w:type="spellStart"/>
      <w:r w:rsidRPr="00B615FB">
        <w:rPr>
          <w:rFonts w:ascii="Sylfaen" w:hAnsi="Sylfaen"/>
          <w:b w:val="0"/>
        </w:rPr>
        <w:t>ժամանակավոր</w:t>
      </w:r>
      <w:proofErr w:type="spellEnd"/>
      <w:proofErr w:type="gramEnd"/>
      <w:r w:rsidRPr="00B615FB">
        <w:rPr>
          <w:rFonts w:ascii="Sylfaen" w:hAnsi="Sylfaen"/>
          <w:b w:val="0"/>
        </w:rPr>
        <w:t xml:space="preserve"> </w:t>
      </w:r>
      <w:proofErr w:type="spellStart"/>
      <w:r w:rsidRPr="00B615FB">
        <w:rPr>
          <w:rFonts w:ascii="Sylfaen" w:hAnsi="Sylfaen"/>
          <w:b w:val="0"/>
        </w:rPr>
        <w:t>թափուր</w:t>
      </w:r>
      <w:proofErr w:type="spellEnd"/>
      <w:r w:rsidRPr="00B615FB">
        <w:rPr>
          <w:rFonts w:ascii="Sylfaen" w:hAnsi="Sylfaen"/>
          <w:b w:val="0"/>
        </w:rPr>
        <w:t xml:space="preserve"> </w:t>
      </w:r>
      <w:proofErr w:type="spellStart"/>
      <w:r w:rsidRPr="00B615FB">
        <w:rPr>
          <w:rFonts w:ascii="Sylfaen" w:hAnsi="Sylfaen"/>
          <w:b w:val="0"/>
        </w:rPr>
        <w:t>պաշտոն</w:t>
      </w:r>
      <w:proofErr w:type="spellEnd"/>
      <w:r w:rsidRPr="00B615FB">
        <w:rPr>
          <w:rFonts w:ascii="Sylfaen" w:hAnsi="Sylfaen"/>
          <w:b w:val="0"/>
        </w:rPr>
        <w:t xml:space="preserve"> /</w:t>
      </w:r>
      <w:proofErr w:type="spellStart"/>
      <w:r w:rsidRPr="00B615FB">
        <w:rPr>
          <w:rFonts w:ascii="Sylfaen" w:hAnsi="Sylfaen"/>
          <w:b w:val="0"/>
        </w:rPr>
        <w:t>ծածկագիր</w:t>
      </w:r>
      <w:proofErr w:type="spellEnd"/>
      <w:r w:rsidRPr="00B615FB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>3</w:t>
      </w:r>
      <w:r w:rsidRPr="00B615FB">
        <w:rPr>
          <w:rFonts w:ascii="Sylfaen" w:hAnsi="Sylfaen"/>
          <w:b w:val="0"/>
        </w:rPr>
        <w:t>.</w:t>
      </w:r>
      <w:r>
        <w:rPr>
          <w:rFonts w:ascii="Sylfaen" w:hAnsi="Sylfaen"/>
          <w:b w:val="0"/>
        </w:rPr>
        <w:t>2</w:t>
      </w:r>
      <w:r w:rsidRPr="00B615FB">
        <w:rPr>
          <w:rFonts w:ascii="Sylfaen" w:hAnsi="Sylfaen"/>
          <w:b w:val="0"/>
        </w:rPr>
        <w:t>-</w:t>
      </w:r>
      <w:r>
        <w:rPr>
          <w:rFonts w:ascii="Sylfaen" w:hAnsi="Sylfaen"/>
          <w:b w:val="0"/>
        </w:rPr>
        <w:t>1</w:t>
      </w:r>
      <w:r w:rsidRPr="00B615FB">
        <w:rPr>
          <w:rFonts w:ascii="Sylfaen" w:hAnsi="Sylfaen"/>
          <w:b w:val="0"/>
        </w:rPr>
        <w:t>/</w:t>
      </w:r>
      <w:r>
        <w:rPr>
          <w:rFonts w:ascii="Sylfaen" w:hAnsi="Sylfaen"/>
        </w:rPr>
        <w:t xml:space="preserve"> :</w:t>
      </w:r>
    </w:p>
    <w:p w:rsidR="00117C31" w:rsidRDefault="00117C31" w:rsidP="00117C31">
      <w:pPr>
        <w:jc w:val="both"/>
        <w:rPr>
          <w:rFonts w:ascii="Sylfaen" w:hAnsi="Sylfaen"/>
        </w:rPr>
      </w:pPr>
    </w:p>
    <w:p w:rsidR="00117C31" w:rsidRDefault="00117C31" w:rsidP="00117C31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    </w:t>
      </w:r>
      <w:proofErr w:type="spellStart"/>
      <w:r w:rsidRPr="00B66EA0">
        <w:rPr>
          <w:rFonts w:ascii="Sylfaen" w:hAnsi="Sylfaen"/>
          <w:i/>
        </w:rPr>
        <w:t>Պաշտոնի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անձնագրի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գիտելիքների</w:t>
      </w:r>
      <w:proofErr w:type="spellEnd"/>
      <w:r w:rsidRPr="00B66EA0">
        <w:rPr>
          <w:rFonts w:ascii="Sylfaen" w:hAnsi="Sylfaen"/>
          <w:i/>
        </w:rPr>
        <w:t xml:space="preserve"> և </w:t>
      </w:r>
      <w:proofErr w:type="spellStart"/>
      <w:r w:rsidRPr="00B66EA0">
        <w:rPr>
          <w:rFonts w:ascii="Sylfaen" w:hAnsi="Sylfaen"/>
          <w:i/>
        </w:rPr>
        <w:t>հմտությունների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մասով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ներկայացվում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են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հիմնականում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հետևյալ</w:t>
      </w:r>
      <w:proofErr w:type="spellEnd"/>
      <w:r w:rsidRPr="00B66EA0">
        <w:rPr>
          <w:rFonts w:ascii="Sylfaen" w:hAnsi="Sylfaen"/>
          <w:i/>
        </w:rPr>
        <w:t xml:space="preserve"> </w:t>
      </w:r>
      <w:proofErr w:type="spellStart"/>
      <w:r w:rsidRPr="00B66EA0">
        <w:rPr>
          <w:rFonts w:ascii="Sylfaen" w:hAnsi="Sylfaen"/>
          <w:i/>
        </w:rPr>
        <w:t>պահանջները</w:t>
      </w:r>
      <w:proofErr w:type="spellEnd"/>
      <w:r w:rsidRPr="00B66EA0">
        <w:rPr>
          <w:rFonts w:ascii="Sylfaen" w:hAnsi="Sylfaen"/>
          <w:i/>
        </w:rPr>
        <w:t>`</w:t>
      </w:r>
    </w:p>
    <w:p w:rsidR="00117C31" w:rsidRDefault="00117C31" w:rsidP="00117C31">
      <w:pPr>
        <w:jc w:val="both"/>
        <w:rPr>
          <w:rFonts w:ascii="Sylfaen" w:hAnsi="Sylfaen"/>
          <w:i/>
        </w:rPr>
      </w:pPr>
    </w:p>
    <w:p w:rsidR="00117C31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lang w:val="en-US"/>
        </w:rPr>
      </w:pP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ա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առնվազն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միջնակարգ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կրթություն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բ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&lt;&lt;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համայնքային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ծառայության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մասին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&gt;&gt;, &lt;&lt;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Տեղական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ինքնակառավարման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մասին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&gt;&gt;,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Հայաստանի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Հանրապետության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օրենքների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աշխատակազմի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կանոնադրության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լիազորությունների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հետ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կապված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իրավական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ակտերի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անհրաժեշտ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իմացության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ինչպես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նաև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տրամաբանելու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տարբեր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իրավիճակներում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կողմնորոշվելու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ունակություն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գ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տիրապետում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անհրաժեշտ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տեղեկատվությանը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դ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համակարգչով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ժամանակակից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տեխնիկական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միջոցներով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աշխատելու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ունակություն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:</w:t>
      </w:r>
    </w:p>
    <w:p w:rsidR="00117C31" w:rsidRDefault="00117C31" w:rsidP="00117C31">
      <w:pPr>
        <w:ind w:left="15"/>
        <w:jc w:val="both"/>
        <w:rPr>
          <w:rFonts w:ascii="Sylfaen" w:hAnsi="Sylfaen"/>
          <w:b w:val="0"/>
        </w:rPr>
      </w:pPr>
    </w:p>
    <w:p w:rsidR="00117C31" w:rsidRDefault="00117C31" w:rsidP="00117C31">
      <w:pPr>
        <w:ind w:left="15"/>
        <w:jc w:val="both"/>
        <w:rPr>
          <w:rFonts w:ascii="Sylfaen" w:hAnsi="Sylfaen"/>
          <w:b w:val="0"/>
        </w:rPr>
      </w:pPr>
      <w:r>
        <w:rPr>
          <w:rFonts w:ascii="Sylfaen" w:hAnsi="Sylfaen"/>
          <w:i/>
        </w:rPr>
        <w:t xml:space="preserve">    </w:t>
      </w:r>
      <w:proofErr w:type="spellStart"/>
      <w:r w:rsidRPr="00B81609">
        <w:rPr>
          <w:rFonts w:ascii="Sylfaen" w:hAnsi="Sylfaen"/>
          <w:i/>
        </w:rPr>
        <w:t>Պաշտոնի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անձնագրի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իրավունքների</w:t>
      </w:r>
      <w:proofErr w:type="spellEnd"/>
      <w:r w:rsidRPr="00B81609">
        <w:rPr>
          <w:rFonts w:ascii="Sylfaen" w:hAnsi="Sylfaen"/>
          <w:i/>
        </w:rPr>
        <w:t xml:space="preserve"> և </w:t>
      </w:r>
      <w:proofErr w:type="spellStart"/>
      <w:r w:rsidRPr="00B81609">
        <w:rPr>
          <w:rFonts w:ascii="Sylfaen" w:hAnsi="Sylfaen"/>
          <w:i/>
        </w:rPr>
        <w:t>պարտականությունների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մասով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ներկայացվում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են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հետևյալ</w:t>
      </w:r>
      <w:proofErr w:type="spellEnd"/>
      <w:r w:rsidRPr="00B81609">
        <w:rPr>
          <w:rFonts w:ascii="Sylfaen" w:hAnsi="Sylfaen"/>
          <w:i/>
        </w:rPr>
        <w:t xml:space="preserve"> </w:t>
      </w:r>
      <w:proofErr w:type="spellStart"/>
      <w:r w:rsidRPr="00B81609">
        <w:rPr>
          <w:rFonts w:ascii="Sylfaen" w:hAnsi="Sylfaen"/>
          <w:i/>
        </w:rPr>
        <w:t>պահանջները</w:t>
      </w:r>
      <w:proofErr w:type="spellEnd"/>
      <w:r>
        <w:rPr>
          <w:rFonts w:ascii="Sylfaen" w:hAnsi="Sylfaen"/>
          <w:b w:val="0"/>
        </w:rPr>
        <w:t>`</w:t>
      </w:r>
    </w:p>
    <w:p w:rsidR="00117C31" w:rsidRDefault="00117C31" w:rsidP="00117C31">
      <w:pPr>
        <w:ind w:left="15"/>
        <w:jc w:val="both"/>
        <w:rPr>
          <w:rFonts w:ascii="Sylfaen" w:hAnsi="Sylfaen"/>
          <w:b w:val="0"/>
        </w:rPr>
      </w:pP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ա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կատարում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հանձնարարությունները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`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ժամանակին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պատշաճ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որակով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բ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ապահովում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աշխատակազմի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փաստաթղթային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շրջանառությունը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լրացնում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համապատասխան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փաստաթղթերը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գ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հետևում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հանձնարարականների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համապատասխան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ժամկետներում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կատարման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ընթացքին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որոնց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արդյունքների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մասին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զեկուցում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աշխատակազմի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դ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լիազորությունների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սահմաններում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անհրաժեշտության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դեպքում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նախապատրաստում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ներկայացնում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աշխատանքային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ծրագրերը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ինչպես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նաև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առաջարկություններ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տեղեկանքներ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հաշվետվություններ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միջնորդագրեր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զեկուցագրեր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գրություններ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ե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իրականացնում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քաղաքացիների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հերթագրում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`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մոտ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ընդունելության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համար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,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զ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հանձնարարությամբ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մասնակցում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աշխատանքային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ծրագրերի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մշակման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աշխատանքներին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,</w:t>
      </w:r>
    </w:p>
    <w:p w:rsidR="00117C31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է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քարտուղարի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հանձնարարությամբ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ուսումնասիրում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դիմումներում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բողոքներում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բարձրացված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հարցերը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Հայաստանի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Հանրապետության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օրեսդրությամբ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սահմանված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կարգով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ժամկետներում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նախապատրաստում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պատասխան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.</w:t>
      </w:r>
    </w:p>
    <w:p w:rsidR="00117C31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lastRenderedPageBreak/>
        <w:t>ը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իրականացնում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սույն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պաշտոնի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անձնագրով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սահմանված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լիազորություններ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:</w:t>
      </w:r>
    </w:p>
    <w:p w:rsidR="00117C31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lang w:val="en-US"/>
        </w:rPr>
      </w:pPr>
      <w:proofErr w:type="gramStart"/>
      <w:r>
        <w:rPr>
          <w:rStyle w:val="a4"/>
          <w:rFonts w:ascii="Sylfaen" w:hAnsi="Sylfaen"/>
          <w:lang w:val="en-US"/>
        </w:rPr>
        <w:t>թ/</w:t>
      </w:r>
      <w:proofErr w:type="spellStart"/>
      <w:r>
        <w:rPr>
          <w:rStyle w:val="a4"/>
          <w:rFonts w:ascii="Sylfaen" w:hAnsi="Sylfaen"/>
          <w:lang w:val="en-US"/>
        </w:rPr>
        <w:t>իրականացնում</w:t>
      </w:r>
      <w:proofErr w:type="spellEnd"/>
      <w:proofErr w:type="gramEnd"/>
      <w:r>
        <w:rPr>
          <w:rStyle w:val="a4"/>
          <w:rFonts w:ascii="Sylfaen" w:hAnsi="Sylfaen"/>
          <w:lang w:val="en-US"/>
        </w:rPr>
        <w:t xml:space="preserve"> է </w:t>
      </w:r>
      <w:proofErr w:type="spellStart"/>
      <w:r>
        <w:rPr>
          <w:rStyle w:val="a4"/>
          <w:rFonts w:ascii="Sylfaen" w:hAnsi="Sylfaen"/>
          <w:lang w:val="en-US"/>
        </w:rPr>
        <w:t>հարկերի</w:t>
      </w:r>
      <w:proofErr w:type="spellEnd"/>
      <w:r>
        <w:rPr>
          <w:rStyle w:val="a4"/>
          <w:rFonts w:ascii="Sylfaen" w:hAnsi="Sylfaen"/>
          <w:lang w:val="en-US"/>
        </w:rPr>
        <w:t xml:space="preserve">, </w:t>
      </w:r>
      <w:proofErr w:type="spellStart"/>
      <w:r>
        <w:rPr>
          <w:rStyle w:val="a4"/>
          <w:rFonts w:ascii="Sylfaen" w:hAnsi="Sylfaen"/>
          <w:lang w:val="en-US"/>
        </w:rPr>
        <w:t>տուրքերի</w:t>
      </w:r>
      <w:proofErr w:type="spellEnd"/>
      <w:r>
        <w:rPr>
          <w:rStyle w:val="a4"/>
          <w:rFonts w:ascii="Sylfaen" w:hAnsi="Sylfaen"/>
          <w:lang w:val="en-US"/>
        </w:rPr>
        <w:t xml:space="preserve"> </w:t>
      </w:r>
      <w:proofErr w:type="spellStart"/>
      <w:r>
        <w:rPr>
          <w:rStyle w:val="a4"/>
          <w:rFonts w:ascii="Sylfaen" w:hAnsi="Sylfaen"/>
          <w:lang w:val="en-US"/>
        </w:rPr>
        <w:t>գանձման</w:t>
      </w:r>
      <w:proofErr w:type="spellEnd"/>
      <w:r>
        <w:rPr>
          <w:rStyle w:val="a4"/>
          <w:rFonts w:ascii="Sylfaen" w:hAnsi="Sylfaen"/>
          <w:lang w:val="en-US"/>
        </w:rPr>
        <w:t xml:space="preserve"> </w:t>
      </w:r>
      <w:proofErr w:type="spellStart"/>
      <w:r>
        <w:rPr>
          <w:rStyle w:val="a4"/>
          <w:rFonts w:ascii="Sylfaen" w:hAnsi="Sylfaen"/>
          <w:lang w:val="en-US"/>
        </w:rPr>
        <w:t>աշխատանքները</w:t>
      </w:r>
      <w:proofErr w:type="spellEnd"/>
      <w:r>
        <w:rPr>
          <w:rStyle w:val="a4"/>
          <w:rFonts w:ascii="Sylfaen" w:hAnsi="Sylfaen"/>
          <w:lang w:val="en-US"/>
        </w:rPr>
        <w:t>,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gramStart"/>
      <w:r w:rsidRPr="00165DCA">
        <w:rPr>
          <w:rStyle w:val="a4"/>
          <w:rFonts w:ascii="Sylfaen" w:hAnsi="Sylfaen"/>
          <w:i w:val="0"/>
          <w:lang w:val="en-US"/>
        </w:rPr>
        <w:t>ժ</w:t>
      </w:r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/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լիազորությունների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մեջ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մտնում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համայնքում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մշակույթի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սպորտի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աշխատանքների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կոորդինացումը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:</w:t>
      </w:r>
    </w:p>
    <w:p w:rsidR="00117C31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  <w:proofErr w:type="spellStart"/>
      <w:r w:rsidRPr="00165DCA">
        <w:rPr>
          <w:rStyle w:val="a4"/>
          <w:rFonts w:ascii="Sylfaen" w:hAnsi="Sylfaen"/>
          <w:i w:val="0"/>
          <w:lang w:val="en-US"/>
        </w:rPr>
        <w:t>Առաջին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կարգի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մասնագետն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ունի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օրենքով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, </w:t>
      </w:r>
      <w:proofErr w:type="spellStart"/>
      <w:proofErr w:type="gramStart"/>
      <w:r w:rsidRPr="00165DCA">
        <w:rPr>
          <w:rStyle w:val="a4"/>
          <w:rFonts w:ascii="Sylfaen" w:hAnsi="Sylfaen"/>
          <w:i w:val="0"/>
          <w:lang w:val="en-US"/>
        </w:rPr>
        <w:t>իրավական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proofErr w:type="gram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ակտերով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նախատեսված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իրավունքներ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և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կրում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է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այդ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ակտերով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նախատեսված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այլ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 xml:space="preserve"> </w:t>
      </w:r>
      <w:proofErr w:type="spellStart"/>
      <w:r w:rsidRPr="00165DCA">
        <w:rPr>
          <w:rStyle w:val="a4"/>
          <w:rFonts w:ascii="Sylfaen" w:hAnsi="Sylfaen"/>
          <w:i w:val="0"/>
          <w:lang w:val="en-US"/>
        </w:rPr>
        <w:t>պարտականություններ</w:t>
      </w:r>
      <w:proofErr w:type="spellEnd"/>
      <w:r w:rsidRPr="00165DCA">
        <w:rPr>
          <w:rStyle w:val="a4"/>
          <w:rFonts w:ascii="Sylfaen" w:hAnsi="Sylfaen"/>
          <w:i w:val="0"/>
          <w:lang w:val="en-US"/>
        </w:rPr>
        <w:t>:</w:t>
      </w:r>
    </w:p>
    <w:p w:rsidR="00117C31" w:rsidRPr="00165DCA" w:rsidRDefault="00117C31" w:rsidP="00117C31">
      <w:pPr>
        <w:pStyle w:val="a3"/>
        <w:spacing w:before="0" w:beforeAutospacing="0" w:after="0" w:afterAutospacing="0"/>
        <w:jc w:val="both"/>
        <w:rPr>
          <w:rStyle w:val="a4"/>
          <w:rFonts w:ascii="Sylfaen" w:hAnsi="Sylfaen"/>
          <w:i w:val="0"/>
          <w:lang w:val="en-US"/>
        </w:rPr>
      </w:pPr>
    </w:p>
    <w:p w:rsidR="00117C31" w:rsidRPr="00D5370A" w:rsidRDefault="00117C31" w:rsidP="00117C31">
      <w:pPr>
        <w:ind w:right="283"/>
        <w:jc w:val="both"/>
        <w:rPr>
          <w:rFonts w:ascii="Sylfaen" w:hAnsi="Sylfaen"/>
          <w:b w:val="0"/>
        </w:rPr>
      </w:pPr>
      <w:r w:rsidRPr="00D5370A">
        <w:rPr>
          <w:rFonts w:ascii="Sylfaen" w:hAnsi="Sylfaen"/>
          <w:b w:val="0"/>
          <w:lang w:val="hy-AM"/>
        </w:rPr>
        <w:t xml:space="preserve">        </w:t>
      </w:r>
      <w:proofErr w:type="spellStart"/>
      <w:r w:rsidRPr="00D5370A">
        <w:rPr>
          <w:rFonts w:ascii="Sylfaen" w:hAnsi="Sylfaen"/>
          <w:b w:val="0"/>
        </w:rPr>
        <w:t>Բաժնի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առաջին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կարգի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մասնագետն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ունի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օրենքով</w:t>
      </w:r>
      <w:proofErr w:type="spellEnd"/>
      <w:r w:rsidRPr="00D5370A">
        <w:rPr>
          <w:rFonts w:ascii="Sylfaen" w:hAnsi="Sylfaen"/>
          <w:b w:val="0"/>
        </w:rPr>
        <w:t xml:space="preserve">, </w:t>
      </w:r>
      <w:proofErr w:type="spellStart"/>
      <w:r w:rsidRPr="00D5370A">
        <w:rPr>
          <w:rFonts w:ascii="Sylfaen" w:hAnsi="Sylfaen"/>
          <w:b w:val="0"/>
        </w:rPr>
        <w:t>իրավական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այլ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ակտերով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նախատեսված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այլ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իրավունքներ</w:t>
      </w:r>
      <w:proofErr w:type="spellEnd"/>
      <w:r w:rsidRPr="00D5370A">
        <w:rPr>
          <w:rFonts w:ascii="Sylfaen" w:hAnsi="Sylfaen"/>
          <w:b w:val="0"/>
        </w:rPr>
        <w:t xml:space="preserve"> և </w:t>
      </w:r>
      <w:proofErr w:type="spellStart"/>
      <w:r w:rsidRPr="00D5370A">
        <w:rPr>
          <w:rFonts w:ascii="Sylfaen" w:hAnsi="Sylfaen"/>
          <w:b w:val="0"/>
        </w:rPr>
        <w:t>կրում</w:t>
      </w:r>
      <w:proofErr w:type="spellEnd"/>
      <w:r w:rsidRPr="00D5370A">
        <w:rPr>
          <w:rFonts w:ascii="Sylfaen" w:hAnsi="Sylfaen"/>
          <w:b w:val="0"/>
        </w:rPr>
        <w:t xml:space="preserve"> է </w:t>
      </w:r>
      <w:proofErr w:type="spellStart"/>
      <w:r w:rsidRPr="00D5370A">
        <w:rPr>
          <w:rFonts w:ascii="Sylfaen" w:hAnsi="Sylfaen"/>
          <w:b w:val="0"/>
        </w:rPr>
        <w:t>այդ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ակտերով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նախատեսված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այլ</w:t>
      </w:r>
      <w:proofErr w:type="spellEnd"/>
      <w:r w:rsidRPr="00D5370A">
        <w:rPr>
          <w:rFonts w:ascii="Sylfaen" w:hAnsi="Sylfaen"/>
          <w:b w:val="0"/>
        </w:rPr>
        <w:t xml:space="preserve"> </w:t>
      </w:r>
      <w:proofErr w:type="spellStart"/>
      <w:r w:rsidRPr="00D5370A">
        <w:rPr>
          <w:rFonts w:ascii="Sylfaen" w:hAnsi="Sylfaen"/>
          <w:b w:val="0"/>
        </w:rPr>
        <w:t>պարտականություններ</w:t>
      </w:r>
      <w:proofErr w:type="spellEnd"/>
      <w:r w:rsidRPr="00D5370A">
        <w:rPr>
          <w:rFonts w:ascii="Sylfaen" w:hAnsi="Sylfaen"/>
          <w:b w:val="0"/>
        </w:rPr>
        <w:t xml:space="preserve">: </w:t>
      </w:r>
    </w:p>
    <w:p w:rsidR="00117C31" w:rsidRDefault="00117C31" w:rsidP="00117C31">
      <w:pPr>
        <w:jc w:val="both"/>
        <w:rPr>
          <w:rFonts w:ascii="Sylfaen" w:hAnsi="Sylfaen"/>
          <w:b w:val="0"/>
        </w:rPr>
      </w:pPr>
    </w:p>
    <w:p w:rsidR="00117C31" w:rsidRDefault="00117C31" w:rsidP="00117C31">
      <w:pPr>
        <w:jc w:val="both"/>
        <w:rPr>
          <w:rFonts w:ascii="Sylfaen" w:hAnsi="Sylfaen"/>
          <w:b w:val="0"/>
        </w:rPr>
      </w:pPr>
      <w:r>
        <w:rPr>
          <w:rFonts w:ascii="Sylfaen" w:hAnsi="Sylfaen"/>
          <w:b w:val="0"/>
        </w:rPr>
        <w:t xml:space="preserve">    </w:t>
      </w:r>
      <w:proofErr w:type="spellStart"/>
      <w:r>
        <w:rPr>
          <w:rFonts w:ascii="Sylfaen" w:hAnsi="Sylfaen"/>
          <w:b w:val="0"/>
        </w:rPr>
        <w:t>Համայնքային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proofErr w:type="gramStart"/>
      <w:r>
        <w:rPr>
          <w:rFonts w:ascii="Sylfaen" w:hAnsi="Sylfaen"/>
          <w:b w:val="0"/>
        </w:rPr>
        <w:t>ծառայության</w:t>
      </w:r>
      <w:proofErr w:type="spellEnd"/>
      <w:r>
        <w:rPr>
          <w:rFonts w:ascii="Sylfaen" w:hAnsi="Sylfaen"/>
          <w:b w:val="0"/>
        </w:rPr>
        <w:t xml:space="preserve">  </w:t>
      </w:r>
      <w:proofErr w:type="spellStart"/>
      <w:r>
        <w:rPr>
          <w:rFonts w:ascii="Sylfaen" w:hAnsi="Sylfaen"/>
          <w:b w:val="0"/>
        </w:rPr>
        <w:t>ժամանակավոր</w:t>
      </w:r>
      <w:proofErr w:type="spellEnd"/>
      <w:proofErr w:type="gram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թափուր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պաշտոնը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զբաղեցնելու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համար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կնքվող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ժամկետային</w:t>
      </w:r>
      <w:proofErr w:type="spellEnd"/>
      <w:r>
        <w:rPr>
          <w:rFonts w:ascii="Sylfaen" w:hAnsi="Sylfaen"/>
          <w:b w:val="0"/>
        </w:rPr>
        <w:t xml:space="preserve">  </w:t>
      </w:r>
      <w:proofErr w:type="spellStart"/>
      <w:r>
        <w:rPr>
          <w:rFonts w:ascii="Sylfaen" w:hAnsi="Sylfaen"/>
          <w:b w:val="0"/>
        </w:rPr>
        <w:t>աշխատանքային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պայմանագրի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գործողության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ժամկետը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մինչև</w:t>
      </w:r>
      <w:proofErr w:type="spellEnd"/>
      <w:r>
        <w:rPr>
          <w:rFonts w:ascii="Sylfaen" w:hAnsi="Sylfaen"/>
          <w:b w:val="0"/>
        </w:rPr>
        <w:t xml:space="preserve"> 2022 </w:t>
      </w:r>
      <w:proofErr w:type="spellStart"/>
      <w:r>
        <w:rPr>
          <w:rFonts w:ascii="Sylfaen" w:hAnsi="Sylfaen"/>
          <w:b w:val="0"/>
        </w:rPr>
        <w:t>թվականի</w:t>
      </w:r>
      <w:proofErr w:type="spellEnd"/>
      <w:r>
        <w:rPr>
          <w:rFonts w:ascii="Sylfaen" w:hAnsi="Sylfaen"/>
          <w:b w:val="0"/>
        </w:rPr>
        <w:t xml:space="preserve">  </w:t>
      </w:r>
      <w:proofErr w:type="spellStart"/>
      <w:r>
        <w:rPr>
          <w:rFonts w:ascii="Sylfaen" w:hAnsi="Sylfaen"/>
          <w:b w:val="0"/>
        </w:rPr>
        <w:t>փետրվարի</w:t>
      </w:r>
      <w:proofErr w:type="spellEnd"/>
      <w:r>
        <w:rPr>
          <w:rFonts w:ascii="Sylfaen" w:hAnsi="Sylfaen"/>
          <w:b w:val="0"/>
        </w:rPr>
        <w:t xml:space="preserve"> 15-ը:</w:t>
      </w:r>
    </w:p>
    <w:p w:rsidR="00117C31" w:rsidRDefault="00117C31" w:rsidP="00117C31">
      <w:pPr>
        <w:jc w:val="both"/>
        <w:rPr>
          <w:rFonts w:ascii="Sylfaen" w:hAnsi="Sylfaen"/>
          <w:b w:val="0"/>
        </w:rPr>
      </w:pPr>
      <w:r>
        <w:rPr>
          <w:rFonts w:ascii="Sylfaen" w:hAnsi="Sylfaen"/>
          <w:b w:val="0"/>
        </w:rPr>
        <w:t xml:space="preserve">   </w:t>
      </w:r>
    </w:p>
    <w:p w:rsidR="00117C31" w:rsidRDefault="00117C31" w:rsidP="00117C31">
      <w:pPr>
        <w:jc w:val="both"/>
        <w:rPr>
          <w:rFonts w:ascii="Sylfaen" w:hAnsi="Sylfaen"/>
          <w:b w:val="0"/>
        </w:rPr>
      </w:pPr>
      <w:r>
        <w:rPr>
          <w:rFonts w:ascii="Sylfaen" w:hAnsi="Sylfaen"/>
          <w:b w:val="0"/>
        </w:rPr>
        <w:t xml:space="preserve">    </w:t>
      </w:r>
      <w:proofErr w:type="spellStart"/>
      <w:r>
        <w:rPr>
          <w:rFonts w:ascii="Sylfaen" w:hAnsi="Sylfaen"/>
          <w:b w:val="0"/>
        </w:rPr>
        <w:t>Աշխատակազմում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առաջին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կարգի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մասնագետի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համայնքային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ծառայության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ժամանակավոր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թափուր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պաշտոնը</w:t>
      </w:r>
      <w:proofErr w:type="spellEnd"/>
      <w:r>
        <w:rPr>
          <w:rFonts w:ascii="Sylfaen" w:hAnsi="Sylfaen"/>
          <w:b w:val="0"/>
        </w:rPr>
        <w:t xml:space="preserve"> /</w:t>
      </w:r>
      <w:proofErr w:type="spellStart"/>
      <w:r>
        <w:rPr>
          <w:rFonts w:ascii="Sylfaen" w:hAnsi="Sylfaen"/>
          <w:b w:val="0"/>
        </w:rPr>
        <w:t>ծածկագիր</w:t>
      </w:r>
      <w:proofErr w:type="spellEnd"/>
      <w:r>
        <w:rPr>
          <w:rFonts w:ascii="Sylfaen" w:hAnsi="Sylfaen"/>
          <w:b w:val="0"/>
        </w:rPr>
        <w:t xml:space="preserve"> 3.2-1/ </w:t>
      </w:r>
      <w:proofErr w:type="spellStart"/>
      <w:r>
        <w:rPr>
          <w:rFonts w:ascii="Sylfaen" w:hAnsi="Sylfaen"/>
          <w:b w:val="0"/>
        </w:rPr>
        <w:t>զբաղեցնելու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համար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դիմումներն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ընդունվում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են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մինչև</w:t>
      </w:r>
      <w:proofErr w:type="spellEnd"/>
      <w:r>
        <w:rPr>
          <w:rFonts w:ascii="Sylfaen" w:hAnsi="Sylfaen"/>
          <w:b w:val="0"/>
        </w:rPr>
        <w:t xml:space="preserve"> 2022 </w:t>
      </w:r>
      <w:proofErr w:type="spellStart"/>
      <w:proofErr w:type="gramStart"/>
      <w:r>
        <w:rPr>
          <w:rFonts w:ascii="Sylfaen" w:hAnsi="Sylfaen"/>
          <w:b w:val="0"/>
        </w:rPr>
        <w:t>թվականի</w:t>
      </w:r>
      <w:proofErr w:type="spellEnd"/>
      <w:r>
        <w:rPr>
          <w:rFonts w:ascii="Sylfaen" w:hAnsi="Sylfaen"/>
          <w:b w:val="0"/>
        </w:rPr>
        <w:t xml:space="preserve">  </w:t>
      </w:r>
      <w:proofErr w:type="spellStart"/>
      <w:r>
        <w:rPr>
          <w:rFonts w:ascii="Sylfaen" w:hAnsi="Sylfaen"/>
          <w:b w:val="0"/>
        </w:rPr>
        <w:t>հունվարի</w:t>
      </w:r>
      <w:proofErr w:type="spellEnd"/>
      <w:proofErr w:type="gramEnd"/>
      <w:r>
        <w:rPr>
          <w:rFonts w:ascii="Sylfaen" w:hAnsi="Sylfaen"/>
          <w:b w:val="0"/>
        </w:rPr>
        <w:t xml:space="preserve">  31-ը </w:t>
      </w:r>
      <w:proofErr w:type="spellStart"/>
      <w:r>
        <w:rPr>
          <w:rFonts w:ascii="Sylfaen" w:hAnsi="Sylfaen"/>
          <w:b w:val="0"/>
        </w:rPr>
        <w:t>ներառյալ</w:t>
      </w:r>
      <w:proofErr w:type="spellEnd"/>
      <w:r>
        <w:rPr>
          <w:rFonts w:ascii="Sylfaen" w:hAnsi="Sylfaen"/>
          <w:b w:val="0"/>
        </w:rPr>
        <w:t>:</w:t>
      </w:r>
    </w:p>
    <w:p w:rsidR="00117C31" w:rsidRDefault="00117C31" w:rsidP="00117C31">
      <w:pPr>
        <w:ind w:left="375"/>
        <w:jc w:val="both"/>
        <w:rPr>
          <w:rFonts w:ascii="Sylfaen" w:hAnsi="Sylfaen"/>
          <w:b w:val="0"/>
        </w:rPr>
      </w:pPr>
    </w:p>
    <w:p w:rsidR="00117C31" w:rsidRDefault="00117C31" w:rsidP="00117C31">
      <w:pPr>
        <w:ind w:left="375"/>
        <w:jc w:val="both"/>
        <w:rPr>
          <w:rFonts w:ascii="Sylfaen" w:hAnsi="Sylfaen"/>
          <w:b w:val="0"/>
        </w:rPr>
      </w:pPr>
    </w:p>
    <w:p w:rsidR="00117C31" w:rsidRPr="00872939" w:rsidRDefault="00117C31" w:rsidP="00117C31">
      <w:pPr>
        <w:ind w:hanging="284"/>
        <w:jc w:val="both"/>
        <w:rPr>
          <w:rFonts w:ascii="Sylfaen" w:hAnsi="Sylfaen"/>
          <w:i/>
        </w:rPr>
      </w:pPr>
      <w:r>
        <w:rPr>
          <w:rFonts w:ascii="Sylfaen" w:hAnsi="Sylfaen"/>
        </w:rPr>
        <w:t xml:space="preserve">     </w:t>
      </w:r>
      <w:r w:rsidRPr="00872939">
        <w:rPr>
          <w:rFonts w:ascii="Sylfaen" w:hAnsi="Sylfaen"/>
          <w:i/>
        </w:rPr>
        <w:t xml:space="preserve"> </w:t>
      </w:r>
      <w:proofErr w:type="spellStart"/>
      <w:r w:rsidRPr="00872939">
        <w:rPr>
          <w:rFonts w:ascii="Sylfaen" w:hAnsi="Sylfaen"/>
          <w:i/>
        </w:rPr>
        <w:t>Դիմողները</w:t>
      </w:r>
      <w:proofErr w:type="spellEnd"/>
      <w:r w:rsidRPr="00872939">
        <w:rPr>
          <w:rFonts w:ascii="Sylfaen" w:hAnsi="Sylfaen"/>
          <w:i/>
        </w:rPr>
        <w:t xml:space="preserve"> </w:t>
      </w:r>
      <w:proofErr w:type="spellStart"/>
      <w:r w:rsidRPr="00872939">
        <w:rPr>
          <w:rFonts w:ascii="Sylfaen" w:hAnsi="Sylfaen"/>
          <w:i/>
        </w:rPr>
        <w:t>պետք</w:t>
      </w:r>
      <w:proofErr w:type="spellEnd"/>
      <w:r w:rsidRPr="00872939">
        <w:rPr>
          <w:rFonts w:ascii="Sylfaen" w:hAnsi="Sylfaen"/>
          <w:i/>
        </w:rPr>
        <w:t xml:space="preserve"> է </w:t>
      </w:r>
      <w:proofErr w:type="spellStart"/>
      <w:r w:rsidRPr="00872939">
        <w:rPr>
          <w:rFonts w:ascii="Sylfaen" w:hAnsi="Sylfaen"/>
          <w:i/>
        </w:rPr>
        <w:t>ներկայացնեն</w:t>
      </w:r>
      <w:proofErr w:type="spellEnd"/>
      <w:r w:rsidRPr="00872939">
        <w:rPr>
          <w:rFonts w:ascii="Sylfaen" w:hAnsi="Sylfaen"/>
          <w:i/>
        </w:rPr>
        <w:t xml:space="preserve"> </w:t>
      </w:r>
      <w:proofErr w:type="spellStart"/>
      <w:r w:rsidRPr="00872939">
        <w:rPr>
          <w:rFonts w:ascii="Sylfaen" w:hAnsi="Sylfaen"/>
          <w:i/>
        </w:rPr>
        <w:t>հետևյալ</w:t>
      </w:r>
      <w:proofErr w:type="spellEnd"/>
      <w:r w:rsidRPr="00872939">
        <w:rPr>
          <w:rFonts w:ascii="Sylfaen" w:hAnsi="Sylfaen"/>
          <w:i/>
        </w:rPr>
        <w:t xml:space="preserve"> </w:t>
      </w:r>
      <w:proofErr w:type="spellStart"/>
      <w:r w:rsidRPr="00872939">
        <w:rPr>
          <w:rFonts w:ascii="Sylfaen" w:hAnsi="Sylfaen"/>
          <w:i/>
        </w:rPr>
        <w:t>փաստաթղթերը</w:t>
      </w:r>
      <w:proofErr w:type="spellEnd"/>
      <w:r w:rsidRPr="00872939">
        <w:rPr>
          <w:rFonts w:ascii="Sylfaen" w:hAnsi="Sylfaen"/>
          <w:i/>
        </w:rPr>
        <w:t>`</w:t>
      </w:r>
    </w:p>
    <w:p w:rsidR="00117C31" w:rsidRDefault="00117C31" w:rsidP="00117C31">
      <w:pPr>
        <w:jc w:val="both"/>
        <w:rPr>
          <w:rFonts w:ascii="Sylfaen" w:hAnsi="Sylfaen"/>
        </w:rPr>
      </w:pPr>
    </w:p>
    <w:p w:rsidR="00117C31" w:rsidRPr="00D94C11" w:rsidRDefault="00117C31" w:rsidP="00117C31">
      <w:pPr>
        <w:numPr>
          <w:ilvl w:val="0"/>
          <w:numId w:val="1"/>
        </w:numPr>
        <w:jc w:val="both"/>
        <w:rPr>
          <w:rFonts w:ascii="Sylfaen" w:hAnsi="Sylfaen"/>
          <w:b w:val="0"/>
        </w:rPr>
      </w:pPr>
      <w:proofErr w:type="spellStart"/>
      <w:proofErr w:type="gramStart"/>
      <w:r w:rsidRPr="00D94C11">
        <w:rPr>
          <w:rFonts w:ascii="Sylfaen" w:hAnsi="Sylfaen"/>
          <w:b w:val="0"/>
        </w:rPr>
        <w:t>գրավոր</w:t>
      </w:r>
      <w:proofErr w:type="spellEnd"/>
      <w:proofErr w:type="gram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դիմում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համայնքի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ղեկավարի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անունով</w:t>
      </w:r>
      <w:proofErr w:type="spellEnd"/>
      <w:r w:rsidRPr="00D94C11">
        <w:rPr>
          <w:rFonts w:ascii="Sylfaen" w:hAnsi="Sylfaen"/>
          <w:b w:val="0"/>
        </w:rPr>
        <w:t>.</w:t>
      </w:r>
    </w:p>
    <w:p w:rsidR="00117C31" w:rsidRDefault="00117C31" w:rsidP="00117C31">
      <w:pPr>
        <w:numPr>
          <w:ilvl w:val="0"/>
          <w:numId w:val="1"/>
        </w:numPr>
        <w:jc w:val="both"/>
        <w:rPr>
          <w:rFonts w:ascii="Sylfaen" w:hAnsi="Sylfaen"/>
          <w:b w:val="0"/>
        </w:rPr>
      </w:pPr>
      <w:proofErr w:type="spellStart"/>
      <w:proofErr w:type="gramStart"/>
      <w:r w:rsidRPr="00D94C11">
        <w:rPr>
          <w:rFonts w:ascii="Sylfaen" w:hAnsi="Sylfaen"/>
          <w:b w:val="0"/>
        </w:rPr>
        <w:t>մասնագիտական</w:t>
      </w:r>
      <w:proofErr w:type="spellEnd"/>
      <w:proofErr w:type="gram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գիտելիքների</w:t>
      </w:r>
      <w:proofErr w:type="spellEnd"/>
      <w:r w:rsidRPr="00D94C11">
        <w:rPr>
          <w:rFonts w:ascii="Sylfaen" w:hAnsi="Sylfaen"/>
          <w:b w:val="0"/>
        </w:rPr>
        <w:t xml:space="preserve"> և </w:t>
      </w:r>
      <w:proofErr w:type="spellStart"/>
      <w:r w:rsidRPr="00D94C11">
        <w:rPr>
          <w:rFonts w:ascii="Sylfaen" w:hAnsi="Sylfaen"/>
          <w:b w:val="0"/>
        </w:rPr>
        <w:t>աշխատանքային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ունակությունների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տիրապետմանը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ներկայացվող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պ</w:t>
      </w:r>
      <w:r w:rsidRPr="00D94C11">
        <w:rPr>
          <w:rFonts w:ascii="Sylfaen" w:hAnsi="Sylfaen"/>
          <w:b w:val="0"/>
        </w:rPr>
        <w:t>ահանջների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բավարարումը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հավաստող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փաստաթղթերի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պատճեները</w:t>
      </w:r>
      <w:proofErr w:type="spellEnd"/>
      <w:r w:rsidRPr="00D94C11">
        <w:rPr>
          <w:rFonts w:ascii="Sylfaen" w:hAnsi="Sylfaen"/>
          <w:b w:val="0"/>
        </w:rPr>
        <w:t xml:space="preserve">` </w:t>
      </w:r>
      <w:proofErr w:type="spellStart"/>
      <w:r w:rsidRPr="00D94C11">
        <w:rPr>
          <w:rFonts w:ascii="Sylfaen" w:hAnsi="Sylfaen"/>
          <w:b w:val="0"/>
        </w:rPr>
        <w:t>բնօրինակների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հետ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միասին</w:t>
      </w:r>
      <w:proofErr w:type="spellEnd"/>
      <w:r w:rsidRPr="00D94C11">
        <w:rPr>
          <w:rFonts w:ascii="Sylfaen" w:hAnsi="Sylfaen"/>
          <w:b w:val="0"/>
        </w:rPr>
        <w:t>.</w:t>
      </w:r>
    </w:p>
    <w:p w:rsidR="00117C31" w:rsidRDefault="00117C31" w:rsidP="00117C31">
      <w:pPr>
        <w:numPr>
          <w:ilvl w:val="0"/>
          <w:numId w:val="1"/>
        </w:numPr>
        <w:jc w:val="both"/>
        <w:rPr>
          <w:rFonts w:ascii="Sylfaen" w:hAnsi="Sylfaen"/>
          <w:b w:val="0"/>
        </w:rPr>
      </w:pPr>
      <w:proofErr w:type="spellStart"/>
      <w:proofErr w:type="gramStart"/>
      <w:r>
        <w:rPr>
          <w:rFonts w:ascii="Sylfaen" w:hAnsi="Sylfaen"/>
          <w:b w:val="0"/>
        </w:rPr>
        <w:t>արական</w:t>
      </w:r>
      <w:proofErr w:type="spellEnd"/>
      <w:proofErr w:type="gram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սեռի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անձինք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ներկայացնում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են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նաև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զինգրքույկի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կամ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դրան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փոխարինող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ժամանակավոր</w:t>
      </w:r>
      <w:proofErr w:type="spellEnd"/>
      <w:r>
        <w:rPr>
          <w:rFonts w:ascii="Sylfaen" w:hAnsi="Sylfaen"/>
          <w:b w:val="0"/>
        </w:rPr>
        <w:t xml:space="preserve"> և </w:t>
      </w:r>
      <w:proofErr w:type="spellStart"/>
      <w:r>
        <w:rPr>
          <w:rFonts w:ascii="Sylfaen" w:hAnsi="Sylfaen"/>
          <w:b w:val="0"/>
        </w:rPr>
        <w:t>զորակոչային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տեղամասին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կցագրման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վկայականի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պատճենը</w:t>
      </w:r>
      <w:proofErr w:type="spellEnd"/>
      <w:r>
        <w:rPr>
          <w:rFonts w:ascii="Sylfaen" w:hAnsi="Sylfaen"/>
          <w:b w:val="0"/>
        </w:rPr>
        <w:t xml:space="preserve">` </w:t>
      </w:r>
      <w:proofErr w:type="spellStart"/>
      <w:r>
        <w:rPr>
          <w:rFonts w:ascii="Sylfaen" w:hAnsi="Sylfaen"/>
          <w:b w:val="0"/>
        </w:rPr>
        <w:t>բնօրինակի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հետ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միասին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կամ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համապատասխան</w:t>
      </w:r>
      <w:proofErr w:type="spellEnd"/>
      <w:r>
        <w:rPr>
          <w:rFonts w:ascii="Sylfaen" w:hAnsi="Sylfaen"/>
          <w:b w:val="0"/>
        </w:rPr>
        <w:t xml:space="preserve"> </w:t>
      </w:r>
      <w:proofErr w:type="spellStart"/>
      <w:r>
        <w:rPr>
          <w:rFonts w:ascii="Sylfaen" w:hAnsi="Sylfaen"/>
          <w:b w:val="0"/>
        </w:rPr>
        <w:t>տեղեկանք</w:t>
      </w:r>
      <w:proofErr w:type="spellEnd"/>
      <w:r>
        <w:rPr>
          <w:rFonts w:ascii="Sylfaen" w:hAnsi="Sylfaen"/>
          <w:b w:val="0"/>
        </w:rPr>
        <w:t>.</w:t>
      </w:r>
    </w:p>
    <w:p w:rsidR="00117C31" w:rsidRPr="00D94C11" w:rsidRDefault="00117C31" w:rsidP="00117C31">
      <w:pPr>
        <w:numPr>
          <w:ilvl w:val="0"/>
          <w:numId w:val="1"/>
        </w:numPr>
        <w:jc w:val="both"/>
        <w:rPr>
          <w:rFonts w:ascii="Sylfaen" w:hAnsi="Sylfaen"/>
          <w:b w:val="0"/>
        </w:rPr>
      </w:pPr>
      <w:proofErr w:type="spellStart"/>
      <w:proofErr w:type="gramStart"/>
      <w:r w:rsidRPr="00D94C11">
        <w:rPr>
          <w:rFonts w:ascii="Sylfaen" w:hAnsi="Sylfaen"/>
          <w:b w:val="0"/>
        </w:rPr>
        <w:t>մեկ</w:t>
      </w:r>
      <w:proofErr w:type="spellEnd"/>
      <w:proofErr w:type="gram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լուսանկար</w:t>
      </w:r>
      <w:proofErr w:type="spellEnd"/>
      <w:r w:rsidRPr="00D94C11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</w:rPr>
        <w:t xml:space="preserve"> </w:t>
      </w:r>
      <w:r w:rsidRPr="00D94C11">
        <w:rPr>
          <w:rFonts w:ascii="Sylfaen" w:hAnsi="Sylfaen"/>
          <w:b w:val="0"/>
        </w:rPr>
        <w:t xml:space="preserve">3x4 </w:t>
      </w:r>
      <w:proofErr w:type="spellStart"/>
      <w:r w:rsidRPr="00D94C11">
        <w:rPr>
          <w:rFonts w:ascii="Sylfaen" w:hAnsi="Sylfaen"/>
          <w:b w:val="0"/>
        </w:rPr>
        <w:t>սմ</w:t>
      </w:r>
      <w:proofErr w:type="spellEnd"/>
      <w:r>
        <w:rPr>
          <w:rFonts w:ascii="Sylfaen" w:hAnsi="Sylfaen"/>
          <w:b w:val="0"/>
        </w:rPr>
        <w:t xml:space="preserve"> </w:t>
      </w:r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չափսի</w:t>
      </w:r>
      <w:proofErr w:type="spellEnd"/>
      <w:r w:rsidRPr="00D94C11">
        <w:rPr>
          <w:rFonts w:ascii="Sylfaen" w:hAnsi="Sylfaen"/>
          <w:b w:val="0"/>
        </w:rPr>
        <w:t>.</w:t>
      </w:r>
    </w:p>
    <w:p w:rsidR="00117C31" w:rsidRDefault="00117C31" w:rsidP="00117C31">
      <w:pPr>
        <w:numPr>
          <w:ilvl w:val="0"/>
          <w:numId w:val="1"/>
        </w:numPr>
        <w:jc w:val="both"/>
        <w:rPr>
          <w:rFonts w:ascii="Sylfaen" w:hAnsi="Sylfaen"/>
          <w:b w:val="0"/>
        </w:rPr>
      </w:pPr>
      <w:proofErr w:type="spellStart"/>
      <w:r w:rsidRPr="00D94C11">
        <w:rPr>
          <w:rFonts w:ascii="Sylfaen" w:hAnsi="Sylfaen"/>
          <w:b w:val="0"/>
        </w:rPr>
        <w:t>անձնագրի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պատճենը</w:t>
      </w:r>
      <w:proofErr w:type="spellEnd"/>
      <w:r w:rsidRPr="00D94C11">
        <w:rPr>
          <w:rFonts w:ascii="Sylfaen" w:hAnsi="Sylfaen"/>
          <w:b w:val="0"/>
        </w:rPr>
        <w:t xml:space="preserve">` </w:t>
      </w:r>
      <w:proofErr w:type="spellStart"/>
      <w:r w:rsidRPr="00D94C11">
        <w:rPr>
          <w:rFonts w:ascii="Sylfaen" w:hAnsi="Sylfaen"/>
          <w:b w:val="0"/>
        </w:rPr>
        <w:t>բնօրինակի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հետ</w:t>
      </w:r>
      <w:proofErr w:type="spellEnd"/>
      <w:r w:rsidRPr="00D94C11">
        <w:rPr>
          <w:rFonts w:ascii="Sylfaen" w:hAnsi="Sylfaen"/>
          <w:b w:val="0"/>
        </w:rPr>
        <w:t xml:space="preserve"> </w:t>
      </w:r>
      <w:proofErr w:type="spellStart"/>
      <w:r w:rsidRPr="00D94C11">
        <w:rPr>
          <w:rFonts w:ascii="Sylfaen" w:hAnsi="Sylfaen"/>
          <w:b w:val="0"/>
        </w:rPr>
        <w:t>միասին</w:t>
      </w:r>
      <w:proofErr w:type="spellEnd"/>
      <w:r w:rsidRPr="00D94C11">
        <w:rPr>
          <w:rFonts w:ascii="Sylfaen" w:hAnsi="Sylfaen"/>
          <w:b w:val="0"/>
        </w:rPr>
        <w:t>:</w:t>
      </w:r>
    </w:p>
    <w:p w:rsidR="00117C31" w:rsidRDefault="00117C31" w:rsidP="00117C31">
      <w:pPr>
        <w:jc w:val="both"/>
        <w:rPr>
          <w:rFonts w:ascii="Sylfaen" w:hAnsi="Sylfaen"/>
          <w:b w:val="0"/>
        </w:rPr>
      </w:pPr>
    </w:p>
    <w:p w:rsidR="00117C31" w:rsidRDefault="00117C31" w:rsidP="00117C31">
      <w:pPr>
        <w:jc w:val="both"/>
        <w:rPr>
          <w:rFonts w:ascii="Sylfaen" w:hAnsi="Sylfaen"/>
          <w:b w:val="0"/>
        </w:rPr>
      </w:pPr>
    </w:p>
    <w:p w:rsidR="00117C31" w:rsidRDefault="00117C31" w:rsidP="00117C31">
      <w:pPr>
        <w:jc w:val="both"/>
        <w:rPr>
          <w:rFonts w:ascii="Sylfaen" w:hAnsi="Sylfaen"/>
          <w:i/>
        </w:rPr>
      </w:pPr>
      <w:r>
        <w:rPr>
          <w:rFonts w:ascii="Sylfaen" w:hAnsi="Sylfaen"/>
          <w:b w:val="0"/>
        </w:rPr>
        <w:t xml:space="preserve">   </w:t>
      </w:r>
      <w:proofErr w:type="spellStart"/>
      <w:r w:rsidRPr="00EC4BDE">
        <w:rPr>
          <w:rFonts w:ascii="Sylfaen" w:hAnsi="Sylfaen"/>
          <w:i/>
        </w:rPr>
        <w:t>Ցանկացողները</w:t>
      </w:r>
      <w:proofErr w:type="spellEnd"/>
      <w:r w:rsidRPr="00EC4BDE">
        <w:rPr>
          <w:rFonts w:ascii="Sylfaen" w:hAnsi="Sylfaen"/>
          <w:i/>
        </w:rPr>
        <w:t xml:space="preserve"> </w:t>
      </w:r>
      <w:proofErr w:type="spellStart"/>
      <w:r w:rsidRPr="00EC4BDE">
        <w:rPr>
          <w:rFonts w:ascii="Sylfaen" w:hAnsi="Sylfaen"/>
          <w:i/>
        </w:rPr>
        <w:t>կարող</w:t>
      </w:r>
      <w:proofErr w:type="spellEnd"/>
      <w:r w:rsidRPr="00EC4BDE">
        <w:rPr>
          <w:rFonts w:ascii="Sylfaen" w:hAnsi="Sylfaen"/>
          <w:i/>
        </w:rPr>
        <w:t xml:space="preserve"> </w:t>
      </w:r>
      <w:proofErr w:type="spellStart"/>
      <w:r w:rsidRPr="00EC4BDE">
        <w:rPr>
          <w:rFonts w:ascii="Sylfaen" w:hAnsi="Sylfaen"/>
          <w:i/>
        </w:rPr>
        <w:t>են</w:t>
      </w:r>
      <w:proofErr w:type="spellEnd"/>
      <w:r w:rsidRPr="00EC4BDE">
        <w:rPr>
          <w:rFonts w:ascii="Sylfaen" w:hAnsi="Sylfaen"/>
          <w:i/>
        </w:rPr>
        <w:t xml:space="preserve"> </w:t>
      </w:r>
      <w:proofErr w:type="spellStart"/>
      <w:r w:rsidRPr="00EC4BDE">
        <w:rPr>
          <w:rFonts w:ascii="Sylfaen" w:hAnsi="Sylfaen"/>
          <w:i/>
        </w:rPr>
        <w:t>դիմել</w:t>
      </w:r>
      <w:proofErr w:type="spellEnd"/>
      <w:r w:rsidRPr="00EC4BDE">
        <w:rPr>
          <w:rFonts w:ascii="Sylfaen" w:hAnsi="Sylfaen"/>
          <w:i/>
        </w:rPr>
        <w:t>`</w:t>
      </w:r>
    </w:p>
    <w:p w:rsidR="00117C31" w:rsidRPr="00EC4BDE" w:rsidRDefault="00117C31" w:rsidP="00117C31">
      <w:pPr>
        <w:jc w:val="both"/>
        <w:rPr>
          <w:rFonts w:ascii="Sylfaen" w:hAnsi="Sylfaen"/>
          <w:b w:val="0"/>
        </w:rPr>
      </w:pPr>
    </w:p>
    <w:p w:rsidR="00117C31" w:rsidRPr="00B66911" w:rsidRDefault="00117C31" w:rsidP="00117C31">
      <w:pPr>
        <w:ind w:left="720"/>
        <w:jc w:val="both"/>
        <w:rPr>
          <w:rFonts w:ascii="Sylfaen" w:hAnsi="Sylfaen"/>
          <w:b w:val="0"/>
        </w:rPr>
      </w:pPr>
      <w:proofErr w:type="spellStart"/>
      <w:proofErr w:type="gramStart"/>
      <w:r w:rsidRPr="00B66911">
        <w:rPr>
          <w:rFonts w:ascii="Sylfaen" w:hAnsi="Sylfaen"/>
          <w:b w:val="0"/>
        </w:rPr>
        <w:t>ք.Արտաշատ</w:t>
      </w:r>
      <w:proofErr w:type="spellEnd"/>
      <w:proofErr w:type="gramEnd"/>
      <w:r w:rsidRPr="00B66911">
        <w:rPr>
          <w:rFonts w:ascii="Sylfaen" w:hAnsi="Sylfaen"/>
          <w:b w:val="0"/>
        </w:rPr>
        <w:t xml:space="preserve"> </w:t>
      </w:r>
      <w:proofErr w:type="spellStart"/>
      <w:r w:rsidRPr="00B66911">
        <w:rPr>
          <w:rFonts w:ascii="Sylfaen" w:hAnsi="Sylfaen"/>
          <w:b w:val="0"/>
        </w:rPr>
        <w:t>Օգոստոսի</w:t>
      </w:r>
      <w:proofErr w:type="spellEnd"/>
      <w:r w:rsidRPr="00B66911">
        <w:rPr>
          <w:rFonts w:ascii="Sylfaen" w:hAnsi="Sylfaen"/>
          <w:b w:val="0"/>
        </w:rPr>
        <w:t xml:space="preserve"> 23-ի </w:t>
      </w:r>
      <w:proofErr w:type="spellStart"/>
      <w:r w:rsidRPr="00B66911">
        <w:rPr>
          <w:rFonts w:ascii="Sylfaen" w:hAnsi="Sylfaen"/>
          <w:b w:val="0"/>
        </w:rPr>
        <w:t>փողոց</w:t>
      </w:r>
      <w:proofErr w:type="spellEnd"/>
      <w:r w:rsidRPr="00B66911">
        <w:rPr>
          <w:rFonts w:ascii="Sylfaen" w:hAnsi="Sylfaen"/>
          <w:b w:val="0"/>
        </w:rPr>
        <w:t xml:space="preserve"> </w:t>
      </w:r>
      <w:proofErr w:type="spellStart"/>
      <w:r w:rsidRPr="00B66911">
        <w:rPr>
          <w:rFonts w:ascii="Sylfaen" w:hAnsi="Sylfaen"/>
          <w:b w:val="0"/>
        </w:rPr>
        <w:t>թիվ</w:t>
      </w:r>
      <w:proofErr w:type="spellEnd"/>
      <w:r w:rsidRPr="00B66911">
        <w:rPr>
          <w:rFonts w:ascii="Sylfaen" w:hAnsi="Sylfaen"/>
          <w:b w:val="0"/>
        </w:rPr>
        <w:t xml:space="preserve"> 62</w:t>
      </w:r>
      <w:r>
        <w:rPr>
          <w:rFonts w:ascii="Sylfaen" w:hAnsi="Sylfaen"/>
          <w:b w:val="0"/>
        </w:rPr>
        <w:t>,</w:t>
      </w:r>
    </w:p>
    <w:p w:rsidR="00117C31" w:rsidRDefault="00117C31" w:rsidP="00117C31">
      <w:pPr>
        <w:ind w:left="720"/>
        <w:jc w:val="both"/>
        <w:rPr>
          <w:rFonts w:ascii="Sylfaen" w:hAnsi="Sylfaen"/>
          <w:b w:val="0"/>
        </w:rPr>
      </w:pPr>
      <w:proofErr w:type="spellStart"/>
      <w:r w:rsidRPr="00EC4BDE">
        <w:rPr>
          <w:rFonts w:ascii="Sylfaen" w:hAnsi="Sylfaen"/>
          <w:b w:val="0"/>
        </w:rPr>
        <w:t>Արտաշատի</w:t>
      </w:r>
      <w:proofErr w:type="spellEnd"/>
      <w:r w:rsidRPr="00EC4BDE">
        <w:rPr>
          <w:rFonts w:ascii="Sylfaen" w:hAnsi="Sylfaen"/>
          <w:b w:val="0"/>
        </w:rPr>
        <w:t xml:space="preserve"> </w:t>
      </w:r>
      <w:proofErr w:type="spellStart"/>
      <w:r w:rsidRPr="00EC4BDE">
        <w:rPr>
          <w:rFonts w:ascii="Sylfaen" w:hAnsi="Sylfaen"/>
          <w:b w:val="0"/>
        </w:rPr>
        <w:t>համայքնապետարան</w:t>
      </w:r>
      <w:proofErr w:type="spellEnd"/>
      <w:r>
        <w:rPr>
          <w:rFonts w:ascii="Sylfaen" w:hAnsi="Sylfaen"/>
          <w:b w:val="0"/>
        </w:rPr>
        <w:t>,</w:t>
      </w:r>
      <w:r w:rsidRPr="00EC4BDE">
        <w:rPr>
          <w:rFonts w:ascii="Sylfaen" w:hAnsi="Sylfaen"/>
          <w:b w:val="0"/>
        </w:rPr>
        <w:t xml:space="preserve"> </w:t>
      </w:r>
      <w:r w:rsidRPr="00B66911">
        <w:rPr>
          <w:rFonts w:ascii="Sylfaen" w:hAnsi="Sylfaen"/>
          <w:b w:val="0"/>
        </w:rPr>
        <w:t xml:space="preserve">4-րդ </w:t>
      </w:r>
      <w:proofErr w:type="spellStart"/>
      <w:r w:rsidRPr="00B66911">
        <w:rPr>
          <w:rFonts w:ascii="Sylfaen" w:hAnsi="Sylfaen"/>
          <w:b w:val="0"/>
        </w:rPr>
        <w:t>հարկ</w:t>
      </w:r>
      <w:proofErr w:type="spellEnd"/>
      <w:r w:rsidRPr="00B66911">
        <w:rPr>
          <w:rFonts w:ascii="Sylfaen" w:hAnsi="Sylfaen"/>
          <w:b w:val="0"/>
        </w:rPr>
        <w:t>,</w:t>
      </w:r>
    </w:p>
    <w:p w:rsidR="00117C31" w:rsidRPr="00B66911" w:rsidRDefault="00117C31" w:rsidP="00117C31">
      <w:pPr>
        <w:ind w:left="720"/>
        <w:jc w:val="both"/>
        <w:rPr>
          <w:rFonts w:ascii="Sylfaen" w:hAnsi="Sylfaen"/>
          <w:b w:val="0"/>
        </w:rPr>
      </w:pPr>
      <w:proofErr w:type="spellStart"/>
      <w:proofErr w:type="gramStart"/>
      <w:r w:rsidRPr="00B66911">
        <w:rPr>
          <w:rFonts w:ascii="Sylfaen" w:hAnsi="Sylfaen"/>
          <w:b w:val="0"/>
        </w:rPr>
        <w:t>քարտուղարության</w:t>
      </w:r>
      <w:proofErr w:type="spellEnd"/>
      <w:proofErr w:type="gramEnd"/>
      <w:r w:rsidRPr="00B66911">
        <w:rPr>
          <w:rFonts w:ascii="Sylfaen" w:hAnsi="Sylfaen"/>
          <w:b w:val="0"/>
        </w:rPr>
        <w:t xml:space="preserve">, </w:t>
      </w:r>
      <w:proofErr w:type="spellStart"/>
      <w:r w:rsidRPr="00B66911">
        <w:rPr>
          <w:rFonts w:ascii="Sylfaen" w:hAnsi="Sylfaen"/>
          <w:b w:val="0"/>
        </w:rPr>
        <w:t>իրավաբանական</w:t>
      </w:r>
      <w:proofErr w:type="spellEnd"/>
    </w:p>
    <w:p w:rsidR="00117C31" w:rsidRDefault="00117C31" w:rsidP="00117C31">
      <w:pPr>
        <w:ind w:left="720"/>
        <w:jc w:val="both"/>
        <w:rPr>
          <w:rFonts w:ascii="Sylfaen" w:hAnsi="Sylfaen"/>
          <w:b w:val="0"/>
        </w:rPr>
      </w:pPr>
      <w:r w:rsidRPr="00B66911">
        <w:rPr>
          <w:rFonts w:ascii="Sylfaen" w:hAnsi="Sylfaen"/>
          <w:b w:val="0"/>
        </w:rPr>
        <w:t xml:space="preserve">և </w:t>
      </w:r>
      <w:proofErr w:type="spellStart"/>
      <w:r w:rsidRPr="00B66911">
        <w:rPr>
          <w:rFonts w:ascii="Sylfaen" w:hAnsi="Sylfaen"/>
          <w:b w:val="0"/>
        </w:rPr>
        <w:t>տեղեկատվական</w:t>
      </w:r>
      <w:proofErr w:type="spellEnd"/>
      <w:r w:rsidRPr="00B66911">
        <w:rPr>
          <w:rFonts w:ascii="Sylfaen" w:hAnsi="Sylfaen"/>
          <w:b w:val="0"/>
        </w:rPr>
        <w:t xml:space="preserve"> </w:t>
      </w:r>
      <w:proofErr w:type="spellStart"/>
      <w:r w:rsidRPr="00B66911">
        <w:rPr>
          <w:rFonts w:ascii="Sylfaen" w:hAnsi="Sylfaen"/>
          <w:b w:val="0"/>
        </w:rPr>
        <w:t>տեխնոլոգիաների</w:t>
      </w:r>
      <w:proofErr w:type="spellEnd"/>
      <w:r w:rsidRPr="00B66911">
        <w:rPr>
          <w:rFonts w:ascii="Sylfaen" w:hAnsi="Sylfaen"/>
          <w:b w:val="0"/>
        </w:rPr>
        <w:t xml:space="preserve"> </w:t>
      </w:r>
      <w:proofErr w:type="spellStart"/>
      <w:r w:rsidRPr="00B66911">
        <w:rPr>
          <w:rFonts w:ascii="Sylfaen" w:hAnsi="Sylfaen"/>
          <w:b w:val="0"/>
        </w:rPr>
        <w:t>բաժին</w:t>
      </w:r>
      <w:proofErr w:type="spellEnd"/>
      <w:r>
        <w:rPr>
          <w:rFonts w:ascii="Sylfaen" w:hAnsi="Sylfaen"/>
          <w:b w:val="0"/>
        </w:rPr>
        <w:t>:</w:t>
      </w:r>
    </w:p>
    <w:p w:rsidR="00117C31" w:rsidRDefault="00117C31" w:rsidP="00117C31">
      <w:pPr>
        <w:jc w:val="both"/>
        <w:rPr>
          <w:rFonts w:ascii="Sylfaen" w:hAnsi="Sylfaen"/>
          <w:b w:val="0"/>
        </w:rPr>
      </w:pPr>
    </w:p>
    <w:p w:rsidR="00117C31" w:rsidRDefault="00117C31" w:rsidP="00117C31">
      <w:pPr>
        <w:jc w:val="both"/>
        <w:rPr>
          <w:rFonts w:ascii="Sylfaen" w:hAnsi="Sylfaen"/>
          <w:b w:val="0"/>
        </w:rPr>
      </w:pPr>
      <w:r>
        <w:rPr>
          <w:rFonts w:ascii="Sylfaen" w:hAnsi="Sylfaen"/>
          <w:b w:val="0"/>
        </w:rPr>
        <w:t xml:space="preserve">   </w:t>
      </w:r>
      <w:proofErr w:type="spellStart"/>
      <w:proofErr w:type="gramStart"/>
      <w:r>
        <w:rPr>
          <w:rFonts w:ascii="Sylfaen" w:hAnsi="Sylfaen"/>
          <w:b w:val="0"/>
        </w:rPr>
        <w:t>Հեռախոս</w:t>
      </w:r>
      <w:proofErr w:type="spellEnd"/>
      <w:r>
        <w:rPr>
          <w:rFonts w:ascii="Sylfaen" w:hAnsi="Sylfaen"/>
          <w:b w:val="0"/>
        </w:rPr>
        <w:t xml:space="preserve">  /</w:t>
      </w:r>
      <w:proofErr w:type="gramEnd"/>
      <w:r>
        <w:rPr>
          <w:rFonts w:ascii="Sylfaen" w:hAnsi="Sylfaen"/>
          <w:b w:val="0"/>
        </w:rPr>
        <w:t>0235/ 2-36-39</w:t>
      </w:r>
    </w:p>
    <w:p w:rsidR="00117C31" w:rsidRDefault="00117C31" w:rsidP="00117C31">
      <w:pPr>
        <w:jc w:val="both"/>
        <w:rPr>
          <w:rFonts w:ascii="Sylfaen" w:hAnsi="Sylfaen"/>
          <w:b w:val="0"/>
        </w:rPr>
      </w:pPr>
    </w:p>
    <w:p w:rsidR="00117C31" w:rsidRPr="00F85E37" w:rsidRDefault="00117C31" w:rsidP="00117C31">
      <w:pPr>
        <w:jc w:val="both"/>
        <w:rPr>
          <w:rFonts w:ascii="Sylfaen" w:hAnsi="Sylfaen"/>
        </w:rPr>
      </w:pPr>
      <w:r>
        <w:rPr>
          <w:rFonts w:ascii="Sylfaen" w:hAnsi="Sylfaen"/>
          <w:b w:val="0"/>
        </w:rPr>
        <w:t xml:space="preserve">           </w:t>
      </w:r>
      <w:proofErr w:type="spellStart"/>
      <w:r w:rsidRPr="00F85E37">
        <w:rPr>
          <w:rFonts w:ascii="Sylfaen" w:hAnsi="Sylfaen"/>
        </w:rPr>
        <w:t>Արտաշատի</w:t>
      </w:r>
      <w:proofErr w:type="spellEnd"/>
      <w:r w:rsidRPr="00F85E37">
        <w:rPr>
          <w:rFonts w:ascii="Sylfaen" w:hAnsi="Sylfaen"/>
        </w:rPr>
        <w:t xml:space="preserve"> </w:t>
      </w:r>
      <w:proofErr w:type="spellStart"/>
      <w:r w:rsidRPr="00F85E37">
        <w:rPr>
          <w:rFonts w:ascii="Sylfaen" w:hAnsi="Sylfaen"/>
        </w:rPr>
        <w:t>համայնքապետարանի</w:t>
      </w:r>
      <w:proofErr w:type="spellEnd"/>
    </w:p>
    <w:p w:rsidR="00117C31" w:rsidRPr="00F85E37" w:rsidRDefault="00117C31" w:rsidP="00117C31">
      <w:pPr>
        <w:jc w:val="both"/>
        <w:rPr>
          <w:rFonts w:ascii="Sylfaen" w:hAnsi="Sylfaen"/>
        </w:rPr>
      </w:pPr>
      <w:r w:rsidRPr="00F85E37">
        <w:rPr>
          <w:rFonts w:ascii="Sylfaen" w:hAnsi="Sylfaen"/>
        </w:rPr>
        <w:t xml:space="preserve">            </w:t>
      </w:r>
      <w:proofErr w:type="spellStart"/>
      <w:proofErr w:type="gramStart"/>
      <w:r w:rsidRPr="00F85E37">
        <w:rPr>
          <w:rFonts w:ascii="Sylfaen" w:hAnsi="Sylfaen"/>
        </w:rPr>
        <w:t>աշխատակազմի</w:t>
      </w:r>
      <w:proofErr w:type="spellEnd"/>
      <w:proofErr w:type="gramEnd"/>
      <w:r w:rsidRPr="00F85E37">
        <w:rPr>
          <w:rFonts w:ascii="Sylfaen" w:hAnsi="Sylfaen"/>
        </w:rPr>
        <w:t xml:space="preserve"> </w:t>
      </w:r>
      <w:proofErr w:type="spellStart"/>
      <w:r w:rsidRPr="00F85E37">
        <w:rPr>
          <w:rFonts w:ascii="Sylfaen" w:hAnsi="Sylfaen"/>
        </w:rPr>
        <w:t>քարտուղար</w:t>
      </w:r>
      <w:proofErr w:type="spellEnd"/>
      <w:r w:rsidRPr="00F85E37">
        <w:rPr>
          <w:rFonts w:ascii="Sylfaen" w:hAnsi="Sylfaen"/>
        </w:rPr>
        <w:t>`                                            /Վ.ՀԱԿՈԲՅԱՆ/</w:t>
      </w:r>
    </w:p>
    <w:p w:rsidR="00117C31" w:rsidRPr="00F85E37" w:rsidRDefault="00117C31" w:rsidP="00117C31">
      <w:pPr>
        <w:jc w:val="both"/>
        <w:rPr>
          <w:rFonts w:ascii="Sylfaen" w:hAnsi="Sylfaen"/>
        </w:rPr>
      </w:pPr>
    </w:p>
    <w:bookmarkEnd w:id="0"/>
    <w:p w:rsidR="002413C4" w:rsidRDefault="00E45C51"/>
    <w:sectPr w:rsidR="002413C4" w:rsidSect="00117C31">
      <w:pgSz w:w="12240" w:h="15840"/>
      <w:pgMar w:top="900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4C4"/>
    <w:multiLevelType w:val="hybridMultilevel"/>
    <w:tmpl w:val="26222F62"/>
    <w:lvl w:ilvl="0" w:tplc="B54CA15E">
      <w:start w:val="2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Sylfaen" w:eastAsia="Times New Roman" w:hAnsi="Sylfaen" w:cs="Sylfae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31"/>
    <w:rsid w:val="00117C31"/>
    <w:rsid w:val="00675BD1"/>
    <w:rsid w:val="006B5DC1"/>
    <w:rsid w:val="00E4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1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C31"/>
    <w:pPr>
      <w:spacing w:before="100" w:beforeAutospacing="1" w:after="100" w:afterAutospacing="1"/>
    </w:pPr>
    <w:rPr>
      <w:rFonts w:ascii="GHEA Grapalat" w:hAnsi="GHEA Grapalat" w:cs="Times New Roman"/>
      <w:b w:val="0"/>
      <w:lang w:val="ru-RU" w:eastAsia="ru-RU"/>
    </w:rPr>
  </w:style>
  <w:style w:type="character" w:styleId="a4">
    <w:name w:val="Emphasis"/>
    <w:uiPriority w:val="20"/>
    <w:qFormat/>
    <w:rsid w:val="00117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1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C31"/>
    <w:pPr>
      <w:spacing w:before="100" w:beforeAutospacing="1" w:after="100" w:afterAutospacing="1"/>
    </w:pPr>
    <w:rPr>
      <w:rFonts w:ascii="GHEA Grapalat" w:hAnsi="GHEA Grapalat" w:cs="Times New Roman"/>
      <w:b w:val="0"/>
      <w:lang w:val="ru-RU" w:eastAsia="ru-RU"/>
    </w:rPr>
  </w:style>
  <w:style w:type="character" w:styleId="a4">
    <w:name w:val="Emphasis"/>
    <w:uiPriority w:val="20"/>
    <w:qFormat/>
    <w:rsid w:val="00117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Win7</cp:lastModifiedBy>
  <cp:revision>2</cp:revision>
  <dcterms:created xsi:type="dcterms:W3CDTF">2022-01-21T06:22:00Z</dcterms:created>
  <dcterms:modified xsi:type="dcterms:W3CDTF">2022-01-21T06:22:00Z</dcterms:modified>
</cp:coreProperties>
</file>